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B97" w:rsidRPr="003E0BC6" w:rsidRDefault="004D4B97" w:rsidP="003E0BC6">
      <w:pPr>
        <w:shd w:val="clear" w:color="auto" w:fill="FFFFFF"/>
        <w:spacing w:after="0" w:line="240" w:lineRule="auto"/>
        <w:ind w:firstLine="709"/>
        <w:jc w:val="center"/>
        <w:rPr>
          <w:rFonts w:ascii="Times New Roman" w:eastAsia="Times New Roman" w:hAnsi="Times New Roman" w:cs="Times New Roman"/>
          <w:b/>
          <w:sz w:val="24"/>
          <w:szCs w:val="24"/>
          <w:lang w:val="kk-KZ" w:eastAsia="ru-RU"/>
        </w:rPr>
      </w:pPr>
      <w:r w:rsidRPr="003E0BC6">
        <w:rPr>
          <w:rFonts w:ascii="Times New Roman" w:eastAsia="Times New Roman" w:hAnsi="Times New Roman" w:cs="Times New Roman"/>
          <w:b/>
          <w:sz w:val="24"/>
          <w:szCs w:val="24"/>
          <w:lang w:val="kk-KZ" w:eastAsia="ru-RU"/>
        </w:rPr>
        <w:t>Кіріспе</w:t>
      </w:r>
    </w:p>
    <w:p w:rsidR="004D4B97" w:rsidRPr="003E0BC6" w:rsidRDefault="004D4B97"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Адамдарды  моральдық азғындықтан, сезімдік жадаулықт</w:t>
      </w:r>
      <w:r w:rsidR="00997EDA">
        <w:rPr>
          <w:rFonts w:ascii="Times New Roman" w:eastAsia="Times New Roman" w:hAnsi="Times New Roman" w:cs="Times New Roman"/>
          <w:sz w:val="24"/>
          <w:szCs w:val="24"/>
          <w:lang w:val="kk-KZ" w:eastAsia="ru-RU"/>
        </w:rPr>
        <w:t xml:space="preserve">ан құтқаратын бір күш бар. Оның </w:t>
      </w:r>
      <w:bookmarkStart w:id="0" w:name="_GoBack"/>
      <w:bookmarkEnd w:id="0"/>
      <w:r w:rsidRPr="003E0BC6">
        <w:rPr>
          <w:rFonts w:ascii="Times New Roman" w:eastAsia="Times New Roman" w:hAnsi="Times New Roman" w:cs="Times New Roman"/>
          <w:sz w:val="24"/>
          <w:szCs w:val="24"/>
          <w:lang w:val="kk-KZ" w:eastAsia="ru-RU"/>
        </w:rPr>
        <w:t>аты-руханият. Керек десеңіз, руханият </w:t>
      </w:r>
      <w:hyperlink r:id="rId8" w:tooltip="Қоғам" w:history="1">
        <w:r w:rsidRPr="003E0BC6">
          <w:rPr>
            <w:rFonts w:ascii="Times New Roman" w:eastAsia="Times New Roman" w:hAnsi="Times New Roman" w:cs="Times New Roman"/>
            <w:sz w:val="24"/>
            <w:szCs w:val="24"/>
            <w:lang w:val="kk-KZ" w:eastAsia="ru-RU"/>
          </w:rPr>
          <w:t>қоғамды</w:t>
        </w:r>
      </w:hyperlink>
      <w:r w:rsidRPr="003E0BC6">
        <w:rPr>
          <w:rFonts w:ascii="Times New Roman" w:eastAsia="Times New Roman" w:hAnsi="Times New Roman" w:cs="Times New Roman"/>
          <w:sz w:val="24"/>
          <w:szCs w:val="24"/>
          <w:lang w:val="kk-KZ" w:eastAsia="ru-RU"/>
        </w:rPr>
        <w:t> әлеуметтік-экономикалық құлдыраудан да алып шығады.</w:t>
      </w:r>
    </w:p>
    <w:p w:rsidR="004D4B97" w:rsidRPr="003E0BC6" w:rsidRDefault="004D4B97"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bCs/>
          <w:sz w:val="24"/>
          <w:szCs w:val="24"/>
          <w:lang w:val="kk-KZ" w:eastAsia="ru-RU"/>
        </w:rPr>
        <w:t>Руханият</w:t>
      </w:r>
      <w:r w:rsidRPr="003E0BC6">
        <w:rPr>
          <w:rFonts w:ascii="Times New Roman" w:eastAsia="Times New Roman" w:hAnsi="Times New Roman" w:cs="Times New Roman"/>
          <w:sz w:val="24"/>
          <w:szCs w:val="24"/>
          <w:lang w:val="kk-KZ" w:eastAsia="ru-RU"/>
        </w:rPr>
        <w:t>-адамның дүниетанымының кеңдігінен, жанының нәзіктігінен, санасының жоғарлығынан, әділеттілік үшін белсенділігінен, өзгелерге қайырымдылығы мен ізгі ниеттілігінен көрініс беретін оның ішкі әлемі.</w:t>
      </w:r>
    </w:p>
    <w:p w:rsidR="004D4B97" w:rsidRPr="003E0BC6" w:rsidRDefault="004D4B97"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bCs/>
          <w:sz w:val="24"/>
          <w:szCs w:val="24"/>
          <w:lang w:val="kk-KZ" w:eastAsia="ru-RU"/>
        </w:rPr>
        <w:t>Руханият</w:t>
      </w:r>
      <w:r w:rsidRPr="003E0BC6">
        <w:rPr>
          <w:rFonts w:ascii="Times New Roman" w:eastAsia="Times New Roman" w:hAnsi="Times New Roman" w:cs="Times New Roman"/>
          <w:sz w:val="24"/>
          <w:szCs w:val="24"/>
          <w:lang w:val="kk-KZ" w:eastAsia="ru-RU"/>
        </w:rPr>
        <w:t xml:space="preserve"> адамға әдебиет, өнер, халық даналығы, салт, мәдени дәстүрлер, ғылым, білім арқылы келеді. Мәдениет әр түрлі құндылықтардың бірлігі ретінде адамды рухани бостандыққа жетектейді. Рухани құндылықтар өмірге мағына береді, болашаққа жол ашады. Руханиятты қадірлейтін қоғамның ғана болашағы бар.Рухани мәдениет адамның айналасындағы адамдармен қарым-қатынасты, қадірі, адамшылығы, ұяттылығы, тәрбиелігі, зиялылығы, қарапайымдылығы арқылы көрінеді. </w:t>
      </w:r>
    </w:p>
    <w:p w:rsidR="004D4B97" w:rsidRPr="003E0BC6" w:rsidRDefault="004D4B97"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Адамның адамгершілік қасиеттерінің жоғарлығы-руханилықтың негізі. Ал </w:t>
      </w:r>
      <w:hyperlink r:id="rId9" w:tooltip="Өнер" w:history="1">
        <w:r w:rsidRPr="003E0BC6">
          <w:rPr>
            <w:rFonts w:ascii="Times New Roman" w:eastAsia="Times New Roman" w:hAnsi="Times New Roman" w:cs="Times New Roman"/>
            <w:sz w:val="24"/>
            <w:szCs w:val="24"/>
            <w:lang w:val="kk-KZ" w:eastAsia="ru-RU"/>
          </w:rPr>
          <w:t>өнер</w:t>
        </w:r>
      </w:hyperlink>
      <w:r w:rsidRPr="003E0BC6">
        <w:rPr>
          <w:rFonts w:ascii="Times New Roman" w:eastAsia="Times New Roman" w:hAnsi="Times New Roman" w:cs="Times New Roman"/>
          <w:sz w:val="24"/>
          <w:szCs w:val="24"/>
          <w:lang w:val="kk-KZ" w:eastAsia="ru-RU"/>
        </w:rPr>
        <w:t xml:space="preserve">, </w:t>
      </w:r>
      <w:hyperlink r:id="rId10" w:tooltip="Әдебиет" w:history="1">
        <w:r w:rsidRPr="003E0BC6">
          <w:rPr>
            <w:rFonts w:ascii="Times New Roman" w:eastAsia="Times New Roman" w:hAnsi="Times New Roman" w:cs="Times New Roman"/>
            <w:sz w:val="24"/>
            <w:szCs w:val="24"/>
            <w:lang w:val="kk-KZ" w:eastAsia="ru-RU"/>
          </w:rPr>
          <w:t>әдебиет</w:t>
        </w:r>
      </w:hyperlink>
      <w:r w:rsidRPr="003E0BC6">
        <w:rPr>
          <w:rFonts w:ascii="Times New Roman" w:eastAsia="Times New Roman" w:hAnsi="Times New Roman" w:cs="Times New Roman"/>
          <w:sz w:val="24"/>
          <w:szCs w:val="24"/>
          <w:lang w:val="kk-KZ" w:eastAsia="ru-RU"/>
        </w:rPr>
        <w:t>, </w:t>
      </w:r>
      <w:hyperlink r:id="rId11" w:tooltip="Ғылым" w:history="1">
        <w:r w:rsidRPr="003E0BC6">
          <w:rPr>
            <w:rFonts w:ascii="Times New Roman" w:eastAsia="Times New Roman" w:hAnsi="Times New Roman" w:cs="Times New Roman"/>
            <w:sz w:val="24"/>
            <w:szCs w:val="24"/>
            <w:lang w:val="kk-KZ" w:eastAsia="ru-RU"/>
          </w:rPr>
          <w:t>ғылым</w:t>
        </w:r>
      </w:hyperlink>
      <w:r w:rsidRPr="003E0BC6">
        <w:rPr>
          <w:rFonts w:ascii="Times New Roman" w:eastAsia="Times New Roman" w:hAnsi="Times New Roman" w:cs="Times New Roman"/>
          <w:sz w:val="24"/>
          <w:szCs w:val="24"/>
          <w:lang w:val="kk-KZ" w:eastAsia="ru-RU"/>
        </w:rPr>
        <w:t> мен </w:t>
      </w:r>
      <w:hyperlink r:id="rId12" w:tooltip="Білім" w:history="1">
        <w:r w:rsidRPr="003E0BC6">
          <w:rPr>
            <w:rFonts w:ascii="Times New Roman" w:eastAsia="Times New Roman" w:hAnsi="Times New Roman" w:cs="Times New Roman"/>
            <w:sz w:val="24"/>
            <w:szCs w:val="24"/>
            <w:lang w:val="kk-KZ" w:eastAsia="ru-RU"/>
          </w:rPr>
          <w:t>білім</w:t>
        </w:r>
      </w:hyperlink>
      <w:r w:rsidRPr="003E0BC6">
        <w:rPr>
          <w:rFonts w:ascii="Times New Roman" w:eastAsia="Times New Roman" w:hAnsi="Times New Roman" w:cs="Times New Roman"/>
          <w:sz w:val="24"/>
          <w:szCs w:val="24"/>
          <w:lang w:val="kk-KZ" w:eastAsia="ru-RU"/>
        </w:rPr>
        <w:t> адамға тәрбиелеу мен еңбектену арқасында келеді.</w:t>
      </w:r>
    </w:p>
    <w:p w:rsidR="004D4B97" w:rsidRPr="003E0BC6" w:rsidRDefault="004D4B97"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Жаһандану заманында ұлттық болмысымыздың бірегейлігін сақтап, басқа өркениетті елдермен тереземізді тең етіп, жоғарғы мәдени-өркениеттік деңгейде қарым-қатынас жасау. Өткенімізге объективті талдау жасап, ұлттық құндылықтарымызды әлемге паш ету рухани саламыздың назарынан тыс қалған емес. </w:t>
      </w:r>
    </w:p>
    <w:p w:rsidR="004D4B97" w:rsidRPr="003E0BC6" w:rsidRDefault="004D4B97"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Біріншіден, қазақ халқының руханияты, адами құндылықтардың қайнар көзі оның мәдениеті мен озық ойлы ғұлама-ойшылдарының бай мұрасында жатқаны белгілі. Қазіргі әлемдегі әр түрлі идеологиялардың теке-тіресуінде ұлттық идеяны өрістетіп, оны негізге ала отырып, құндылықтық дүниетанымдық бағдарлар арқылы ғана ұлттық болмысымызды сақтай аламыз. Осы орайда қазақ халқының тарихи-мәдени бай мұрасын зерттеудің өзектілігі арта түседі. Көптеген ғұлама ойшыл-ақындар, жыраулар мен зиялылардың шығармалары тәуелсіздіктің арқасында жаңа қырынан ашылып, ұлттық ой санамызды қалыптастырып, тарихи бірегейлігіміздің негізін сақтауға үлесін қосатындығы сөзсіз. </w:t>
      </w:r>
    </w:p>
    <w:p w:rsidR="004D4B97" w:rsidRPr="003E0BC6" w:rsidRDefault="004D4B97"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Екіншіден, қазіргі күні қазақ руханиятын танып-білуде ұлттық төл дүниетанымымызды тарихи және жаңашылдық тұрғыдан саралау кезек күттірмейтін мәселенің бірі. Әрине, осы уақытқа дейін қазақ руханияты, оның өкілдері туралы біршама қомақты еңбектер жарыққа шықты. </w:t>
      </w:r>
    </w:p>
    <w:p w:rsidR="004D4B97" w:rsidRPr="003E0BC6" w:rsidRDefault="004D4B97"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Үшіншіден, кез-келген ойшылдың шығармашылығына дәйектелген талдау жасаған кезде тарихи дәуірмен, дүниетанымның   қалыптасуына ықпал жасайтын сыртқы факторлармен, қоршаған ортадағы қалыптасқан құндылықтық бағдарлармен байланыстыра зерттеу жүргізіледі. Қазақ руханияты Батыс пен Шығыс өркениетінің арасында түркілік мәдениет топырағында өркендеді. Оның табиғаты Еуразиялық өркениетке жақын. Осыған орай, Еуропа мен Азияны біріктіретін Қазақ елінің руханияты, мәдениеті бейне бір екі құрлық арасындағы дәнекер секілді болғандықтан, халқымыздың руханиятын тереңірек зерделеп, әлемге таныту да заман талабы. </w:t>
      </w:r>
    </w:p>
    <w:p w:rsidR="004D4B97" w:rsidRPr="003E0BC6" w:rsidRDefault="004D4B97"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Төртіншіден, Қазақ руханиятын тарихын зерттеу егемендік алған жылдардан бері қолға алынып, маңызды да  іргелі ізденістер жүргізілді. Ежелгі кезеңнен қазіргі күнге дейінгі  руханият  терең зерттеу объектісіне айналды.  Ұлттық руханият тарихы мен қазіргі болмысы - оның болашағын, қазақ халқының мақсат-мұратын, қазақ дүниетанымын, ұлттық идеясын анықтауға мүмкіндік береді. Сондықтанда, ол күн тәртібінен түспеуі заңдылық. </w:t>
      </w:r>
    </w:p>
    <w:p w:rsidR="00526B17" w:rsidRPr="00656FD6" w:rsidRDefault="004D4B97" w:rsidP="00656FD6">
      <w:pPr>
        <w:spacing w:after="0" w:line="240" w:lineRule="auto"/>
        <w:ind w:firstLine="709"/>
        <w:jc w:val="both"/>
        <w:rPr>
          <w:rFonts w:ascii="Times New Roman" w:hAnsi="Times New Roman" w:cs="Times New Roman"/>
          <w:sz w:val="24"/>
          <w:szCs w:val="24"/>
          <w:lang w:val="kk-KZ" w:eastAsia="kk-KZ" w:bidi="kk-KZ"/>
        </w:rPr>
      </w:pPr>
      <w:r w:rsidRPr="003E0BC6">
        <w:rPr>
          <w:rFonts w:ascii="Times New Roman" w:hAnsi="Times New Roman" w:cs="Times New Roman"/>
          <w:sz w:val="24"/>
          <w:szCs w:val="24"/>
          <w:lang w:val="kk-KZ"/>
        </w:rPr>
        <w:t>Қазіргі Қазақ елінің ұстанып отырған басты мұраттары: Мәңгілік Ел, Ұлы Дала, Рухани жаңғыру бағдарламасымен сабақтастығын ашып көрсету үшін аса құнды ой-толғамдар болмақ. Рухани жаңғыру мен Ұлы Даланың жеті қырын кеңінен насихаттау ұлттық санамызды оятып, бір идеяның төңірегінде топтасуға ықпалын тигізері сөзсіз.</w:t>
      </w:r>
      <w:r w:rsidR="00656FD6">
        <w:rPr>
          <w:rFonts w:ascii="Times New Roman" w:hAnsi="Times New Roman" w:cs="Times New Roman"/>
          <w:sz w:val="24"/>
          <w:szCs w:val="24"/>
          <w:lang w:val="kk-KZ"/>
        </w:rPr>
        <w:t xml:space="preserve"> Өйткені, р</w:t>
      </w:r>
      <w:r w:rsidR="00656FD6" w:rsidRPr="00656FD6">
        <w:rPr>
          <w:rFonts w:ascii="Times New Roman" w:hAnsi="Times New Roman" w:cs="Times New Roman"/>
          <w:sz w:val="24"/>
          <w:szCs w:val="24"/>
          <w:lang w:val="kk-KZ"/>
        </w:rPr>
        <w:t>уханилық ұстанымдары орныға бастаған қоғамда құндылықтар әлемі өзінің нағыз шынайы бейнесінде, өз формасында болмысын көрсетеді және адам үшін қызмет етеді, жеке тұлғаны бұл өмірде шынайы бақыттылыққа жеткізеді.</w:t>
      </w:r>
    </w:p>
    <w:p w:rsidR="00526B17" w:rsidRPr="00656FD6" w:rsidRDefault="00526B17" w:rsidP="003E0BC6">
      <w:pPr>
        <w:pStyle w:val="13"/>
        <w:shd w:val="clear" w:color="auto" w:fill="auto"/>
        <w:spacing w:line="240" w:lineRule="auto"/>
        <w:ind w:right="-1" w:firstLine="709"/>
        <w:jc w:val="both"/>
        <w:rPr>
          <w:rFonts w:ascii="Times New Roman" w:hAnsi="Times New Roman" w:cs="Times New Roman"/>
          <w:sz w:val="24"/>
          <w:szCs w:val="24"/>
          <w:lang w:val="kk-KZ" w:eastAsia="kk-KZ" w:bidi="kk-KZ"/>
        </w:rPr>
      </w:pPr>
    </w:p>
    <w:p w:rsidR="00F401FA" w:rsidRPr="003E0BC6" w:rsidRDefault="00F401FA" w:rsidP="003E0BC6">
      <w:pPr>
        <w:pStyle w:val="13"/>
        <w:shd w:val="clear" w:color="auto" w:fill="auto"/>
        <w:spacing w:line="240" w:lineRule="auto"/>
        <w:ind w:right="-1"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lastRenderedPageBreak/>
        <w:t>Қадым замандарда Қазақстан жерінде жасалған мәдени жәдігерліктердің кейбір үлгілері тұңғыш</w:t>
      </w:r>
      <w:r w:rsidRPr="003E0BC6">
        <w:rPr>
          <w:rFonts w:ascii="Times New Roman" w:hAnsi="Times New Roman" w:cs="Times New Roman"/>
          <w:sz w:val="24"/>
          <w:szCs w:val="24"/>
          <w:lang w:val="kk-KZ"/>
        </w:rPr>
        <w:t xml:space="preserve"> рет 1914 жылы Сібірдегі Ан</w:t>
      </w:r>
      <w:r w:rsidRPr="003E0BC6">
        <w:rPr>
          <w:rFonts w:ascii="Times New Roman" w:hAnsi="Times New Roman" w:cs="Times New Roman"/>
          <w:sz w:val="24"/>
          <w:szCs w:val="24"/>
          <w:lang w:val="kk-KZ" w:eastAsia="kk-KZ" w:bidi="kk-KZ"/>
        </w:rPr>
        <w:t>дрон деревнясының маңынан табылғ</w:t>
      </w:r>
      <w:r w:rsidRPr="003E0BC6">
        <w:rPr>
          <w:rFonts w:ascii="Times New Roman" w:hAnsi="Times New Roman" w:cs="Times New Roman"/>
          <w:sz w:val="24"/>
          <w:szCs w:val="24"/>
          <w:lang w:val="kk-KZ"/>
        </w:rPr>
        <w:t>ан. Осыған орай, кейде оны «Ан</w:t>
      </w:r>
      <w:r w:rsidRPr="003E0BC6">
        <w:rPr>
          <w:rFonts w:ascii="Times New Roman" w:hAnsi="Times New Roman" w:cs="Times New Roman"/>
          <w:sz w:val="24"/>
          <w:szCs w:val="24"/>
          <w:lang w:val="kk-KZ" w:eastAsia="kk-KZ" w:bidi="kk-KZ"/>
        </w:rPr>
        <w:t>дрон мәдениеті» деп</w:t>
      </w:r>
      <w:r w:rsidRPr="003E0BC6">
        <w:rPr>
          <w:rFonts w:ascii="Times New Roman" w:hAnsi="Times New Roman" w:cs="Times New Roman"/>
          <w:sz w:val="24"/>
          <w:szCs w:val="24"/>
          <w:lang w:val="kk-KZ" w:eastAsia="ru-RU" w:bidi="ru-RU"/>
        </w:rPr>
        <w:t xml:space="preserve">те </w:t>
      </w:r>
      <w:r w:rsidRPr="003E0BC6">
        <w:rPr>
          <w:rFonts w:ascii="Times New Roman" w:hAnsi="Times New Roman" w:cs="Times New Roman"/>
          <w:sz w:val="24"/>
          <w:szCs w:val="24"/>
          <w:lang w:val="kk-KZ"/>
        </w:rPr>
        <w:t>атай береді. Ежелгі түркілерді</w:t>
      </w:r>
      <w:r w:rsidRPr="003E0BC6">
        <w:rPr>
          <w:rFonts w:ascii="Times New Roman" w:hAnsi="Times New Roman" w:cs="Times New Roman"/>
          <w:sz w:val="24"/>
          <w:szCs w:val="24"/>
          <w:lang w:val="kk-KZ" w:eastAsia="kk-KZ" w:bidi="kk-KZ"/>
        </w:rPr>
        <w:t>ң</w:t>
      </w:r>
      <w:r w:rsidRPr="003E0BC6">
        <w:rPr>
          <w:rFonts w:ascii="Times New Roman" w:hAnsi="Times New Roman" w:cs="Times New Roman"/>
          <w:sz w:val="24"/>
          <w:szCs w:val="24"/>
          <w:lang w:val="kk-KZ"/>
        </w:rPr>
        <w:t xml:space="preserve"> қола дәуірін</w:t>
      </w:r>
      <w:r w:rsidRPr="003E0BC6">
        <w:rPr>
          <w:rFonts w:ascii="Times New Roman" w:hAnsi="Times New Roman" w:cs="Times New Roman"/>
          <w:sz w:val="24"/>
          <w:szCs w:val="24"/>
          <w:lang w:val="kk-KZ" w:eastAsia="kk-KZ" w:bidi="kk-KZ"/>
        </w:rPr>
        <w:t xml:space="preserve">дегі мәдениетін көрсететін түрлі </w:t>
      </w:r>
      <w:r w:rsidRPr="003E0BC6">
        <w:rPr>
          <w:rFonts w:ascii="Times New Roman" w:hAnsi="Times New Roman" w:cs="Times New Roman"/>
          <w:sz w:val="24"/>
          <w:szCs w:val="24"/>
          <w:lang w:val="kk-KZ"/>
        </w:rPr>
        <w:t>тұрмыстық бұйымдар, қару-жарақ</w:t>
      </w:r>
      <w:r w:rsidRPr="003E0BC6">
        <w:rPr>
          <w:rFonts w:ascii="Times New Roman" w:hAnsi="Times New Roman" w:cs="Times New Roman"/>
          <w:sz w:val="24"/>
          <w:szCs w:val="24"/>
          <w:lang w:val="kk-KZ" w:eastAsia="kk-KZ" w:bidi="kk-KZ"/>
        </w:rPr>
        <w:t xml:space="preserve">тар, еңбек құралдары, </w:t>
      </w:r>
      <w:r w:rsidRPr="003E0BC6">
        <w:rPr>
          <w:rFonts w:ascii="Times New Roman" w:hAnsi="Times New Roman" w:cs="Times New Roman"/>
          <w:sz w:val="24"/>
          <w:szCs w:val="24"/>
          <w:lang w:val="kk-KZ" w:eastAsia="ru-RU" w:bidi="ru-RU"/>
        </w:rPr>
        <w:t xml:space="preserve">Алтай, </w:t>
      </w:r>
      <w:r w:rsidRPr="003E0BC6">
        <w:rPr>
          <w:rFonts w:ascii="Times New Roman" w:hAnsi="Times New Roman" w:cs="Times New Roman"/>
          <w:sz w:val="24"/>
          <w:szCs w:val="24"/>
          <w:lang w:val="kk-KZ" w:eastAsia="kk-KZ" w:bidi="kk-KZ"/>
        </w:rPr>
        <w:t>Орталық Қазақстан, Жетісу, Оңтүстік Қазақстан, Батыс Қазақстан</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өңірлерінен</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табылған. </w:t>
      </w:r>
    </w:p>
    <w:p w:rsidR="00F401FA" w:rsidRPr="003E0BC6" w:rsidRDefault="00F401FA" w:rsidP="003E0BC6">
      <w:pPr>
        <w:pStyle w:val="13"/>
        <w:shd w:val="clear" w:color="auto" w:fill="auto"/>
        <w:spacing w:line="240" w:lineRule="auto"/>
        <w:ind w:right="-1"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Ежелгі мәдени жәдігерліктердің табылған жерінің атауына сәйкес тарихшылар мен археологтар мұндай көне мәд</w:t>
      </w:r>
      <w:r w:rsidRPr="003E0BC6">
        <w:rPr>
          <w:rFonts w:ascii="Times New Roman" w:hAnsi="Times New Roman" w:cs="Times New Roman"/>
          <w:sz w:val="24"/>
          <w:szCs w:val="24"/>
          <w:lang w:val="kk-KZ"/>
        </w:rPr>
        <w:t>ениет ошақтарын: «Атбасар мәде</w:t>
      </w:r>
      <w:r w:rsidRPr="003E0BC6">
        <w:rPr>
          <w:rFonts w:ascii="Times New Roman" w:hAnsi="Times New Roman" w:cs="Times New Roman"/>
          <w:sz w:val="24"/>
          <w:szCs w:val="24"/>
          <w:lang w:val="kk-KZ" w:eastAsia="kk-KZ" w:bidi="kk-KZ"/>
        </w:rPr>
        <w:t>ниеті», «Маханжар мәдениеті», «Ботай мәдениеті», т. б. дептеатай береді.</w:t>
      </w:r>
    </w:p>
    <w:p w:rsidR="00F401FA" w:rsidRPr="003E0BC6" w:rsidRDefault="00F401FA" w:rsidP="003E0BC6">
      <w:pPr>
        <w:pStyle w:val="13"/>
        <w:shd w:val="clear" w:color="auto" w:fill="auto"/>
        <w:spacing w:line="240" w:lineRule="auto"/>
        <w:ind w:right="-1"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Ежелгі түркілердің өз дәуіріне лайықты жоғары, өзіндік мәдениеті болғанын дәлелдейтін бұлардан басқа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rPr>
        <w:t>көптеген ғылыми дерек</w:t>
      </w:r>
      <w:r w:rsidRPr="003E0BC6">
        <w:rPr>
          <w:rFonts w:ascii="Times New Roman" w:hAnsi="Times New Roman" w:cs="Times New Roman"/>
          <w:sz w:val="24"/>
          <w:szCs w:val="24"/>
          <w:lang w:val="kk-KZ" w:eastAsia="kk-KZ" w:bidi="kk-KZ"/>
        </w:rPr>
        <w:t>тербар.</w:t>
      </w:r>
    </w:p>
    <w:p w:rsidR="00F401FA" w:rsidRPr="003E0BC6" w:rsidRDefault="00F401FA" w:rsidP="003E0BC6">
      <w:pPr>
        <w:pStyle w:val="13"/>
        <w:shd w:val="clear" w:color="auto" w:fill="auto"/>
        <w:spacing w:line="240" w:lineRule="auto"/>
        <w:ind w:right="-1"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Е</w:t>
      </w:r>
      <w:r w:rsidRPr="003E0BC6">
        <w:rPr>
          <w:rFonts w:ascii="Times New Roman" w:hAnsi="Times New Roman" w:cs="Times New Roman"/>
          <w:sz w:val="24"/>
          <w:szCs w:val="24"/>
          <w:lang w:val="kk-KZ" w:eastAsia="kk-KZ" w:bidi="kk-KZ"/>
        </w:rPr>
        <w:t xml:space="preserve">желгі түркілер қадым замандардан бастап-ақ, «Ұлы Жібек жолы» арқылы </w:t>
      </w:r>
      <w:r w:rsidRPr="003E0BC6">
        <w:rPr>
          <w:rFonts w:ascii="Times New Roman" w:hAnsi="Times New Roman" w:cs="Times New Roman"/>
          <w:sz w:val="24"/>
          <w:szCs w:val="24"/>
          <w:lang w:val="kk-KZ" w:eastAsia="ru-RU" w:bidi="ru-RU"/>
        </w:rPr>
        <w:t xml:space="preserve">Батыс </w:t>
      </w:r>
      <w:r w:rsidRPr="003E0BC6">
        <w:rPr>
          <w:rFonts w:ascii="Times New Roman" w:hAnsi="Times New Roman" w:cs="Times New Roman"/>
          <w:sz w:val="24"/>
          <w:szCs w:val="24"/>
          <w:lang w:val="kk-KZ" w:eastAsia="kk-KZ" w:bidi="kk-KZ"/>
        </w:rPr>
        <w:t xml:space="preserve">пен Шығыстың көптеген елдерімен мәдени, саяси, </w:t>
      </w:r>
      <w:r w:rsidRPr="003E0BC6">
        <w:rPr>
          <w:rFonts w:ascii="Times New Roman" w:hAnsi="Times New Roman" w:cs="Times New Roman"/>
          <w:sz w:val="24"/>
          <w:szCs w:val="24"/>
          <w:lang w:val="kk-KZ"/>
        </w:rPr>
        <w:t>эк</w:t>
      </w:r>
      <w:r w:rsidRPr="003E0BC6">
        <w:rPr>
          <w:rFonts w:ascii="Times New Roman" w:hAnsi="Times New Roman" w:cs="Times New Roman"/>
          <w:sz w:val="24"/>
          <w:szCs w:val="24"/>
          <w:lang w:val="kk-KZ" w:eastAsia="kk-KZ" w:bidi="kk-KZ"/>
        </w:rPr>
        <w:t>ономикалық</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қарым-қатынастар</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жасап</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тұрды. Еуразия</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құрлығындағы бұл керуен жолы ежелгі түркілер мекен еткен өлкелер арқылы өтетін</w:t>
      </w:r>
      <w:r w:rsidRPr="003E0BC6">
        <w:rPr>
          <w:rFonts w:ascii="Times New Roman" w:hAnsi="Times New Roman" w:cs="Times New Roman"/>
          <w:sz w:val="24"/>
          <w:szCs w:val="24"/>
          <w:lang w:val="kk-KZ"/>
        </w:rPr>
        <w:t xml:space="preserve"> еді. Бұл керуен жолының Қыпшақ</w:t>
      </w:r>
      <w:r w:rsidRPr="003E0BC6">
        <w:rPr>
          <w:rFonts w:ascii="Times New Roman" w:hAnsi="Times New Roman" w:cs="Times New Roman"/>
          <w:sz w:val="24"/>
          <w:szCs w:val="24"/>
          <w:lang w:val="kk-KZ" w:eastAsia="kk-KZ" w:bidi="kk-KZ"/>
        </w:rPr>
        <w:t xml:space="preserve"> даласы арқылы өтетін</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тораптары Испиджаб </w:t>
      </w:r>
      <w:r w:rsidRPr="003E0BC6">
        <w:rPr>
          <w:rFonts w:ascii="Times New Roman" w:hAnsi="Times New Roman" w:cs="Times New Roman"/>
          <w:sz w:val="24"/>
          <w:szCs w:val="24"/>
          <w:lang w:val="kk-KZ" w:eastAsia="ru-RU" w:bidi="ru-RU"/>
        </w:rPr>
        <w:t xml:space="preserve">(Сайрам, </w:t>
      </w:r>
      <w:r w:rsidRPr="003E0BC6">
        <w:rPr>
          <w:rFonts w:ascii="Times New Roman" w:hAnsi="Times New Roman" w:cs="Times New Roman"/>
          <w:sz w:val="24"/>
          <w:szCs w:val="24"/>
          <w:lang w:val="kk-KZ" w:eastAsia="kk-KZ" w:bidi="kk-KZ"/>
        </w:rPr>
        <w:t>Ақтұрбат) шаһарынан бастау алатын болған. Осы қаладан шыққан керуеншілер Арыс өзенінің бойындағы Арсубаникент қаласына</w:t>
      </w:r>
      <w:r w:rsidRPr="003E0BC6">
        <w:rPr>
          <w:rFonts w:ascii="Times New Roman" w:hAnsi="Times New Roman" w:cs="Times New Roman"/>
          <w:sz w:val="24"/>
          <w:szCs w:val="24"/>
          <w:lang w:val="kk-KZ"/>
        </w:rPr>
        <w:t>, одан әрі Фараб (Отырар), Йас</w:t>
      </w:r>
      <w:r w:rsidRPr="003E0BC6">
        <w:rPr>
          <w:rFonts w:ascii="Times New Roman" w:hAnsi="Times New Roman" w:cs="Times New Roman"/>
          <w:sz w:val="24"/>
          <w:szCs w:val="24"/>
          <w:lang w:val="kk-KZ" w:eastAsia="kk-KZ" w:bidi="kk-KZ"/>
        </w:rPr>
        <w:t xml:space="preserve">сы (Түркістан), Жаңакент қалаларына, сосын Қызылқұм арқылы </w:t>
      </w:r>
      <w:r w:rsidRPr="003E0BC6">
        <w:rPr>
          <w:rFonts w:ascii="Times New Roman" w:hAnsi="Times New Roman" w:cs="Times New Roman"/>
          <w:sz w:val="24"/>
          <w:szCs w:val="24"/>
          <w:lang w:val="kk-KZ" w:eastAsia="ru-RU" w:bidi="ru-RU"/>
        </w:rPr>
        <w:t>Хо</w:t>
      </w:r>
      <w:r w:rsidRPr="003E0BC6">
        <w:rPr>
          <w:rFonts w:ascii="Times New Roman" w:hAnsi="Times New Roman" w:cs="Times New Roman"/>
          <w:sz w:val="24"/>
          <w:szCs w:val="24"/>
          <w:lang w:val="kk-KZ" w:eastAsia="ru-RU" w:bidi="ru-RU"/>
        </w:rPr>
        <w:softHyphen/>
        <w:t xml:space="preserve">резм, </w:t>
      </w:r>
      <w:r w:rsidRPr="003E0BC6">
        <w:rPr>
          <w:rFonts w:ascii="Times New Roman" w:hAnsi="Times New Roman" w:cs="Times New Roman"/>
          <w:sz w:val="24"/>
          <w:szCs w:val="24"/>
          <w:lang w:val="kk-KZ" w:eastAsia="kk-KZ" w:bidi="kk-KZ"/>
        </w:rPr>
        <w:t>Үргеніш, Сарайшық, Еділ бо</w:t>
      </w:r>
      <w:r w:rsidRPr="003E0BC6">
        <w:rPr>
          <w:rFonts w:ascii="Times New Roman" w:hAnsi="Times New Roman" w:cs="Times New Roman"/>
          <w:sz w:val="24"/>
          <w:szCs w:val="24"/>
          <w:lang w:val="kk-KZ"/>
        </w:rPr>
        <w:t>йы елдеріне, Кавказға қарай ба</w:t>
      </w:r>
      <w:r w:rsidRPr="003E0BC6">
        <w:rPr>
          <w:rFonts w:ascii="Times New Roman" w:hAnsi="Times New Roman" w:cs="Times New Roman"/>
          <w:sz w:val="24"/>
          <w:szCs w:val="24"/>
          <w:lang w:val="kk-KZ" w:eastAsia="kk-KZ" w:bidi="kk-KZ"/>
        </w:rPr>
        <w:t>ғыт ұстаған.</w:t>
      </w:r>
    </w:p>
    <w:p w:rsidR="00F401FA" w:rsidRPr="003E0BC6" w:rsidRDefault="00F401FA" w:rsidP="003E0BC6">
      <w:pPr>
        <w:pStyle w:val="13"/>
        <w:shd w:val="clear" w:color="auto" w:fill="auto"/>
        <w:spacing w:line="240" w:lineRule="auto"/>
        <w:ind w:right="-1"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Сондай-ақ «Ұлы Жібек жолының» тағы бір</w:t>
      </w:r>
      <w:r w:rsidRPr="003E0BC6">
        <w:rPr>
          <w:rFonts w:ascii="Times New Roman" w:hAnsi="Times New Roman" w:cs="Times New Roman"/>
          <w:sz w:val="24"/>
          <w:szCs w:val="24"/>
          <w:lang w:val="kk-KZ"/>
        </w:rPr>
        <w:t xml:space="preserve"> торабы Түркістан қала</w:t>
      </w:r>
      <w:r w:rsidRPr="003E0BC6">
        <w:rPr>
          <w:rFonts w:ascii="Times New Roman" w:hAnsi="Times New Roman" w:cs="Times New Roman"/>
          <w:sz w:val="24"/>
          <w:szCs w:val="24"/>
          <w:lang w:val="kk-KZ" w:eastAsia="kk-KZ" w:bidi="kk-KZ"/>
        </w:rPr>
        <w:t>сынан</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басталып, Сауран, </w:t>
      </w:r>
      <w:r w:rsidRPr="003E0BC6">
        <w:rPr>
          <w:rFonts w:ascii="Times New Roman" w:hAnsi="Times New Roman" w:cs="Times New Roman"/>
          <w:sz w:val="24"/>
          <w:szCs w:val="24"/>
          <w:lang w:val="kk-KZ" w:eastAsia="ru-RU" w:bidi="ru-RU"/>
        </w:rPr>
        <w:t xml:space="preserve">Тараз, </w:t>
      </w:r>
      <w:r w:rsidRPr="003E0BC6">
        <w:rPr>
          <w:rFonts w:ascii="Times New Roman" w:hAnsi="Times New Roman" w:cs="Times New Roman"/>
          <w:sz w:val="24"/>
          <w:szCs w:val="24"/>
          <w:lang w:val="kk-KZ" w:eastAsia="kk-KZ" w:bidi="kk-KZ"/>
        </w:rPr>
        <w:t>Қарибас (Ақыртас), Жамуқат, Құлан, Барсхан, Науакент, Суяб, Баласағүн</w:t>
      </w:r>
      <w:r w:rsidRPr="003E0BC6">
        <w:rPr>
          <w:rFonts w:ascii="Times New Roman" w:hAnsi="Times New Roman" w:cs="Times New Roman"/>
          <w:sz w:val="24"/>
          <w:szCs w:val="24"/>
          <w:lang w:val="kk-KZ"/>
        </w:rPr>
        <w:t>, Қорғас, Турфан, Дунхуан ар</w:t>
      </w:r>
      <w:r w:rsidRPr="003E0BC6">
        <w:rPr>
          <w:rFonts w:ascii="Times New Roman" w:hAnsi="Times New Roman" w:cs="Times New Roman"/>
          <w:sz w:val="24"/>
          <w:szCs w:val="24"/>
          <w:lang w:val="kk-KZ" w:eastAsia="kk-KZ" w:bidi="kk-KZ"/>
        </w:rPr>
        <w:t>қылы Қытайға апаратын болған.</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Сөйтіп, ежелгі түркі қауымы қадым </w:t>
      </w:r>
      <w:r w:rsidRPr="003E0BC6">
        <w:rPr>
          <w:rFonts w:ascii="Times New Roman" w:hAnsi="Times New Roman" w:cs="Times New Roman"/>
          <w:sz w:val="24"/>
          <w:szCs w:val="24"/>
          <w:lang w:val="kk-KZ" w:eastAsia="ru-RU" w:bidi="ru-RU"/>
        </w:rPr>
        <w:t xml:space="preserve">замандардан </w:t>
      </w:r>
      <w:r w:rsidRPr="003E0BC6">
        <w:rPr>
          <w:rFonts w:ascii="Times New Roman" w:hAnsi="Times New Roman" w:cs="Times New Roman"/>
          <w:sz w:val="24"/>
          <w:szCs w:val="24"/>
          <w:lang w:val="kk-KZ"/>
        </w:rPr>
        <w:t>бастап-ақ</w:t>
      </w:r>
      <w:r w:rsidRPr="003E0BC6">
        <w:rPr>
          <w:rFonts w:ascii="Times New Roman" w:hAnsi="Times New Roman" w:cs="Times New Roman"/>
          <w:sz w:val="24"/>
          <w:szCs w:val="24"/>
          <w:lang w:val="kk-KZ" w:eastAsia="kk-KZ" w:bidi="kk-KZ"/>
        </w:rPr>
        <w:t xml:space="preserve"> Оңтүстік</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Сібір, Еділ</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бойы, Үндістан, Қытай, Грекия, </w:t>
      </w:r>
      <w:r w:rsidRPr="003E0BC6">
        <w:rPr>
          <w:rFonts w:ascii="Times New Roman" w:hAnsi="Times New Roman" w:cs="Times New Roman"/>
          <w:sz w:val="24"/>
          <w:szCs w:val="24"/>
          <w:lang w:val="kk-KZ" w:eastAsia="ru-RU" w:bidi="ru-RU"/>
        </w:rPr>
        <w:t xml:space="preserve">Иран, Сирия, </w:t>
      </w:r>
      <w:r w:rsidRPr="003E0BC6">
        <w:rPr>
          <w:rFonts w:ascii="Times New Roman" w:hAnsi="Times New Roman" w:cs="Times New Roman"/>
          <w:sz w:val="24"/>
          <w:szCs w:val="24"/>
          <w:lang w:val="kk-KZ"/>
        </w:rPr>
        <w:t>Ми</w:t>
      </w:r>
      <w:r w:rsidRPr="003E0BC6">
        <w:rPr>
          <w:rFonts w:ascii="Times New Roman" w:hAnsi="Times New Roman" w:cs="Times New Roman"/>
          <w:sz w:val="24"/>
          <w:szCs w:val="24"/>
          <w:lang w:val="kk-KZ" w:eastAsia="kk-KZ" w:bidi="kk-KZ"/>
        </w:rPr>
        <w:t xml:space="preserve">сопотомия, Мысыр, </w:t>
      </w:r>
      <w:r w:rsidRPr="003E0BC6">
        <w:rPr>
          <w:rFonts w:ascii="Times New Roman" w:hAnsi="Times New Roman" w:cs="Times New Roman"/>
          <w:sz w:val="24"/>
          <w:szCs w:val="24"/>
          <w:lang w:val="kk-KZ" w:eastAsia="ru-RU" w:bidi="ru-RU"/>
        </w:rPr>
        <w:t xml:space="preserve">Вавилон </w:t>
      </w:r>
      <w:r w:rsidRPr="003E0BC6">
        <w:rPr>
          <w:rFonts w:ascii="Times New Roman" w:hAnsi="Times New Roman" w:cs="Times New Roman"/>
          <w:sz w:val="24"/>
          <w:szCs w:val="24"/>
          <w:lang w:val="kk-KZ" w:eastAsia="kk-KZ" w:bidi="kk-KZ"/>
        </w:rPr>
        <w:t xml:space="preserve">елдерімен тығыз қарым-қатынастар жасап тұрған. Бұл </w:t>
      </w:r>
      <w:r w:rsidRPr="003E0BC6">
        <w:rPr>
          <w:rFonts w:ascii="Times New Roman" w:hAnsi="Times New Roman" w:cs="Times New Roman"/>
          <w:sz w:val="24"/>
          <w:szCs w:val="24"/>
          <w:lang w:val="kk-KZ" w:eastAsia="ru-RU" w:bidi="ru-RU"/>
        </w:rPr>
        <w:t xml:space="preserve">керуен жолы </w:t>
      </w:r>
      <w:r w:rsidRPr="003E0BC6">
        <w:rPr>
          <w:rFonts w:ascii="Times New Roman" w:hAnsi="Times New Roman" w:cs="Times New Roman"/>
          <w:sz w:val="24"/>
          <w:szCs w:val="24"/>
          <w:lang w:val="kk-KZ" w:eastAsia="kk-KZ" w:bidi="kk-KZ"/>
        </w:rPr>
        <w:t xml:space="preserve">арқылы </w:t>
      </w:r>
      <w:r w:rsidRPr="003E0BC6">
        <w:rPr>
          <w:rFonts w:ascii="Times New Roman" w:hAnsi="Times New Roman" w:cs="Times New Roman"/>
          <w:sz w:val="24"/>
          <w:szCs w:val="24"/>
          <w:lang w:val="kk-KZ" w:eastAsia="ru-RU" w:bidi="ru-RU"/>
        </w:rPr>
        <w:t xml:space="preserve">тек </w:t>
      </w:r>
      <w:r w:rsidRPr="003E0BC6">
        <w:rPr>
          <w:rFonts w:ascii="Times New Roman" w:hAnsi="Times New Roman" w:cs="Times New Roman"/>
          <w:sz w:val="24"/>
          <w:szCs w:val="24"/>
          <w:lang w:val="kk-KZ" w:eastAsia="kk-KZ" w:bidi="kk-KZ"/>
        </w:rPr>
        <w:t>қытай жібегі ғана емес, көптеген</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тұрмыстық</w:t>
      </w:r>
      <w:r w:rsidR="00C82619">
        <w:rPr>
          <w:rFonts w:ascii="Times New Roman" w:hAnsi="Times New Roman" w:cs="Times New Roman"/>
          <w:sz w:val="24"/>
          <w:szCs w:val="24"/>
          <w:lang w:val="kk-KZ" w:eastAsia="kk-KZ" w:bidi="kk-KZ"/>
        </w:rPr>
        <w:t xml:space="preserve">  бұйымдар-</w:t>
      </w:r>
      <w:r w:rsidRPr="003E0BC6">
        <w:rPr>
          <w:rFonts w:ascii="Times New Roman" w:hAnsi="Times New Roman" w:cs="Times New Roman"/>
          <w:sz w:val="24"/>
          <w:szCs w:val="24"/>
          <w:lang w:val="kk-KZ" w:eastAsia="kk-KZ" w:bidi="kk-KZ"/>
        </w:rPr>
        <w:t>м</w:t>
      </w:r>
      <w:r w:rsidRPr="003E0BC6">
        <w:rPr>
          <w:rFonts w:ascii="Times New Roman" w:hAnsi="Times New Roman" w:cs="Times New Roman"/>
          <w:sz w:val="24"/>
          <w:szCs w:val="24"/>
          <w:lang w:val="kk-KZ"/>
        </w:rPr>
        <w:t>ата, кілем, былғары киім-кешек</w:t>
      </w:r>
      <w:r w:rsidRPr="003E0BC6">
        <w:rPr>
          <w:rFonts w:ascii="Times New Roman" w:hAnsi="Times New Roman" w:cs="Times New Roman"/>
          <w:sz w:val="24"/>
          <w:szCs w:val="24"/>
          <w:lang w:val="kk-KZ" w:eastAsia="kk-KZ" w:bidi="kk-KZ"/>
        </w:rPr>
        <w:t>тер, аң</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терілері, пілсүйектері, күміс </w:t>
      </w:r>
      <w:r w:rsidRPr="003E0BC6">
        <w:rPr>
          <w:rFonts w:ascii="Times New Roman" w:hAnsi="Times New Roman" w:cs="Times New Roman"/>
          <w:sz w:val="24"/>
          <w:szCs w:val="24"/>
          <w:lang w:val="kk-KZ" w:eastAsia="ru-RU" w:bidi="ru-RU"/>
        </w:rPr>
        <w:t xml:space="preserve">пен алтын </w:t>
      </w:r>
      <w:r w:rsidRPr="003E0BC6">
        <w:rPr>
          <w:rFonts w:ascii="Times New Roman" w:hAnsi="Times New Roman" w:cs="Times New Roman"/>
          <w:sz w:val="24"/>
          <w:szCs w:val="24"/>
          <w:lang w:val="kk-KZ" w:eastAsia="kk-KZ" w:bidi="kk-KZ"/>
        </w:rPr>
        <w:t>құймалары</w:t>
      </w:r>
      <w:r w:rsidRPr="003E0BC6">
        <w:rPr>
          <w:rFonts w:ascii="Times New Roman" w:hAnsi="Times New Roman" w:cs="Times New Roman"/>
          <w:sz w:val="24"/>
          <w:szCs w:val="24"/>
          <w:lang w:val="kk-KZ"/>
        </w:rPr>
        <w:t>, түрлі қару-</w:t>
      </w:r>
      <w:r w:rsidRPr="003E0BC6">
        <w:rPr>
          <w:rFonts w:ascii="Times New Roman" w:hAnsi="Times New Roman" w:cs="Times New Roman"/>
          <w:sz w:val="24"/>
          <w:szCs w:val="24"/>
          <w:lang w:val="kk-KZ" w:eastAsia="kk-KZ" w:bidi="kk-KZ"/>
        </w:rPr>
        <w:t>жарақтар, арабтың</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сәйгүлік</w:t>
      </w:r>
      <w:r w:rsidRPr="003E0BC6">
        <w:rPr>
          <w:rFonts w:ascii="Times New Roman" w:hAnsi="Times New Roman" w:cs="Times New Roman"/>
          <w:sz w:val="24"/>
          <w:szCs w:val="24"/>
          <w:lang w:val="kk-KZ"/>
        </w:rPr>
        <w:t xml:space="preserve"> аттары, экзотикалық</w:t>
      </w:r>
      <w:r w:rsidRPr="003E0BC6">
        <w:rPr>
          <w:rFonts w:ascii="Times New Roman" w:hAnsi="Times New Roman" w:cs="Times New Roman"/>
          <w:sz w:val="24"/>
          <w:szCs w:val="24"/>
          <w:lang w:val="kk-KZ" w:eastAsia="kk-KZ" w:bidi="kk-KZ"/>
        </w:rPr>
        <w:t xml:space="preserve"> </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құстар, саналуан азық-түліктер халықаралық саудаға түскен.</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Ең бастысы - «Ұ</w:t>
      </w:r>
      <w:r w:rsidRPr="003E0BC6">
        <w:rPr>
          <w:rFonts w:ascii="Times New Roman" w:hAnsi="Times New Roman" w:cs="Times New Roman"/>
          <w:sz w:val="24"/>
          <w:szCs w:val="24"/>
          <w:lang w:val="kk-KZ" w:eastAsia="kk-KZ" w:bidi="kk-KZ"/>
        </w:rPr>
        <w:t>лы Жібек жолы» арқылы Шығыс пен Батыс елдері арасында мәдени, әдеби, ғылыми, т. б. байланыстар орныққан еді. Әдетте</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әрбір</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халық</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белгілі бір</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мәдени, ғылыми</w:t>
      </w:r>
      <w:r w:rsidRPr="003E0BC6">
        <w:rPr>
          <w:rFonts w:ascii="Times New Roman" w:hAnsi="Times New Roman" w:cs="Times New Roman"/>
          <w:sz w:val="24"/>
          <w:szCs w:val="24"/>
          <w:lang w:val="kk-KZ"/>
        </w:rPr>
        <w:t>, кәсіптік, т. б. сала</w:t>
      </w:r>
      <w:r w:rsidRPr="003E0BC6">
        <w:rPr>
          <w:rFonts w:ascii="Times New Roman" w:hAnsi="Times New Roman" w:cs="Times New Roman"/>
          <w:sz w:val="24"/>
          <w:szCs w:val="24"/>
          <w:lang w:val="kk-KZ" w:eastAsia="kk-KZ" w:bidi="kk-KZ"/>
        </w:rPr>
        <w:t>лар бойынша әлемге танымал болады ғой. Бұл туралы орта ғасыр ақыны НасырХисрау былай деген екен:</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Өлең-жырда</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Арабтан озар тұлпар жоқ.</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Емшілікте</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Гректен алғыр сұңқар жок,.</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Билегенде</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Үндіге кім таңғалмас?!</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Есеп-қисап, музыкада </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rPr>
      </w:pPr>
      <w:r w:rsidRPr="003E0BC6">
        <w:rPr>
          <w:rFonts w:ascii="Times New Roman" w:hAnsi="Times New Roman" w:cs="Times New Roman"/>
          <w:sz w:val="24"/>
          <w:szCs w:val="24"/>
          <w:lang w:val="kk-KZ" w:eastAsia="ru-RU" w:bidi="ru-RU"/>
        </w:rPr>
        <w:t xml:space="preserve">Рим </w:t>
      </w:r>
      <w:r w:rsidRPr="003E0BC6">
        <w:rPr>
          <w:rFonts w:ascii="Times New Roman" w:hAnsi="Times New Roman" w:cs="Times New Roman"/>
          <w:sz w:val="24"/>
          <w:szCs w:val="24"/>
          <w:lang w:val="kk-KZ" w:eastAsia="kk-KZ" w:bidi="kk-KZ"/>
        </w:rPr>
        <w:t>алдына жан салмас.</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rPr>
      </w:pPr>
      <w:r w:rsidRPr="003E0BC6">
        <w:rPr>
          <w:rFonts w:ascii="Times New Roman" w:hAnsi="Times New Roman" w:cs="Times New Roman"/>
          <w:sz w:val="24"/>
          <w:szCs w:val="24"/>
          <w:lang w:val="kk-KZ" w:eastAsia="kk-KZ" w:bidi="kk-KZ"/>
        </w:rPr>
        <w:t xml:space="preserve"> Сурет салу өнерін </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rPr>
      </w:pPr>
      <w:r w:rsidRPr="003E0BC6">
        <w:rPr>
          <w:rFonts w:ascii="Times New Roman" w:hAnsi="Times New Roman" w:cs="Times New Roman"/>
          <w:sz w:val="24"/>
          <w:szCs w:val="24"/>
          <w:lang w:val="kk-KZ" w:eastAsia="kk-KZ" w:bidi="kk-KZ"/>
        </w:rPr>
        <w:t xml:space="preserve">Қытай әбден меңгерген. </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rPr>
      </w:pPr>
      <w:r w:rsidRPr="003E0BC6">
        <w:rPr>
          <w:rFonts w:ascii="Times New Roman" w:hAnsi="Times New Roman" w:cs="Times New Roman"/>
          <w:sz w:val="24"/>
          <w:szCs w:val="24"/>
          <w:lang w:val="kk-KZ" w:eastAsia="kk-KZ" w:bidi="kk-KZ"/>
        </w:rPr>
        <w:t xml:space="preserve">Ал шеберіне Бағдаттың, </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rPr>
      </w:pPr>
      <w:r w:rsidRPr="003E0BC6">
        <w:rPr>
          <w:rFonts w:ascii="Times New Roman" w:hAnsi="Times New Roman" w:cs="Times New Roman"/>
          <w:sz w:val="24"/>
          <w:szCs w:val="24"/>
          <w:lang w:val="kk-KZ" w:eastAsia="kk-KZ" w:bidi="kk-KZ"/>
        </w:rPr>
        <w:t>Әлемде</w:t>
      </w:r>
      <w:r w:rsidRPr="003E0BC6">
        <w:rPr>
          <w:rFonts w:ascii="Times New Roman" w:hAnsi="Times New Roman" w:cs="Times New Roman"/>
          <w:sz w:val="24"/>
          <w:szCs w:val="24"/>
        </w:rPr>
        <w:t xml:space="preserve"> кім тең келген?!.</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eastAsia="kk-KZ" w:bidi="kk-KZ"/>
        </w:rPr>
      </w:pPr>
      <w:r w:rsidRPr="003E0BC6">
        <w:rPr>
          <w:rFonts w:ascii="Times New Roman" w:hAnsi="Times New Roman" w:cs="Times New Roman"/>
          <w:sz w:val="24"/>
          <w:szCs w:val="24"/>
          <w:lang w:val="kk-KZ" w:eastAsia="kk-KZ" w:bidi="kk-KZ"/>
        </w:rPr>
        <w:t>Сонымен, Шығыс пен Батыс елдері</w:t>
      </w:r>
      <w:r w:rsidRPr="003E0BC6">
        <w:rPr>
          <w:rFonts w:ascii="Times New Roman" w:hAnsi="Times New Roman" w:cs="Times New Roman"/>
          <w:sz w:val="24"/>
          <w:szCs w:val="24"/>
        </w:rPr>
        <w:t xml:space="preserve"> бірін-бірі рухани тұрғыдан ба</w:t>
      </w:r>
      <w:r w:rsidRPr="003E0BC6">
        <w:rPr>
          <w:rFonts w:ascii="Times New Roman" w:hAnsi="Times New Roman" w:cs="Times New Roman"/>
          <w:sz w:val="24"/>
          <w:szCs w:val="24"/>
          <w:lang w:val="kk-KZ" w:eastAsia="kk-KZ" w:bidi="kk-KZ"/>
        </w:rPr>
        <w:t xml:space="preserve">йытатүсті. Ежелгі түркілердің </w:t>
      </w:r>
      <w:r w:rsidRPr="003E0BC6">
        <w:rPr>
          <w:rFonts w:ascii="Times New Roman" w:hAnsi="Times New Roman" w:cs="Times New Roman"/>
          <w:sz w:val="24"/>
          <w:szCs w:val="24"/>
          <w:lang w:val="kk-KZ" w:eastAsia="ru-RU" w:bidi="ru-RU"/>
        </w:rPr>
        <w:t xml:space="preserve">музыка, </w:t>
      </w:r>
      <w:r w:rsidRPr="003E0BC6">
        <w:rPr>
          <w:rFonts w:ascii="Times New Roman" w:hAnsi="Times New Roman" w:cs="Times New Roman"/>
          <w:sz w:val="24"/>
          <w:szCs w:val="24"/>
          <w:lang w:val="kk-KZ" w:eastAsia="kk-KZ" w:bidi="kk-KZ"/>
        </w:rPr>
        <w:t xml:space="preserve">биөнері, </w:t>
      </w:r>
      <w:r w:rsidRPr="003E0BC6">
        <w:rPr>
          <w:rFonts w:ascii="Times New Roman" w:hAnsi="Times New Roman" w:cs="Times New Roman"/>
          <w:sz w:val="24"/>
          <w:szCs w:val="24"/>
          <w:lang w:val="kk-KZ" w:eastAsia="ru-RU" w:bidi="ru-RU"/>
        </w:rPr>
        <w:t xml:space="preserve">поэзия, </w:t>
      </w:r>
      <w:r w:rsidRPr="003E0BC6">
        <w:rPr>
          <w:rFonts w:ascii="Times New Roman" w:hAnsi="Times New Roman" w:cs="Times New Roman"/>
          <w:sz w:val="24"/>
          <w:szCs w:val="24"/>
          <w:lang w:val="kk-KZ" w:eastAsia="kk-KZ" w:bidi="kk-KZ"/>
        </w:rPr>
        <w:t>сәулетшілік, зергерлік, т. б. өнер салалары</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жаңа</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сатыға көтерілді.</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Міне, осындай мәдени байланыстар арқылы Қыпша</w:t>
      </w:r>
      <w:r w:rsidRPr="003E0BC6">
        <w:rPr>
          <w:rFonts w:ascii="Times New Roman" w:hAnsi="Times New Roman" w:cs="Times New Roman"/>
          <w:sz w:val="24"/>
          <w:szCs w:val="24"/>
          <w:lang w:val="kk-KZ"/>
        </w:rPr>
        <w:t>қ</w:t>
      </w:r>
      <w:r w:rsidRPr="003E0BC6">
        <w:rPr>
          <w:rFonts w:ascii="Times New Roman" w:hAnsi="Times New Roman" w:cs="Times New Roman"/>
          <w:sz w:val="24"/>
          <w:szCs w:val="24"/>
          <w:lang w:val="kk-KZ" w:eastAsia="kk-KZ" w:bidi="kk-KZ"/>
        </w:rPr>
        <w:t xml:space="preserve"> даласына Сириядан </w:t>
      </w:r>
      <w:r w:rsidRPr="003E0BC6">
        <w:rPr>
          <w:rFonts w:ascii="Times New Roman" w:hAnsi="Times New Roman" w:cs="Times New Roman"/>
          <w:sz w:val="24"/>
          <w:szCs w:val="24"/>
          <w:lang w:val="kk-KZ" w:eastAsia="ru-RU" w:bidi="ru-RU"/>
        </w:rPr>
        <w:t xml:space="preserve">арамей </w:t>
      </w:r>
      <w:r w:rsidRPr="003E0BC6">
        <w:rPr>
          <w:lang w:val="kk-KZ" w:eastAsia="kk-KZ" w:bidi="kk-KZ"/>
        </w:rPr>
        <w:t xml:space="preserve">жазуы </w:t>
      </w:r>
      <w:r w:rsidRPr="003E0BC6">
        <w:rPr>
          <w:rFonts w:ascii="Times New Roman" w:hAnsi="Times New Roman" w:cs="Times New Roman"/>
          <w:sz w:val="24"/>
          <w:szCs w:val="24"/>
          <w:lang w:val="kk-KZ" w:eastAsia="kk-KZ" w:bidi="kk-KZ"/>
        </w:rPr>
        <w:t xml:space="preserve">келді.Бертін келе </w:t>
      </w:r>
      <w:r w:rsidRPr="003E0BC6">
        <w:rPr>
          <w:rFonts w:ascii="Times New Roman" w:hAnsi="Times New Roman" w:cs="Times New Roman"/>
          <w:sz w:val="24"/>
          <w:szCs w:val="24"/>
          <w:lang w:val="kk-KZ" w:eastAsia="ru-RU" w:bidi="ru-RU"/>
        </w:rPr>
        <w:t xml:space="preserve">осы арамей </w:t>
      </w:r>
      <w:r w:rsidRPr="003E0BC6">
        <w:rPr>
          <w:rFonts w:ascii="Times New Roman" w:hAnsi="Times New Roman" w:cs="Times New Roman"/>
          <w:sz w:val="24"/>
          <w:szCs w:val="24"/>
          <w:lang w:val="kk-KZ" w:eastAsia="kk-KZ" w:bidi="kk-KZ"/>
        </w:rPr>
        <w:t>жазуының негізінде</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соғды, турфан, хорезм</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жазулары</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жасалды.</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Сондай-ақ ежелгі түркілердің мәдени жетістіктері </w:t>
      </w:r>
      <w:r w:rsidRPr="003E0BC6">
        <w:rPr>
          <w:rFonts w:ascii="Times New Roman" w:hAnsi="Times New Roman" w:cs="Times New Roman"/>
          <w:sz w:val="24"/>
          <w:szCs w:val="24"/>
          <w:lang w:val="kk-KZ" w:eastAsia="ru-RU" w:bidi="ru-RU"/>
        </w:rPr>
        <w:t xml:space="preserve">де Батыс </w:t>
      </w:r>
      <w:r w:rsidRPr="003E0BC6">
        <w:rPr>
          <w:rFonts w:ascii="Times New Roman" w:hAnsi="Times New Roman" w:cs="Times New Roman"/>
          <w:sz w:val="24"/>
          <w:szCs w:val="24"/>
          <w:lang w:val="kk-KZ" w:eastAsia="kk-KZ" w:bidi="kk-KZ"/>
        </w:rPr>
        <w:t>пен Шығыс еддеріне «Ұлы Жібекжолы» арқылы</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тез</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тарап</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жатты. Мәселен, сақтар</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мен</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ғұндардың</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тәңірлік дінінің</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негізі саналатын</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жарық</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дүние мен қараңғылық</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әлемі, қайырымдылық</w:t>
      </w:r>
      <w:r w:rsidRPr="003E0BC6">
        <w:rPr>
          <w:rFonts w:ascii="Times New Roman" w:hAnsi="Times New Roman" w:cs="Times New Roman"/>
          <w:sz w:val="24"/>
          <w:szCs w:val="24"/>
          <w:lang w:val="kk-KZ"/>
        </w:rPr>
        <w:t xml:space="preserve"> пен зұлымдық  күштері ара</w:t>
      </w:r>
      <w:r w:rsidRPr="003E0BC6">
        <w:rPr>
          <w:rFonts w:ascii="Times New Roman" w:hAnsi="Times New Roman" w:cs="Times New Roman"/>
          <w:sz w:val="24"/>
          <w:szCs w:val="24"/>
          <w:lang w:val="kk-KZ" w:eastAsia="kk-KZ" w:bidi="kk-KZ"/>
        </w:rPr>
        <w:t xml:space="preserve">сындағы мәңгілік күрес жөніндегі ілім </w:t>
      </w:r>
      <w:r w:rsidRPr="003E0BC6">
        <w:rPr>
          <w:rFonts w:ascii="Times New Roman" w:hAnsi="Times New Roman" w:cs="Times New Roman"/>
          <w:sz w:val="24"/>
          <w:szCs w:val="24"/>
          <w:lang w:val="kk-KZ" w:eastAsia="ru-RU" w:bidi="ru-RU"/>
        </w:rPr>
        <w:t xml:space="preserve">(зороастризм) грек </w:t>
      </w:r>
      <w:r w:rsidRPr="003E0BC6">
        <w:rPr>
          <w:rFonts w:ascii="Times New Roman" w:hAnsi="Times New Roman" w:cs="Times New Roman"/>
          <w:sz w:val="24"/>
          <w:szCs w:val="24"/>
          <w:lang w:val="kk-KZ"/>
        </w:rPr>
        <w:t>діни фило</w:t>
      </w:r>
      <w:r w:rsidRPr="003E0BC6">
        <w:rPr>
          <w:rFonts w:ascii="Times New Roman" w:hAnsi="Times New Roman" w:cs="Times New Roman"/>
          <w:sz w:val="24"/>
          <w:szCs w:val="24"/>
          <w:lang w:val="kk-KZ" w:eastAsia="kk-KZ" w:bidi="kk-KZ"/>
        </w:rPr>
        <w:t xml:space="preserve">софиясының </w:t>
      </w:r>
      <w:r w:rsidRPr="003E0BC6">
        <w:rPr>
          <w:rFonts w:ascii="Times New Roman" w:hAnsi="Times New Roman" w:cs="Times New Roman"/>
          <w:sz w:val="24"/>
          <w:szCs w:val="24"/>
          <w:lang w:val="kk-KZ" w:eastAsia="ru-RU" w:bidi="ru-RU"/>
        </w:rPr>
        <w:lastRenderedPageBreak/>
        <w:t xml:space="preserve">(гностицизм) </w:t>
      </w:r>
      <w:r w:rsidRPr="003E0BC6">
        <w:rPr>
          <w:rFonts w:ascii="Times New Roman" w:hAnsi="Times New Roman" w:cs="Times New Roman"/>
          <w:sz w:val="24"/>
          <w:szCs w:val="24"/>
          <w:lang w:val="kk-KZ" w:eastAsia="kk-KZ" w:bidi="kk-KZ"/>
        </w:rPr>
        <w:t>дамуына зор ықпал етті.</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Үнді елінің әлемге мәшһүр </w:t>
      </w:r>
      <w:r w:rsidRPr="003E0BC6">
        <w:rPr>
          <w:rFonts w:ascii="Times New Roman" w:hAnsi="Times New Roman" w:cs="Times New Roman"/>
          <w:sz w:val="24"/>
          <w:szCs w:val="24"/>
          <w:lang w:val="kk-KZ" w:eastAsia="ru-RU" w:bidi="ru-RU"/>
        </w:rPr>
        <w:t xml:space="preserve">«Панча тантра» («Бес </w:t>
      </w:r>
      <w:r w:rsidRPr="003E0BC6">
        <w:rPr>
          <w:rFonts w:ascii="Times New Roman" w:hAnsi="Times New Roman" w:cs="Times New Roman"/>
          <w:sz w:val="24"/>
          <w:szCs w:val="24"/>
          <w:lang w:val="kk-KZ" w:eastAsia="kk-KZ" w:bidi="kk-KZ"/>
        </w:rPr>
        <w:t>кітап») эпосы ежелгі замандарда-ақ түркілерге «Ұлы Жібек жолы» арқылы жеткен еді. Үнді эпосының негізінде</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түркі елінде </w:t>
      </w:r>
      <w:r w:rsidRPr="003E0BC6">
        <w:rPr>
          <w:rFonts w:ascii="Times New Roman" w:hAnsi="Times New Roman" w:cs="Times New Roman"/>
          <w:sz w:val="24"/>
          <w:szCs w:val="24"/>
          <w:lang w:val="kk-KZ" w:eastAsia="ru-RU" w:bidi="ru-RU"/>
        </w:rPr>
        <w:t xml:space="preserve">«Халила мен </w:t>
      </w:r>
      <w:r w:rsidRPr="003E0BC6">
        <w:rPr>
          <w:rFonts w:ascii="Times New Roman" w:hAnsi="Times New Roman" w:cs="Times New Roman"/>
          <w:sz w:val="24"/>
          <w:szCs w:val="24"/>
          <w:lang w:val="kk-KZ" w:eastAsia="kk-KZ" w:bidi="kk-KZ"/>
        </w:rPr>
        <w:t xml:space="preserve">Димна», </w:t>
      </w:r>
      <w:r w:rsidRPr="003E0BC6">
        <w:rPr>
          <w:rFonts w:ascii="Times New Roman" w:hAnsi="Times New Roman" w:cs="Times New Roman"/>
          <w:sz w:val="24"/>
          <w:szCs w:val="24"/>
          <w:lang w:val="kk-KZ" w:eastAsia="ru-RU" w:bidi="ru-RU"/>
        </w:rPr>
        <w:t xml:space="preserve">«Төрт </w:t>
      </w:r>
      <w:r w:rsidRPr="003E0BC6">
        <w:rPr>
          <w:rFonts w:ascii="Times New Roman" w:hAnsi="Times New Roman" w:cs="Times New Roman"/>
          <w:sz w:val="24"/>
          <w:szCs w:val="24"/>
          <w:lang w:val="kk-KZ" w:eastAsia="kk-KZ" w:bidi="kk-KZ"/>
        </w:rPr>
        <w:t>дәруіш», «Бәрсиса», т. б. қисса-хикаяттар</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жазылды.</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«Ұ</w:t>
      </w:r>
      <w:r w:rsidRPr="003E0BC6">
        <w:rPr>
          <w:rFonts w:ascii="Times New Roman" w:hAnsi="Times New Roman" w:cs="Times New Roman"/>
          <w:sz w:val="24"/>
          <w:szCs w:val="24"/>
          <w:lang w:val="kk-KZ" w:eastAsia="kk-KZ" w:bidi="kk-KZ"/>
        </w:rPr>
        <w:t xml:space="preserve">лы Жібек жолы» арқылы қазіргі Қазақстан </w:t>
      </w:r>
      <w:r w:rsidRPr="003E0BC6">
        <w:rPr>
          <w:rFonts w:ascii="Times New Roman" w:hAnsi="Times New Roman" w:cs="Times New Roman"/>
          <w:sz w:val="24"/>
          <w:szCs w:val="24"/>
          <w:lang w:val="kk-KZ" w:eastAsia="ru-RU" w:bidi="ru-RU"/>
        </w:rPr>
        <w:t xml:space="preserve">мен Орта Азия </w:t>
      </w:r>
      <w:r w:rsidRPr="003E0BC6">
        <w:rPr>
          <w:rFonts w:ascii="Times New Roman" w:hAnsi="Times New Roman" w:cs="Times New Roman"/>
          <w:sz w:val="24"/>
          <w:szCs w:val="24"/>
          <w:lang w:val="kk-KZ" w:eastAsia="kk-KZ" w:bidi="kk-KZ"/>
        </w:rPr>
        <w:t>өлкелері</w:t>
      </w:r>
      <w:r w:rsidRPr="003E0BC6">
        <w:rPr>
          <w:rFonts w:ascii="Times New Roman" w:hAnsi="Times New Roman" w:cs="Times New Roman"/>
          <w:sz w:val="24"/>
          <w:szCs w:val="24"/>
          <w:lang w:val="kk-KZ"/>
        </w:rPr>
        <w:t xml:space="preserve"> ежелгі дәуірлерде-ақ</w:t>
      </w:r>
      <w:r w:rsidRPr="003E0BC6">
        <w:rPr>
          <w:rFonts w:ascii="Times New Roman" w:hAnsi="Times New Roman" w:cs="Times New Roman"/>
          <w:sz w:val="24"/>
          <w:szCs w:val="24"/>
          <w:lang w:val="kk-KZ" w:eastAsia="kk-KZ" w:bidi="kk-KZ"/>
        </w:rPr>
        <w:t xml:space="preserve"> бүкіл әлемгетанымал болды.</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bCs/>
          <w:sz w:val="24"/>
          <w:szCs w:val="24"/>
          <w:lang w:val="kk-KZ" w:eastAsia="kk-KZ" w:bidi="kk-KZ"/>
        </w:rPr>
        <w:t>Тіл және</w:t>
      </w:r>
      <w:r w:rsidR="00656FD6">
        <w:rPr>
          <w:rFonts w:ascii="Times New Roman" w:hAnsi="Times New Roman" w:cs="Times New Roman"/>
          <w:bCs/>
          <w:sz w:val="24"/>
          <w:szCs w:val="24"/>
          <w:lang w:val="kk-KZ" w:eastAsia="kk-KZ" w:bidi="kk-KZ"/>
        </w:rPr>
        <w:t xml:space="preserve">  </w:t>
      </w:r>
      <w:r w:rsidRPr="003E0BC6">
        <w:rPr>
          <w:rFonts w:ascii="Times New Roman" w:hAnsi="Times New Roman" w:cs="Times New Roman"/>
          <w:bCs/>
          <w:sz w:val="24"/>
          <w:szCs w:val="24"/>
          <w:lang w:val="kk-KZ" w:eastAsia="kk-KZ" w:bidi="kk-KZ"/>
        </w:rPr>
        <w:t>жазу</w:t>
      </w:r>
      <w:r w:rsidRPr="003E0BC6">
        <w:rPr>
          <w:rFonts w:ascii="Times New Roman" w:hAnsi="Times New Roman" w:cs="Times New Roman"/>
          <w:b/>
          <w:bCs/>
          <w:sz w:val="24"/>
          <w:szCs w:val="24"/>
          <w:lang w:val="kk-KZ"/>
        </w:rPr>
        <w:t>.</w:t>
      </w:r>
      <w:r w:rsidR="00656FD6">
        <w:rPr>
          <w:rFonts w:ascii="Times New Roman" w:hAnsi="Times New Roman" w:cs="Times New Roman"/>
          <w:b/>
          <w:bCs/>
          <w:sz w:val="24"/>
          <w:szCs w:val="24"/>
          <w:lang w:val="kk-KZ"/>
        </w:rPr>
        <w:t xml:space="preserve"> </w:t>
      </w:r>
      <w:r w:rsidRPr="003E0BC6">
        <w:rPr>
          <w:rFonts w:ascii="Times New Roman" w:hAnsi="Times New Roman" w:cs="Times New Roman"/>
          <w:sz w:val="24"/>
          <w:szCs w:val="24"/>
          <w:lang w:val="kk-KZ" w:eastAsia="kk-KZ" w:bidi="kk-KZ"/>
        </w:rPr>
        <w:t xml:space="preserve">Біздің заманымыздан бұрынғы ІІ-І ғасырларда Жетісу </w:t>
      </w:r>
      <w:r w:rsidRPr="003E0BC6">
        <w:rPr>
          <w:rFonts w:ascii="Times New Roman" w:hAnsi="Times New Roman" w:cs="Times New Roman"/>
          <w:bCs/>
          <w:sz w:val="24"/>
          <w:szCs w:val="24"/>
          <w:lang w:val="kk-KZ"/>
        </w:rPr>
        <w:t>мен</w:t>
      </w:r>
      <w:r w:rsidR="00C82619">
        <w:rPr>
          <w:rFonts w:ascii="Times New Roman" w:hAnsi="Times New Roman" w:cs="Times New Roman"/>
          <w:bCs/>
          <w:sz w:val="24"/>
          <w:szCs w:val="24"/>
          <w:lang w:val="kk-KZ"/>
        </w:rPr>
        <w:t xml:space="preserve">  </w:t>
      </w:r>
      <w:r w:rsidRPr="003E0BC6">
        <w:rPr>
          <w:rFonts w:ascii="Times New Roman" w:hAnsi="Times New Roman" w:cs="Times New Roman"/>
          <w:sz w:val="24"/>
          <w:szCs w:val="24"/>
          <w:lang w:val="kk-KZ" w:eastAsia="kk-KZ" w:bidi="kk-KZ"/>
        </w:rPr>
        <w:t xml:space="preserve">Сырдария аралығын алып жатқан өңірге ғұндар қоныс аударғаны мәлім. Олар жергілікті </w:t>
      </w:r>
      <w:r w:rsidRPr="003E0BC6">
        <w:rPr>
          <w:rFonts w:ascii="Times New Roman" w:hAnsi="Times New Roman" w:cs="Times New Roman"/>
          <w:sz w:val="24"/>
          <w:szCs w:val="24"/>
          <w:lang w:val="kk-KZ" w:eastAsia="ru-RU" w:bidi="ru-RU"/>
        </w:rPr>
        <w:t xml:space="preserve">скиф (сақ) </w:t>
      </w:r>
      <w:r w:rsidRPr="003E0BC6">
        <w:rPr>
          <w:rFonts w:ascii="Times New Roman" w:hAnsi="Times New Roman" w:cs="Times New Roman"/>
          <w:sz w:val="24"/>
          <w:szCs w:val="24"/>
          <w:lang w:val="kk-KZ"/>
        </w:rPr>
        <w:t>– мас</w:t>
      </w:r>
      <w:r w:rsidRPr="003E0BC6">
        <w:rPr>
          <w:rFonts w:ascii="Times New Roman" w:hAnsi="Times New Roman" w:cs="Times New Roman"/>
          <w:sz w:val="24"/>
          <w:szCs w:val="24"/>
          <w:lang w:val="kk-KZ" w:eastAsia="kk-KZ" w:bidi="kk-KZ"/>
        </w:rPr>
        <w:t>сагеттермен</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араласып, біртұтас</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халыққа</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айналды. Бірте-бірте</w:t>
      </w:r>
      <w:r w:rsidRPr="003E0BC6">
        <w:rPr>
          <w:rFonts w:ascii="Times New Roman" w:hAnsi="Times New Roman" w:cs="Times New Roman"/>
          <w:sz w:val="24"/>
          <w:szCs w:val="24"/>
          <w:lang w:val="kk-KZ"/>
        </w:rPr>
        <w:t xml:space="preserve"> олар</w:t>
      </w:r>
      <w:r w:rsidRPr="003E0BC6">
        <w:rPr>
          <w:rFonts w:ascii="Times New Roman" w:hAnsi="Times New Roman" w:cs="Times New Roman"/>
          <w:sz w:val="24"/>
          <w:szCs w:val="24"/>
          <w:lang w:val="kk-KZ" w:eastAsia="kk-KZ" w:bidi="kk-KZ"/>
        </w:rPr>
        <w:t>дың</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ықпалы</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күшейіп, Енесейден ба</w:t>
      </w:r>
      <w:r w:rsidRPr="003E0BC6">
        <w:rPr>
          <w:rFonts w:ascii="Times New Roman" w:hAnsi="Times New Roman" w:cs="Times New Roman"/>
          <w:sz w:val="24"/>
          <w:szCs w:val="24"/>
          <w:lang w:val="kk-KZ"/>
        </w:rPr>
        <w:t>стап, Моғолстанға дейінгі ұлан-</w:t>
      </w:r>
      <w:r w:rsidRPr="003E0BC6">
        <w:rPr>
          <w:rFonts w:ascii="Times New Roman" w:hAnsi="Times New Roman" w:cs="Times New Roman"/>
          <w:sz w:val="24"/>
          <w:szCs w:val="24"/>
          <w:lang w:val="kk-KZ" w:eastAsia="kk-KZ" w:bidi="kk-KZ"/>
        </w:rPr>
        <w:t>ғайыр өлкені өздеріне қаратып алғаны көне</w:t>
      </w:r>
      <w:r w:rsidR="00656FD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тарихтан</w:t>
      </w:r>
      <w:r w:rsidR="00656FD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 белгілі.</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Міне, сол</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кезден бастап, қазіргі Қазақстан</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мен</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Орта</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Азия</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жерінде түркі халықтарының арғы негізі саналатын</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халықтар</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тілі, яғни көне түркі тілі кең </w:t>
      </w:r>
      <w:r w:rsidRPr="003E0BC6">
        <w:rPr>
          <w:rFonts w:ascii="Times New Roman" w:hAnsi="Times New Roman" w:cs="Times New Roman"/>
          <w:sz w:val="24"/>
          <w:szCs w:val="24"/>
          <w:lang w:val="kk-KZ" w:bidi="en-US"/>
        </w:rPr>
        <w:t xml:space="preserve">өpic </w:t>
      </w:r>
      <w:r w:rsidRPr="003E0BC6">
        <w:rPr>
          <w:rFonts w:ascii="Times New Roman" w:hAnsi="Times New Roman" w:cs="Times New Roman"/>
          <w:sz w:val="24"/>
          <w:szCs w:val="24"/>
          <w:lang w:val="kk-KZ" w:eastAsia="kk-KZ" w:bidi="kk-KZ"/>
        </w:rPr>
        <w:t>алды.</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Сақтар, </w:t>
      </w:r>
      <w:r w:rsidRPr="003E0BC6">
        <w:rPr>
          <w:rFonts w:ascii="Times New Roman" w:hAnsi="Times New Roman" w:cs="Times New Roman"/>
          <w:sz w:val="24"/>
          <w:szCs w:val="24"/>
          <w:lang w:val="kk-KZ"/>
        </w:rPr>
        <w:t>ғ</w:t>
      </w:r>
      <w:r w:rsidRPr="003E0BC6">
        <w:rPr>
          <w:rFonts w:ascii="Times New Roman" w:hAnsi="Times New Roman" w:cs="Times New Roman"/>
          <w:sz w:val="24"/>
          <w:szCs w:val="24"/>
          <w:lang w:val="kk-KZ" w:eastAsia="kk-KZ" w:bidi="kk-KZ"/>
        </w:rPr>
        <w:t>ұндар</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және</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ежелгі</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түркілер</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ru-RU" w:bidi="ru-RU"/>
        </w:rPr>
        <w:t xml:space="preserve">арамей, </w:t>
      </w:r>
      <w:r w:rsidRPr="003E0BC6">
        <w:rPr>
          <w:rFonts w:ascii="Times New Roman" w:hAnsi="Times New Roman" w:cs="Times New Roman"/>
          <w:sz w:val="24"/>
          <w:szCs w:val="24"/>
          <w:lang w:val="kk-KZ" w:eastAsia="kk-KZ" w:bidi="kk-KZ"/>
        </w:rPr>
        <w:t>соғды, турфан, көне түркі жазуларын кеңінен қолданған.</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i/>
          <w:iCs/>
          <w:sz w:val="24"/>
          <w:szCs w:val="24"/>
          <w:lang w:val="kk-KZ" w:eastAsia="ru-RU" w:bidi="ru-RU"/>
        </w:rPr>
        <w:t>«Арамей жазуы</w:t>
      </w:r>
      <w:r w:rsidRPr="003E0BC6">
        <w:rPr>
          <w:rFonts w:ascii="Times New Roman" w:hAnsi="Times New Roman" w:cs="Times New Roman"/>
          <w:i/>
          <w:iCs/>
          <w:sz w:val="24"/>
          <w:szCs w:val="24"/>
          <w:lang w:val="kk-KZ" w:eastAsia="kk-KZ" w:bidi="kk-KZ"/>
        </w:rPr>
        <w:t>-б.</w:t>
      </w:r>
      <w:r w:rsidRPr="003E0BC6">
        <w:rPr>
          <w:rFonts w:ascii="Times New Roman" w:hAnsi="Times New Roman" w:cs="Times New Roman"/>
          <w:sz w:val="24"/>
          <w:szCs w:val="24"/>
          <w:lang w:val="kk-KZ" w:eastAsia="kk-KZ" w:bidi="kk-KZ"/>
        </w:rPr>
        <w:t xml:space="preserve"> з. б. мыңыншы жылдың</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ru-RU" w:bidi="ru-RU"/>
        </w:rPr>
        <w:t xml:space="preserve">басында </w:t>
      </w:r>
      <w:r w:rsidRPr="003E0BC6">
        <w:rPr>
          <w:rFonts w:ascii="Times New Roman" w:hAnsi="Times New Roman" w:cs="Times New Roman"/>
          <w:sz w:val="24"/>
          <w:szCs w:val="24"/>
          <w:lang w:val="kk-KZ"/>
        </w:rPr>
        <w:t>финикия жа</w:t>
      </w:r>
      <w:r w:rsidRPr="003E0BC6">
        <w:rPr>
          <w:rFonts w:ascii="Times New Roman" w:hAnsi="Times New Roman" w:cs="Times New Roman"/>
          <w:sz w:val="24"/>
          <w:szCs w:val="24"/>
          <w:lang w:val="kk-KZ" w:eastAsia="kk-KZ" w:bidi="kk-KZ"/>
        </w:rPr>
        <w:t>зуы негізінде пайда болып, арамейлер арасында кең қолданылған көне</w:t>
      </w:r>
      <w:r w:rsidR="00656FD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жазу түрі. Бірыңғай дауыссыз дыбыстардан</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тұрады. Әр</w:t>
      </w:r>
      <w:r w:rsidRPr="003E0BC6">
        <w:rPr>
          <w:rFonts w:ascii="Times New Roman" w:hAnsi="Times New Roman" w:cs="Times New Roman"/>
          <w:sz w:val="24"/>
          <w:szCs w:val="24"/>
          <w:lang w:val="kk-KZ"/>
        </w:rPr>
        <w:t xml:space="preserve"> дауыс</w:t>
      </w:r>
      <w:r w:rsidRPr="003E0BC6">
        <w:rPr>
          <w:rFonts w:ascii="Times New Roman" w:hAnsi="Times New Roman" w:cs="Times New Roman"/>
          <w:sz w:val="24"/>
          <w:szCs w:val="24"/>
          <w:lang w:val="kk-KZ" w:eastAsia="kk-KZ" w:bidi="kk-KZ"/>
        </w:rPr>
        <w:t xml:space="preserve">сыздан кейін дауысты дыбыс қосылып оқылады. Оңнан </w:t>
      </w:r>
      <w:r w:rsidRPr="003E0BC6">
        <w:rPr>
          <w:rFonts w:ascii="Times New Roman" w:hAnsi="Times New Roman" w:cs="Times New Roman"/>
          <w:sz w:val="24"/>
          <w:szCs w:val="24"/>
          <w:lang w:val="kk-KZ"/>
        </w:rPr>
        <w:t>солға қарай жазылады»</w:t>
      </w:r>
      <w:r w:rsidRPr="003E0BC6">
        <w:rPr>
          <w:rFonts w:ascii="Times New Roman" w:hAnsi="Times New Roman" w:cs="Times New Roman"/>
          <w:sz w:val="24"/>
          <w:szCs w:val="24"/>
          <w:lang w:val="kk-KZ" w:eastAsia="kk-KZ" w:bidi="kk-KZ"/>
        </w:rPr>
        <w:t>.</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i/>
          <w:iCs/>
          <w:sz w:val="24"/>
          <w:szCs w:val="24"/>
          <w:lang w:val="kk-KZ" w:eastAsia="kk-KZ" w:bidi="kk-KZ"/>
        </w:rPr>
        <w:t>Соғды жазуы-</w:t>
      </w:r>
      <w:r w:rsidRPr="003E0BC6">
        <w:rPr>
          <w:rFonts w:ascii="Times New Roman" w:hAnsi="Times New Roman" w:cs="Times New Roman"/>
          <w:sz w:val="24"/>
          <w:szCs w:val="24"/>
          <w:lang w:val="kk-KZ" w:eastAsia="ru-RU" w:bidi="ru-RU"/>
        </w:rPr>
        <w:t xml:space="preserve">арамей </w:t>
      </w:r>
      <w:r w:rsidRPr="003E0BC6">
        <w:rPr>
          <w:rFonts w:ascii="Times New Roman" w:hAnsi="Times New Roman" w:cs="Times New Roman"/>
          <w:sz w:val="24"/>
          <w:szCs w:val="24"/>
          <w:lang w:val="kk-KZ" w:eastAsia="kk-KZ" w:bidi="kk-KZ"/>
        </w:rPr>
        <w:t xml:space="preserve">жазуының бір түрі деуге болады. Соғды жазуының негізінен екі </w:t>
      </w:r>
      <w:r w:rsidRPr="003E0BC6">
        <w:rPr>
          <w:rFonts w:ascii="Times New Roman" w:hAnsi="Times New Roman" w:cs="Times New Roman"/>
          <w:sz w:val="24"/>
          <w:szCs w:val="24"/>
          <w:lang w:val="kk-KZ" w:eastAsia="ru-RU" w:bidi="ru-RU"/>
        </w:rPr>
        <w:t xml:space="preserve">жазуы </w:t>
      </w:r>
      <w:r w:rsidRPr="003E0BC6">
        <w:rPr>
          <w:rFonts w:ascii="Times New Roman" w:hAnsi="Times New Roman" w:cs="Times New Roman"/>
          <w:sz w:val="24"/>
          <w:szCs w:val="24"/>
          <w:lang w:val="kk-KZ" w:eastAsia="kk-KZ" w:bidi="kk-KZ"/>
        </w:rPr>
        <w:t xml:space="preserve">бар. Бұл жазу согдиана немесе соғды деп аталатын мемлекетте қолданылған. Согдиананың негізгі халқы - көшпелі және отырықшы сақ </w:t>
      </w:r>
      <w:r w:rsidRPr="003E0BC6">
        <w:rPr>
          <w:rFonts w:ascii="Times New Roman" w:hAnsi="Times New Roman" w:cs="Times New Roman"/>
          <w:sz w:val="24"/>
          <w:szCs w:val="24"/>
          <w:lang w:val="kk-KZ" w:eastAsia="ru-RU" w:bidi="ru-RU"/>
        </w:rPr>
        <w:t xml:space="preserve">тайпалары </w:t>
      </w:r>
      <w:r w:rsidRPr="003E0BC6">
        <w:rPr>
          <w:rFonts w:ascii="Times New Roman" w:hAnsi="Times New Roman" w:cs="Times New Roman"/>
          <w:sz w:val="24"/>
          <w:szCs w:val="24"/>
          <w:lang w:val="kk-KZ" w:eastAsia="kk-KZ" w:bidi="kk-KZ"/>
        </w:rPr>
        <w:t>болған.</w:t>
      </w:r>
    </w:p>
    <w:p w:rsidR="00F401FA" w:rsidRPr="003E0BC6" w:rsidRDefault="00F401FA" w:rsidP="003E0BC6">
      <w:pPr>
        <w:pStyle w:val="13"/>
        <w:shd w:val="clear" w:color="auto" w:fill="auto"/>
        <w:spacing w:line="240" w:lineRule="auto"/>
        <w:ind w:right="-1" w:firstLine="709"/>
        <w:jc w:val="both"/>
        <w:rPr>
          <w:rFonts w:ascii="Times New Roman" w:hAnsi="Times New Roman" w:cs="Times New Roman"/>
          <w:sz w:val="24"/>
          <w:szCs w:val="24"/>
          <w:lang w:val="kk-KZ"/>
        </w:rPr>
      </w:pPr>
      <w:r w:rsidRPr="003E0BC6">
        <w:rPr>
          <w:rFonts w:ascii="Times New Roman" w:hAnsi="Times New Roman" w:cs="Times New Roman"/>
          <w:i/>
          <w:iCs/>
          <w:sz w:val="24"/>
          <w:szCs w:val="24"/>
          <w:lang w:val="kk-KZ" w:eastAsia="kk-KZ" w:bidi="kk-KZ"/>
        </w:rPr>
        <w:t xml:space="preserve">Турфан </w:t>
      </w:r>
      <w:r w:rsidRPr="003E0BC6">
        <w:rPr>
          <w:rFonts w:ascii="Times New Roman" w:hAnsi="Times New Roman" w:cs="Times New Roman"/>
          <w:i/>
          <w:iCs/>
          <w:sz w:val="24"/>
          <w:szCs w:val="24"/>
          <w:lang w:val="kk-KZ" w:eastAsia="ru-RU" w:bidi="ru-RU"/>
        </w:rPr>
        <w:t xml:space="preserve">жазуы </w:t>
      </w:r>
      <w:r w:rsidRPr="003E0BC6">
        <w:rPr>
          <w:rFonts w:ascii="Times New Roman" w:hAnsi="Times New Roman" w:cs="Times New Roman"/>
          <w:i/>
          <w:iCs/>
          <w:sz w:val="24"/>
          <w:szCs w:val="24"/>
          <w:lang w:val="kk-KZ" w:eastAsia="kk-KZ" w:bidi="kk-KZ"/>
        </w:rPr>
        <w:t xml:space="preserve">(ұйғыр </w:t>
      </w:r>
      <w:r w:rsidRPr="003E0BC6">
        <w:rPr>
          <w:rFonts w:ascii="Times New Roman" w:hAnsi="Times New Roman" w:cs="Times New Roman"/>
          <w:i/>
          <w:iCs/>
          <w:sz w:val="24"/>
          <w:szCs w:val="24"/>
          <w:lang w:val="kk-KZ" w:eastAsia="ru-RU" w:bidi="ru-RU"/>
        </w:rPr>
        <w:t>жазуы)-</w:t>
      </w:r>
      <w:r w:rsidRPr="003E0BC6">
        <w:rPr>
          <w:rFonts w:ascii="Times New Roman" w:hAnsi="Times New Roman" w:cs="Times New Roman"/>
          <w:i/>
          <w:iCs/>
          <w:sz w:val="24"/>
          <w:szCs w:val="24"/>
          <w:lang w:val="kk-KZ" w:eastAsia="kk-KZ" w:bidi="kk-KZ"/>
        </w:rPr>
        <w:t>б.</w:t>
      </w:r>
      <w:r w:rsidRPr="003E0BC6">
        <w:rPr>
          <w:rFonts w:ascii="Times New Roman" w:hAnsi="Times New Roman" w:cs="Times New Roman"/>
          <w:sz w:val="24"/>
          <w:szCs w:val="24"/>
          <w:lang w:val="kk-KZ" w:eastAsia="kk-KZ" w:bidi="kk-KZ"/>
        </w:rPr>
        <w:t xml:space="preserve"> з. б. </w:t>
      </w:r>
      <w:r w:rsidR="003E0BC6" w:rsidRPr="003E0BC6">
        <w:rPr>
          <w:rFonts w:ascii="Times New Roman" w:hAnsi="Times New Roman" w:cs="Times New Roman"/>
          <w:sz w:val="24"/>
          <w:szCs w:val="24"/>
          <w:lang w:val="kk-KZ" w:eastAsia="kk-KZ" w:bidi="kk-KZ"/>
        </w:rPr>
        <w:t>Б</w:t>
      </w:r>
      <w:r w:rsidRPr="003E0BC6">
        <w:rPr>
          <w:rFonts w:ascii="Times New Roman" w:hAnsi="Times New Roman" w:cs="Times New Roman"/>
          <w:sz w:val="24"/>
          <w:szCs w:val="24"/>
          <w:lang w:val="kk-KZ" w:eastAsia="kk-KZ" w:bidi="kk-KZ"/>
        </w:rPr>
        <w:t>ірінші</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ғасырдан бастап, б. з. </w:t>
      </w:r>
      <w:r w:rsidR="00C82619">
        <w:rPr>
          <w:rFonts w:ascii="Times New Roman" w:hAnsi="Times New Roman" w:cs="Times New Roman"/>
          <w:sz w:val="24"/>
          <w:szCs w:val="24"/>
          <w:lang w:val="kk-KZ"/>
        </w:rPr>
        <w:t>т</w:t>
      </w:r>
      <w:r w:rsidRPr="003E0BC6">
        <w:rPr>
          <w:rFonts w:ascii="Times New Roman" w:hAnsi="Times New Roman" w:cs="Times New Roman"/>
          <w:sz w:val="24"/>
          <w:szCs w:val="24"/>
          <w:lang w:val="kk-KZ" w:eastAsia="kk-KZ" w:bidi="kk-KZ"/>
        </w:rPr>
        <w:t>оғызыншы</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ғасырына дейін қолданылып келген көне</w:t>
      </w:r>
      <w:r w:rsidRPr="003E0BC6">
        <w:rPr>
          <w:rFonts w:ascii="Times New Roman" w:hAnsi="Times New Roman" w:cs="Times New Roman"/>
          <w:sz w:val="24"/>
          <w:szCs w:val="24"/>
          <w:lang w:val="kk-KZ"/>
        </w:rPr>
        <w:t xml:space="preserve"> жазулар</w:t>
      </w:r>
      <w:r w:rsidRPr="003E0BC6">
        <w:rPr>
          <w:rFonts w:ascii="Times New Roman" w:hAnsi="Times New Roman" w:cs="Times New Roman"/>
          <w:sz w:val="24"/>
          <w:szCs w:val="24"/>
          <w:lang w:val="kk-KZ" w:eastAsia="kk-KZ" w:bidi="kk-KZ"/>
        </w:rPr>
        <w:t>дың</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бір</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түрі. Бұл-жоғарыдан</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ru-RU" w:bidi="ru-RU"/>
        </w:rPr>
        <w:t xml:space="preserve">төмен </w:t>
      </w:r>
      <w:r w:rsidRPr="003E0BC6">
        <w:rPr>
          <w:rFonts w:ascii="Times New Roman" w:hAnsi="Times New Roman" w:cs="Times New Roman"/>
          <w:sz w:val="24"/>
          <w:szCs w:val="24"/>
          <w:lang w:val="kk-KZ" w:eastAsia="kk-KZ" w:bidi="kk-KZ"/>
        </w:rPr>
        <w:t>қарай жазатын, тік</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әріпті жазу болып</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келеді. Турфан</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жазуының</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әріптері сөз басында, ортасында, соңында әр түрлі болып таңбаланады.</w:t>
      </w:r>
    </w:p>
    <w:p w:rsidR="00F401FA" w:rsidRPr="003E0BC6" w:rsidRDefault="00F401FA" w:rsidP="003E0BC6">
      <w:pPr>
        <w:pStyle w:val="13"/>
        <w:shd w:val="clear" w:color="auto" w:fill="auto"/>
        <w:spacing w:line="240" w:lineRule="auto"/>
        <w:ind w:right="-1" w:firstLine="709"/>
        <w:jc w:val="both"/>
        <w:rPr>
          <w:rFonts w:ascii="Times New Roman" w:hAnsi="Times New Roman" w:cs="Times New Roman"/>
          <w:sz w:val="24"/>
          <w:szCs w:val="24"/>
          <w:lang w:val="kk-KZ"/>
        </w:rPr>
      </w:pPr>
      <w:r w:rsidRPr="003E0BC6">
        <w:rPr>
          <w:rFonts w:ascii="Times New Roman" w:hAnsi="Times New Roman" w:cs="Times New Roman"/>
          <w:i/>
          <w:iCs/>
          <w:sz w:val="24"/>
          <w:szCs w:val="24"/>
          <w:lang w:val="kk-KZ" w:eastAsia="kk-KZ" w:bidi="kk-KZ"/>
        </w:rPr>
        <w:t>Көне түркі жазуы-</w:t>
      </w:r>
      <w:r w:rsidRPr="003E0BC6">
        <w:rPr>
          <w:rFonts w:ascii="Times New Roman" w:hAnsi="Times New Roman" w:cs="Times New Roman"/>
          <w:sz w:val="24"/>
          <w:szCs w:val="24"/>
          <w:lang w:val="kk-KZ" w:eastAsia="kk-KZ" w:bidi="kk-KZ"/>
        </w:rPr>
        <w:t xml:space="preserve"> түркі тілдес тайпалардың</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тұңғыш әріптік </w:t>
      </w:r>
      <w:r w:rsidRPr="003E0BC6">
        <w:rPr>
          <w:rFonts w:ascii="Times New Roman" w:hAnsi="Times New Roman" w:cs="Times New Roman"/>
          <w:sz w:val="24"/>
          <w:szCs w:val="24"/>
          <w:lang w:val="kk-KZ" w:eastAsia="ru-RU" w:bidi="ru-RU"/>
        </w:rPr>
        <w:t>жа</w:t>
      </w:r>
      <w:r w:rsidRPr="003E0BC6">
        <w:rPr>
          <w:rFonts w:ascii="Times New Roman" w:hAnsi="Times New Roman" w:cs="Times New Roman"/>
          <w:sz w:val="24"/>
          <w:szCs w:val="24"/>
          <w:lang w:val="kk-KZ" w:eastAsia="ru-RU" w:bidi="ru-RU"/>
        </w:rPr>
        <w:softHyphen/>
        <w:t xml:space="preserve">зуы. </w:t>
      </w:r>
      <w:r w:rsidRPr="003E0BC6">
        <w:rPr>
          <w:rFonts w:ascii="Times New Roman" w:hAnsi="Times New Roman" w:cs="Times New Roman"/>
          <w:sz w:val="24"/>
          <w:szCs w:val="24"/>
          <w:lang w:val="kk-KZ" w:eastAsia="kk-KZ" w:bidi="kk-KZ"/>
        </w:rPr>
        <w:t>Бұл</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әліпби</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35</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әріптен</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тұрады. Оңнан</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солға </w:t>
      </w:r>
      <w:r w:rsidRPr="003E0BC6">
        <w:rPr>
          <w:rFonts w:ascii="Times New Roman" w:hAnsi="Times New Roman" w:cs="Times New Roman"/>
          <w:sz w:val="24"/>
          <w:szCs w:val="24"/>
          <w:lang w:val="kk-KZ" w:eastAsia="ru-RU" w:bidi="ru-RU"/>
        </w:rPr>
        <w:t xml:space="preserve">қарай жазылады. </w:t>
      </w:r>
      <w:r w:rsidRPr="003E0BC6">
        <w:rPr>
          <w:rFonts w:ascii="Times New Roman" w:hAnsi="Times New Roman" w:cs="Times New Roman"/>
          <w:sz w:val="24"/>
          <w:szCs w:val="24"/>
          <w:lang w:val="kk-KZ" w:eastAsia="kk-KZ" w:bidi="kk-KZ"/>
        </w:rPr>
        <w:t xml:space="preserve">Бұл жазу түрінде 8 </w:t>
      </w:r>
      <w:r w:rsidRPr="003E0BC6">
        <w:rPr>
          <w:rFonts w:ascii="Times New Roman" w:hAnsi="Times New Roman" w:cs="Times New Roman"/>
          <w:sz w:val="24"/>
          <w:szCs w:val="24"/>
          <w:lang w:val="kk-KZ" w:eastAsia="ru-RU" w:bidi="ru-RU"/>
        </w:rPr>
        <w:t xml:space="preserve">дауысты фонема бар. Олар </w:t>
      </w:r>
      <w:r w:rsidRPr="003E0BC6">
        <w:rPr>
          <w:rFonts w:ascii="Times New Roman" w:hAnsi="Times New Roman" w:cs="Times New Roman"/>
          <w:sz w:val="24"/>
          <w:szCs w:val="24"/>
          <w:lang w:val="kk-KZ" w:eastAsia="kk-KZ" w:bidi="kk-KZ"/>
        </w:rPr>
        <w:t xml:space="preserve">4 полифонды әріппен белгіленеді. </w:t>
      </w:r>
      <w:r w:rsidRPr="003E0BC6">
        <w:rPr>
          <w:rFonts w:ascii="Times New Roman" w:hAnsi="Times New Roman" w:cs="Times New Roman"/>
          <w:sz w:val="24"/>
          <w:szCs w:val="24"/>
          <w:lang w:val="kk-KZ" w:eastAsia="ru-RU" w:bidi="ru-RU"/>
        </w:rPr>
        <w:t xml:space="preserve">Ал </w:t>
      </w:r>
      <w:r w:rsidRPr="003E0BC6">
        <w:rPr>
          <w:rFonts w:ascii="Times New Roman" w:hAnsi="Times New Roman" w:cs="Times New Roman"/>
          <w:sz w:val="24"/>
          <w:szCs w:val="24"/>
          <w:lang w:val="kk-KZ" w:eastAsia="kk-KZ" w:bidi="kk-KZ"/>
        </w:rPr>
        <w:t xml:space="preserve">16 </w:t>
      </w:r>
      <w:r w:rsidRPr="003E0BC6">
        <w:rPr>
          <w:rFonts w:ascii="Times New Roman" w:hAnsi="Times New Roman" w:cs="Times New Roman"/>
          <w:sz w:val="24"/>
          <w:szCs w:val="24"/>
          <w:lang w:val="kk-KZ" w:eastAsia="ru-RU" w:bidi="ru-RU"/>
        </w:rPr>
        <w:t xml:space="preserve">дауыссыз фонема 31 </w:t>
      </w:r>
      <w:r w:rsidRPr="003E0BC6">
        <w:rPr>
          <w:rFonts w:ascii="Times New Roman" w:hAnsi="Times New Roman" w:cs="Times New Roman"/>
          <w:sz w:val="24"/>
          <w:szCs w:val="24"/>
          <w:lang w:val="kk-KZ" w:eastAsia="kk-KZ" w:bidi="kk-KZ"/>
        </w:rPr>
        <w:t xml:space="preserve">әріппен белгіленіп </w:t>
      </w:r>
      <w:r w:rsidRPr="003E0BC6">
        <w:rPr>
          <w:rFonts w:ascii="Times New Roman" w:hAnsi="Times New Roman" w:cs="Times New Roman"/>
          <w:sz w:val="24"/>
          <w:szCs w:val="24"/>
          <w:lang w:val="kk-KZ" w:eastAsia="ru-RU" w:bidi="ru-RU"/>
        </w:rPr>
        <w:t xml:space="preserve">жазылады. Көне </w:t>
      </w:r>
      <w:r w:rsidRPr="003E0BC6">
        <w:rPr>
          <w:rFonts w:ascii="Times New Roman" w:hAnsi="Times New Roman" w:cs="Times New Roman"/>
          <w:sz w:val="24"/>
          <w:szCs w:val="24"/>
          <w:lang w:val="kk-KZ" w:eastAsia="kk-KZ" w:bidi="kk-KZ"/>
        </w:rPr>
        <w:t xml:space="preserve">түркі </w:t>
      </w:r>
      <w:r w:rsidRPr="003E0BC6">
        <w:rPr>
          <w:rFonts w:ascii="Times New Roman" w:hAnsi="Times New Roman" w:cs="Times New Roman"/>
          <w:sz w:val="24"/>
          <w:szCs w:val="24"/>
          <w:lang w:val="kk-KZ" w:eastAsia="ru-RU" w:bidi="ru-RU"/>
        </w:rPr>
        <w:t xml:space="preserve">жазуын </w:t>
      </w:r>
      <w:r w:rsidRPr="003E0BC6">
        <w:rPr>
          <w:rFonts w:ascii="Times New Roman" w:hAnsi="Times New Roman" w:cs="Times New Roman"/>
          <w:sz w:val="24"/>
          <w:szCs w:val="24"/>
          <w:lang w:val="kk-KZ"/>
        </w:rPr>
        <w:t>оқудың</w:t>
      </w:r>
      <w:r w:rsidRPr="003E0BC6">
        <w:rPr>
          <w:rFonts w:ascii="Times New Roman" w:hAnsi="Times New Roman" w:cs="Times New Roman"/>
          <w:sz w:val="24"/>
          <w:szCs w:val="24"/>
          <w:lang w:val="kk-KZ" w:eastAsia="kk-KZ" w:bidi="kk-KZ"/>
        </w:rPr>
        <w:t xml:space="preserve"> кілтін </w:t>
      </w:r>
      <w:r w:rsidRPr="003E0BC6">
        <w:rPr>
          <w:rFonts w:ascii="Times New Roman" w:hAnsi="Times New Roman" w:cs="Times New Roman"/>
          <w:sz w:val="24"/>
          <w:szCs w:val="24"/>
          <w:lang w:val="kk-KZ" w:eastAsia="ru-RU" w:bidi="ru-RU"/>
        </w:rPr>
        <w:t xml:space="preserve">1893 жылы Дания </w:t>
      </w:r>
      <w:r w:rsidRPr="003E0BC6">
        <w:rPr>
          <w:rFonts w:ascii="Times New Roman" w:hAnsi="Times New Roman" w:cs="Times New Roman"/>
          <w:sz w:val="24"/>
          <w:szCs w:val="24"/>
          <w:lang w:val="kk-KZ" w:eastAsia="kk-KZ" w:bidi="kk-KZ"/>
        </w:rPr>
        <w:t xml:space="preserve">ғалымы </w:t>
      </w:r>
      <w:r w:rsidRPr="003E0BC6">
        <w:rPr>
          <w:rFonts w:ascii="Times New Roman" w:hAnsi="Times New Roman" w:cs="Times New Roman"/>
          <w:sz w:val="24"/>
          <w:szCs w:val="24"/>
          <w:lang w:val="kk-KZ" w:eastAsia="ru-RU" w:bidi="ru-RU"/>
        </w:rPr>
        <w:t>В. Томсен (1842-</w:t>
      </w:r>
      <w:r w:rsidRPr="003E0BC6">
        <w:rPr>
          <w:rFonts w:ascii="Times New Roman" w:hAnsi="Times New Roman" w:cs="Times New Roman"/>
          <w:sz w:val="24"/>
          <w:szCs w:val="24"/>
          <w:lang w:val="kk-KZ" w:eastAsia="kk-KZ" w:bidi="kk-KZ"/>
        </w:rPr>
        <w:t>1927)тапқан.</w:t>
      </w:r>
    </w:p>
    <w:p w:rsidR="00F401FA" w:rsidRPr="003E0BC6" w:rsidRDefault="00F401FA" w:rsidP="003E0BC6">
      <w:pPr>
        <w:pStyle w:val="13"/>
        <w:shd w:val="clear" w:color="auto" w:fill="auto"/>
        <w:spacing w:line="240" w:lineRule="auto"/>
        <w:ind w:right="-1"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Ежелгі түркі әдеби жәдігерліктері көне түркі әдеби тілінің оғыз- қыпшақ, көнетүрікмен, көнеөзбе</w:t>
      </w:r>
      <w:r w:rsidRPr="003E0BC6">
        <w:rPr>
          <w:rFonts w:ascii="Times New Roman" w:hAnsi="Times New Roman" w:cs="Times New Roman"/>
          <w:sz w:val="24"/>
          <w:szCs w:val="24"/>
          <w:lang w:val="kk-KZ"/>
        </w:rPr>
        <w:t>к, қыпшақ-оғыз нұсқаларында жа</w:t>
      </w:r>
      <w:r w:rsidRPr="003E0BC6">
        <w:rPr>
          <w:rFonts w:ascii="Times New Roman" w:hAnsi="Times New Roman" w:cs="Times New Roman"/>
          <w:sz w:val="24"/>
          <w:szCs w:val="24"/>
          <w:lang w:val="kk-KZ" w:eastAsia="kk-KZ" w:bidi="kk-KZ"/>
        </w:rPr>
        <w:t>зылған.</w:t>
      </w:r>
    </w:p>
    <w:p w:rsidR="00F401FA" w:rsidRPr="003E0BC6" w:rsidRDefault="00F401FA" w:rsidP="003E0BC6">
      <w:pPr>
        <w:pStyle w:val="13"/>
        <w:shd w:val="clear" w:color="auto" w:fill="auto"/>
        <w:spacing w:line="240" w:lineRule="auto"/>
        <w:ind w:right="-1"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Белгілі ғалым </w:t>
      </w:r>
      <w:r w:rsidRPr="003E0BC6">
        <w:rPr>
          <w:rFonts w:ascii="Times New Roman" w:hAnsi="Times New Roman" w:cs="Times New Roman"/>
          <w:sz w:val="24"/>
          <w:szCs w:val="24"/>
          <w:lang w:val="kk-KZ" w:eastAsia="ru-RU" w:bidi="ru-RU"/>
        </w:rPr>
        <w:t xml:space="preserve">А. </w:t>
      </w:r>
      <w:r w:rsidRPr="003E0BC6">
        <w:rPr>
          <w:rFonts w:ascii="Times New Roman" w:hAnsi="Times New Roman" w:cs="Times New Roman"/>
          <w:sz w:val="24"/>
          <w:szCs w:val="24"/>
          <w:lang w:val="kk-KZ" w:eastAsia="kk-KZ" w:bidi="kk-KZ"/>
        </w:rPr>
        <w:t>М. Самойловичтің</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сөзімен</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айтқанда, кезінде</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бүкіл түркі тілдеріне</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ортақ бір әдеби дәстүрдің, бір әдеби</w:t>
      </w:r>
      <w:r w:rsidRPr="003E0BC6">
        <w:rPr>
          <w:rFonts w:ascii="Times New Roman" w:hAnsi="Times New Roman" w:cs="Times New Roman"/>
          <w:sz w:val="24"/>
          <w:szCs w:val="24"/>
          <w:lang w:val="kk-KZ"/>
        </w:rPr>
        <w:t xml:space="preserve"> тілдің болған</w:t>
      </w:r>
      <w:r w:rsidRPr="003E0BC6">
        <w:rPr>
          <w:rFonts w:ascii="Times New Roman" w:hAnsi="Times New Roman" w:cs="Times New Roman"/>
          <w:sz w:val="24"/>
          <w:szCs w:val="24"/>
          <w:lang w:val="kk-KZ" w:eastAsia="kk-KZ" w:bidi="kk-KZ"/>
        </w:rPr>
        <w:t>дығы күдік тудырмайды.</w:t>
      </w:r>
    </w:p>
    <w:p w:rsidR="003E0BC6" w:rsidRPr="003E0BC6" w:rsidRDefault="00F401FA" w:rsidP="003E0BC6">
      <w:pPr>
        <w:pStyle w:val="13"/>
        <w:shd w:val="clear" w:color="auto" w:fill="auto"/>
        <w:tabs>
          <w:tab w:val="left" w:pos="3593"/>
        </w:tabs>
        <w:spacing w:line="240" w:lineRule="auto"/>
        <w:ind w:right="-1" w:firstLine="709"/>
        <w:jc w:val="both"/>
        <w:rPr>
          <w:rFonts w:ascii="Times New Roman" w:hAnsi="Times New Roman" w:cs="Times New Roman"/>
          <w:sz w:val="24"/>
          <w:szCs w:val="24"/>
          <w:lang w:val="kk-KZ" w:eastAsia="kk-KZ" w:bidi="kk-KZ"/>
        </w:rPr>
      </w:pPr>
      <w:r w:rsidRPr="003E0BC6">
        <w:rPr>
          <w:rFonts w:ascii="Times New Roman" w:hAnsi="Times New Roman" w:cs="Times New Roman"/>
          <w:bCs/>
          <w:sz w:val="24"/>
          <w:szCs w:val="24"/>
          <w:lang w:val="kk-KZ"/>
        </w:rPr>
        <w:t>Қадым</w:t>
      </w:r>
      <w:r w:rsidR="003E0BC6" w:rsidRPr="003E0BC6">
        <w:rPr>
          <w:rFonts w:ascii="Times New Roman" w:hAnsi="Times New Roman" w:cs="Times New Roman"/>
          <w:bCs/>
          <w:sz w:val="24"/>
          <w:szCs w:val="24"/>
          <w:lang w:val="kk-KZ"/>
        </w:rPr>
        <w:t xml:space="preserve">   </w:t>
      </w:r>
      <w:r w:rsidRPr="003E0BC6">
        <w:rPr>
          <w:rFonts w:ascii="Times New Roman" w:hAnsi="Times New Roman" w:cs="Times New Roman"/>
          <w:sz w:val="24"/>
          <w:szCs w:val="24"/>
          <w:lang w:val="kk-KZ" w:eastAsia="kk-KZ" w:bidi="kk-KZ"/>
        </w:rPr>
        <w:t>замандардан бізге</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жеткен мәдени</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жәдігерліктердің</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ішіндегі қабырғаларға, жеке құлпы</w:t>
      </w:r>
      <w:r w:rsidRPr="003E0BC6">
        <w:rPr>
          <w:rFonts w:ascii="Times New Roman" w:hAnsi="Times New Roman" w:cs="Times New Roman"/>
          <w:sz w:val="24"/>
          <w:szCs w:val="24"/>
          <w:lang w:val="kk-KZ"/>
        </w:rPr>
        <w:t>тастарға салынған сан қилы таң</w:t>
      </w:r>
      <w:r w:rsidRPr="003E0BC6">
        <w:rPr>
          <w:rFonts w:ascii="Times New Roman" w:hAnsi="Times New Roman" w:cs="Times New Roman"/>
          <w:sz w:val="24"/>
          <w:szCs w:val="24"/>
          <w:lang w:val="kk-KZ" w:eastAsia="kk-KZ" w:bidi="kk-KZ"/>
        </w:rPr>
        <w:t xml:space="preserve">балар, </w:t>
      </w:r>
      <w:r w:rsidRPr="003E0BC6">
        <w:rPr>
          <w:rFonts w:ascii="Times New Roman" w:hAnsi="Times New Roman" w:cs="Times New Roman"/>
          <w:sz w:val="24"/>
          <w:szCs w:val="24"/>
          <w:lang w:val="kk-KZ" w:eastAsia="ru-RU" w:bidi="ru-RU"/>
        </w:rPr>
        <w:t xml:space="preserve">суреттер, </w:t>
      </w:r>
      <w:r w:rsidRPr="003E0BC6">
        <w:rPr>
          <w:rFonts w:ascii="Times New Roman" w:hAnsi="Times New Roman" w:cs="Times New Roman"/>
          <w:sz w:val="24"/>
          <w:szCs w:val="24"/>
          <w:lang w:val="kk-KZ" w:eastAsia="kk-KZ" w:bidi="kk-KZ"/>
        </w:rPr>
        <w:t xml:space="preserve">яғни петроглифтер </w:t>
      </w:r>
      <w:r w:rsidRPr="003E0BC6">
        <w:rPr>
          <w:rFonts w:ascii="Times New Roman" w:hAnsi="Times New Roman" w:cs="Times New Roman"/>
          <w:sz w:val="24"/>
          <w:szCs w:val="24"/>
          <w:lang w:val="kk-KZ" w:eastAsia="ru-RU" w:bidi="ru-RU"/>
        </w:rPr>
        <w:t xml:space="preserve">болып </w:t>
      </w:r>
      <w:r w:rsidRPr="003E0BC6">
        <w:rPr>
          <w:rFonts w:ascii="Times New Roman" w:hAnsi="Times New Roman" w:cs="Times New Roman"/>
          <w:sz w:val="24"/>
          <w:szCs w:val="24"/>
          <w:lang w:val="kk-KZ"/>
        </w:rPr>
        <w:t>табылады. Қазақ</w:t>
      </w:r>
      <w:r w:rsidRPr="003E0BC6">
        <w:rPr>
          <w:rFonts w:ascii="Times New Roman" w:hAnsi="Times New Roman" w:cs="Times New Roman"/>
          <w:sz w:val="24"/>
          <w:szCs w:val="24"/>
          <w:lang w:val="kk-KZ" w:eastAsia="kk-KZ" w:bidi="kk-KZ"/>
        </w:rPr>
        <w:t>стан жері мұндай таңбалытастарға, яғни «сурет галереяларына» өте</w:t>
      </w:r>
      <w:r w:rsidRPr="003E0BC6">
        <w:rPr>
          <w:rFonts w:ascii="Times New Roman" w:hAnsi="Times New Roman" w:cs="Times New Roman"/>
          <w:sz w:val="24"/>
          <w:szCs w:val="24"/>
          <w:lang w:val="kk-KZ"/>
        </w:rPr>
        <w:t xml:space="preserve"> бай. Со</w:t>
      </w:r>
      <w:r w:rsidRPr="003E0BC6">
        <w:rPr>
          <w:rFonts w:ascii="Times New Roman" w:hAnsi="Times New Roman" w:cs="Times New Roman"/>
          <w:sz w:val="24"/>
          <w:szCs w:val="24"/>
          <w:lang w:val="kk-KZ" w:eastAsia="kk-KZ" w:bidi="kk-KZ"/>
        </w:rPr>
        <w:t xml:space="preserve">лардың бірі - </w:t>
      </w:r>
      <w:r w:rsidRPr="003E0BC6">
        <w:rPr>
          <w:rFonts w:ascii="Times New Roman" w:hAnsi="Times New Roman" w:cs="Times New Roman"/>
          <w:sz w:val="24"/>
          <w:szCs w:val="24"/>
          <w:lang w:val="kk-KZ" w:eastAsia="ru-RU" w:bidi="ru-RU"/>
        </w:rPr>
        <w:t xml:space="preserve">Алматы </w:t>
      </w:r>
      <w:r w:rsidRPr="003E0BC6">
        <w:rPr>
          <w:rFonts w:ascii="Times New Roman" w:hAnsi="Times New Roman" w:cs="Times New Roman"/>
          <w:sz w:val="24"/>
          <w:szCs w:val="24"/>
          <w:lang w:val="kk-KZ" w:eastAsia="kk-KZ" w:bidi="kk-KZ"/>
        </w:rPr>
        <w:t>қаласынан солтүстік-батыс бағытына қарай жүргенде 160 шақырым жердегі Таң</w:t>
      </w:r>
      <w:r w:rsidRPr="003E0BC6">
        <w:rPr>
          <w:rFonts w:ascii="Times New Roman" w:hAnsi="Times New Roman" w:cs="Times New Roman"/>
          <w:sz w:val="24"/>
          <w:szCs w:val="24"/>
          <w:lang w:val="kk-KZ"/>
        </w:rPr>
        <w:t>балы тастағы суреттер. Мұны ал</w:t>
      </w:r>
      <w:r w:rsidRPr="003E0BC6">
        <w:rPr>
          <w:rFonts w:ascii="Times New Roman" w:hAnsi="Times New Roman" w:cs="Times New Roman"/>
          <w:sz w:val="24"/>
          <w:szCs w:val="24"/>
          <w:lang w:val="kk-KZ" w:eastAsia="kk-KZ" w:bidi="kk-KZ"/>
        </w:rPr>
        <w:t xml:space="preserve">ғаш рет 1957 жылы </w:t>
      </w:r>
      <w:r w:rsidRPr="003E0BC6">
        <w:rPr>
          <w:rFonts w:ascii="Times New Roman" w:hAnsi="Times New Roman" w:cs="Times New Roman"/>
          <w:sz w:val="24"/>
          <w:szCs w:val="24"/>
          <w:lang w:val="kk-KZ" w:eastAsia="ru-RU" w:bidi="ru-RU"/>
        </w:rPr>
        <w:t xml:space="preserve">А. Г. Максимова </w:t>
      </w:r>
      <w:r w:rsidRPr="003E0BC6">
        <w:rPr>
          <w:rFonts w:ascii="Times New Roman" w:hAnsi="Times New Roman" w:cs="Times New Roman"/>
          <w:sz w:val="24"/>
          <w:szCs w:val="24"/>
          <w:lang w:val="kk-KZ" w:eastAsia="kk-KZ" w:bidi="kk-KZ"/>
        </w:rPr>
        <w:t>зерттеген еді. Іле тауының беткейіне салынған бұл суреттердің</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жалпы </w:t>
      </w:r>
      <w:r w:rsidRPr="003E0BC6">
        <w:rPr>
          <w:rFonts w:ascii="Times New Roman" w:hAnsi="Times New Roman" w:cs="Times New Roman"/>
          <w:sz w:val="24"/>
          <w:szCs w:val="24"/>
          <w:lang w:val="kk-KZ" w:eastAsia="ru-RU" w:bidi="ru-RU"/>
        </w:rPr>
        <w:t xml:space="preserve">саны </w:t>
      </w:r>
      <w:r w:rsidRPr="003E0BC6">
        <w:rPr>
          <w:rFonts w:ascii="Times New Roman" w:hAnsi="Times New Roman" w:cs="Times New Roman"/>
          <w:sz w:val="24"/>
          <w:szCs w:val="24"/>
          <w:lang w:val="kk-KZ" w:eastAsia="kk-KZ" w:bidi="kk-KZ"/>
        </w:rPr>
        <w:t>бір мыңнан асады. Биік жартастағы бұл «сурет галереясы» кемінде екі мың жылдың оқиғаларынқамтиды. Басқаша айтсақ, бұл</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жартасқа</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жиырма</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ғасыр бойы </w:t>
      </w:r>
      <w:r w:rsidRPr="003E0BC6">
        <w:rPr>
          <w:rFonts w:ascii="Times New Roman" w:hAnsi="Times New Roman" w:cs="Times New Roman"/>
          <w:sz w:val="24"/>
          <w:szCs w:val="24"/>
          <w:lang w:val="kk-KZ" w:eastAsia="ru-RU" w:bidi="ru-RU"/>
        </w:rPr>
        <w:t xml:space="preserve">суреттер </w:t>
      </w:r>
      <w:r w:rsidRPr="003E0BC6">
        <w:rPr>
          <w:rFonts w:ascii="Times New Roman" w:hAnsi="Times New Roman" w:cs="Times New Roman"/>
          <w:sz w:val="24"/>
          <w:szCs w:val="24"/>
          <w:lang w:val="kk-KZ" w:eastAsia="kk-KZ" w:bidi="kk-KZ"/>
        </w:rPr>
        <w:t>салынып келген.</w:t>
      </w:r>
    </w:p>
    <w:p w:rsidR="00F401FA" w:rsidRPr="003E0BC6" w:rsidRDefault="00F401FA" w:rsidP="003E0BC6">
      <w:pPr>
        <w:pStyle w:val="13"/>
        <w:shd w:val="clear" w:color="auto" w:fill="auto"/>
        <w:tabs>
          <w:tab w:val="left" w:pos="3593"/>
        </w:tabs>
        <w:spacing w:line="240" w:lineRule="auto"/>
        <w:ind w:right="-1"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Таңбалы тастағы суреттердің сюжеті </w:t>
      </w:r>
      <w:r w:rsidRPr="003E0BC6">
        <w:rPr>
          <w:rFonts w:ascii="Times New Roman" w:hAnsi="Times New Roman" w:cs="Times New Roman"/>
          <w:sz w:val="24"/>
          <w:szCs w:val="24"/>
          <w:lang w:val="kk-KZ" w:eastAsia="ru-RU" w:bidi="ru-RU"/>
        </w:rPr>
        <w:t xml:space="preserve">аса бай </w:t>
      </w:r>
      <w:r w:rsidRPr="003E0BC6">
        <w:rPr>
          <w:rFonts w:ascii="Times New Roman" w:hAnsi="Times New Roman" w:cs="Times New Roman"/>
          <w:sz w:val="24"/>
          <w:szCs w:val="24"/>
          <w:lang w:val="kk-KZ"/>
        </w:rPr>
        <w:t>екені мәлім. Солар</w:t>
      </w:r>
      <w:r w:rsidRPr="003E0BC6">
        <w:rPr>
          <w:rFonts w:ascii="Times New Roman" w:hAnsi="Times New Roman" w:cs="Times New Roman"/>
          <w:sz w:val="24"/>
          <w:szCs w:val="24"/>
          <w:lang w:val="kk-KZ" w:eastAsia="kk-KZ" w:bidi="kk-KZ"/>
        </w:rPr>
        <w:t>дың бірінде билеп жүрген біртоп адамдар бейнеленген. Төбеден күн нұры шашырап тұр. Билеп жүрген адамдардың арасында еліктер, киіктер, арқарлар топ-тобымен ша</w:t>
      </w:r>
      <w:r w:rsidRPr="003E0BC6">
        <w:rPr>
          <w:rFonts w:ascii="Times New Roman" w:hAnsi="Times New Roman" w:cs="Times New Roman"/>
          <w:sz w:val="24"/>
          <w:szCs w:val="24"/>
          <w:lang w:val="kk-KZ"/>
        </w:rPr>
        <w:t>пқылап жүр. Алғашқы қауым адам</w:t>
      </w:r>
      <w:r w:rsidRPr="003E0BC6">
        <w:rPr>
          <w:rFonts w:ascii="Times New Roman" w:hAnsi="Times New Roman" w:cs="Times New Roman"/>
          <w:sz w:val="24"/>
          <w:szCs w:val="24"/>
          <w:lang w:val="kk-KZ" w:eastAsia="kk-KZ" w:bidi="kk-KZ"/>
        </w:rPr>
        <w:t>дарының аң аулауға шығар алдында н</w:t>
      </w:r>
      <w:r w:rsidRPr="003E0BC6">
        <w:rPr>
          <w:rFonts w:ascii="Times New Roman" w:hAnsi="Times New Roman" w:cs="Times New Roman"/>
          <w:sz w:val="24"/>
          <w:szCs w:val="24"/>
          <w:lang w:val="kk-KZ"/>
        </w:rPr>
        <w:t>емесе сәтті аяқталған аң аулау</w:t>
      </w:r>
      <w:r w:rsidRPr="003E0BC6">
        <w:rPr>
          <w:rFonts w:ascii="Times New Roman" w:hAnsi="Times New Roman" w:cs="Times New Roman"/>
          <w:sz w:val="24"/>
          <w:szCs w:val="24"/>
          <w:lang w:val="kk-KZ" w:eastAsia="kk-KZ" w:bidi="kk-KZ"/>
        </w:rPr>
        <w:t>дан кейін</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осылайша</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топтасып</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билейтін</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дәстүрі, наным-сенімі </w:t>
      </w:r>
      <w:r w:rsidRPr="003E0BC6">
        <w:rPr>
          <w:rFonts w:ascii="Times New Roman" w:hAnsi="Times New Roman" w:cs="Times New Roman"/>
          <w:sz w:val="24"/>
          <w:szCs w:val="24"/>
          <w:lang w:val="kk-KZ" w:eastAsia="ru-RU" w:bidi="ru-RU"/>
        </w:rPr>
        <w:t>бол</w:t>
      </w:r>
      <w:r w:rsidRPr="003E0BC6">
        <w:rPr>
          <w:rFonts w:ascii="Times New Roman" w:hAnsi="Times New Roman" w:cs="Times New Roman"/>
          <w:sz w:val="24"/>
          <w:szCs w:val="24"/>
          <w:lang w:val="kk-KZ" w:eastAsia="ru-RU" w:bidi="ru-RU"/>
        </w:rPr>
        <w:softHyphen/>
        <w:t xml:space="preserve">ған. </w:t>
      </w:r>
      <w:r w:rsidRPr="003E0BC6">
        <w:rPr>
          <w:rFonts w:ascii="Times New Roman" w:hAnsi="Times New Roman" w:cs="Times New Roman"/>
          <w:sz w:val="24"/>
          <w:szCs w:val="24"/>
          <w:lang w:val="kk-KZ" w:eastAsia="kk-KZ" w:bidi="kk-KZ"/>
        </w:rPr>
        <w:t xml:space="preserve">Таңбалы тастардағы </w:t>
      </w:r>
      <w:r w:rsidRPr="003E0BC6">
        <w:rPr>
          <w:rFonts w:ascii="Times New Roman" w:hAnsi="Times New Roman" w:cs="Times New Roman"/>
          <w:sz w:val="24"/>
          <w:szCs w:val="24"/>
          <w:lang w:val="kk-KZ" w:eastAsia="ru-RU" w:bidi="ru-RU"/>
        </w:rPr>
        <w:t xml:space="preserve">суреттер </w:t>
      </w:r>
      <w:r w:rsidRPr="003E0BC6">
        <w:rPr>
          <w:rFonts w:ascii="Times New Roman" w:hAnsi="Times New Roman" w:cs="Times New Roman"/>
          <w:sz w:val="24"/>
          <w:szCs w:val="24"/>
          <w:lang w:val="kk-KZ" w:eastAsia="kk-KZ" w:bidi="kk-KZ"/>
        </w:rPr>
        <w:t>(п</w:t>
      </w:r>
      <w:r w:rsidRPr="003E0BC6">
        <w:rPr>
          <w:rFonts w:ascii="Times New Roman" w:hAnsi="Times New Roman" w:cs="Times New Roman"/>
          <w:sz w:val="24"/>
          <w:szCs w:val="24"/>
          <w:lang w:val="kk-KZ"/>
        </w:rPr>
        <w:t>етроглифтер) ежелгі заман адам</w:t>
      </w:r>
      <w:r w:rsidRPr="003E0BC6">
        <w:rPr>
          <w:rFonts w:ascii="Times New Roman" w:hAnsi="Times New Roman" w:cs="Times New Roman"/>
          <w:sz w:val="24"/>
          <w:szCs w:val="24"/>
          <w:lang w:val="kk-KZ" w:eastAsia="kk-KZ" w:bidi="kk-KZ"/>
        </w:rPr>
        <w:t>дарының</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түрлі тарихи дәуірлердегі наным-сенімін, табиғат жөніндегі түсінігін, көркемдікталғамынтанытады.</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Ұ</w:t>
      </w:r>
      <w:r w:rsidRPr="003E0BC6">
        <w:rPr>
          <w:rFonts w:ascii="Times New Roman" w:hAnsi="Times New Roman" w:cs="Times New Roman"/>
          <w:sz w:val="24"/>
          <w:szCs w:val="24"/>
          <w:lang w:val="kk-KZ" w:eastAsia="kk-KZ" w:bidi="kk-KZ"/>
        </w:rPr>
        <w:t>зақ</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жылдар бойы петроглифтерді зерттеп келген көрнекті </w:t>
      </w:r>
      <w:r w:rsidRPr="003E0BC6">
        <w:rPr>
          <w:rFonts w:ascii="Times New Roman" w:hAnsi="Times New Roman" w:cs="Times New Roman"/>
          <w:sz w:val="24"/>
          <w:szCs w:val="24"/>
          <w:lang w:val="kk-KZ" w:eastAsia="ru-RU" w:bidi="ru-RU"/>
        </w:rPr>
        <w:t xml:space="preserve">талым А. </w:t>
      </w:r>
      <w:r w:rsidRPr="003E0BC6">
        <w:rPr>
          <w:rFonts w:ascii="Times New Roman" w:hAnsi="Times New Roman" w:cs="Times New Roman"/>
          <w:sz w:val="24"/>
          <w:szCs w:val="24"/>
          <w:lang w:val="kk-KZ" w:eastAsia="kk-KZ" w:bidi="kk-KZ"/>
        </w:rPr>
        <w:t>П. Окладниковтың</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айтуы бойынша, ежелгі адамдар</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жылына</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бі</w:t>
      </w:r>
      <w:r w:rsidRPr="003E0BC6">
        <w:rPr>
          <w:rFonts w:ascii="Times New Roman" w:hAnsi="Times New Roman" w:cs="Times New Roman"/>
          <w:sz w:val="24"/>
          <w:szCs w:val="24"/>
          <w:lang w:val="kk-KZ"/>
        </w:rPr>
        <w:t xml:space="preserve">р рет жиналып, әрбір аңшы </w:t>
      </w:r>
      <w:r w:rsidRPr="003E0BC6">
        <w:rPr>
          <w:rFonts w:ascii="Times New Roman" w:hAnsi="Times New Roman" w:cs="Times New Roman"/>
          <w:sz w:val="24"/>
          <w:szCs w:val="24"/>
          <w:lang w:val="kk-KZ"/>
        </w:rPr>
        <w:lastRenderedPageBreak/>
        <w:t>қанжығасының қандануын, яғ</w:t>
      </w:r>
      <w:r w:rsidRPr="003E0BC6">
        <w:rPr>
          <w:rFonts w:ascii="Times New Roman" w:hAnsi="Times New Roman" w:cs="Times New Roman"/>
          <w:sz w:val="24"/>
          <w:szCs w:val="24"/>
          <w:lang w:val="kk-KZ" w:eastAsia="kk-KZ" w:bidi="kk-KZ"/>
        </w:rPr>
        <w:t xml:space="preserve">ни аң аулау сапарының сәтті аяқталуын Көк Тәңірісінен жалбарынып сұрайтын </w:t>
      </w:r>
      <w:r w:rsidRPr="003E0BC6">
        <w:rPr>
          <w:rFonts w:ascii="Times New Roman" w:hAnsi="Times New Roman" w:cs="Times New Roman"/>
          <w:sz w:val="24"/>
          <w:szCs w:val="24"/>
          <w:lang w:val="kk-KZ" w:eastAsia="ru-RU" w:bidi="ru-RU"/>
        </w:rPr>
        <w:t xml:space="preserve">болтан. </w:t>
      </w:r>
      <w:r w:rsidRPr="003E0BC6">
        <w:rPr>
          <w:rFonts w:ascii="Times New Roman" w:hAnsi="Times New Roman" w:cs="Times New Roman"/>
          <w:sz w:val="24"/>
          <w:szCs w:val="24"/>
          <w:lang w:val="kk-KZ" w:eastAsia="kk-KZ" w:bidi="kk-KZ"/>
        </w:rPr>
        <w:t>Ол үшін</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аңшылар үстеріне</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бұтының</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терісін</w:t>
      </w:r>
      <w:r w:rsidRPr="003E0BC6">
        <w:rPr>
          <w:rFonts w:ascii="Times New Roman" w:hAnsi="Times New Roman" w:cs="Times New Roman"/>
          <w:sz w:val="24"/>
          <w:szCs w:val="24"/>
          <w:lang w:val="kk-KZ"/>
        </w:rPr>
        <w:t xml:space="preserve"> жамылып, баста</w:t>
      </w:r>
      <w:r w:rsidRPr="003E0BC6">
        <w:rPr>
          <w:rFonts w:ascii="Times New Roman" w:hAnsi="Times New Roman" w:cs="Times New Roman"/>
          <w:sz w:val="24"/>
          <w:szCs w:val="24"/>
          <w:lang w:val="kk-KZ" w:eastAsia="kk-KZ" w:bidi="kk-KZ"/>
        </w:rPr>
        <w:t xml:space="preserve">рына мүйіз байлап алып «Сиқыршы биін» жан салып билеген. Мұндай тажайып билерге </w:t>
      </w:r>
      <w:r w:rsidRPr="003E0BC6">
        <w:rPr>
          <w:rFonts w:ascii="Times New Roman" w:hAnsi="Times New Roman" w:cs="Times New Roman"/>
          <w:sz w:val="24"/>
          <w:szCs w:val="24"/>
          <w:lang w:val="kk-KZ" w:eastAsia="ru-RU" w:bidi="ru-RU"/>
        </w:rPr>
        <w:t xml:space="preserve">дала </w:t>
      </w:r>
      <w:r w:rsidRPr="003E0BC6">
        <w:rPr>
          <w:rFonts w:ascii="Times New Roman" w:hAnsi="Times New Roman" w:cs="Times New Roman"/>
          <w:sz w:val="24"/>
          <w:szCs w:val="24"/>
          <w:lang w:val="kk-KZ" w:eastAsia="kk-KZ" w:bidi="kk-KZ"/>
        </w:rPr>
        <w:t>кезіп жүрген түрліандар таңырқап, іштерінен өздерінің жеңілгендіктерін мойы</w:t>
      </w:r>
      <w:r w:rsidRPr="003E0BC6">
        <w:rPr>
          <w:rFonts w:ascii="Times New Roman" w:hAnsi="Times New Roman" w:cs="Times New Roman"/>
          <w:sz w:val="24"/>
          <w:szCs w:val="24"/>
          <w:lang w:val="kk-KZ"/>
        </w:rPr>
        <w:t>ндауы тиіс екен. Қолдарын аспанғ</w:t>
      </w:r>
      <w:r w:rsidRPr="003E0BC6">
        <w:rPr>
          <w:rFonts w:ascii="Times New Roman" w:hAnsi="Times New Roman" w:cs="Times New Roman"/>
          <w:sz w:val="24"/>
          <w:szCs w:val="24"/>
          <w:lang w:val="kk-KZ" w:eastAsia="kk-KZ" w:bidi="kk-KZ"/>
        </w:rPr>
        <w:t>а көте</w:t>
      </w:r>
      <w:r w:rsidRPr="003E0BC6">
        <w:rPr>
          <w:rFonts w:ascii="Times New Roman" w:hAnsi="Times New Roman" w:cs="Times New Roman"/>
          <w:sz w:val="24"/>
          <w:szCs w:val="24"/>
          <w:lang w:val="kk-KZ"/>
        </w:rPr>
        <w:t>ріп, бар дауыстарымен айтай салғ</w:t>
      </w:r>
      <w:r w:rsidRPr="003E0BC6">
        <w:rPr>
          <w:rFonts w:ascii="Times New Roman" w:hAnsi="Times New Roman" w:cs="Times New Roman"/>
          <w:sz w:val="24"/>
          <w:szCs w:val="24"/>
          <w:lang w:val="kk-KZ" w:eastAsia="kk-KZ" w:bidi="kk-KZ"/>
        </w:rPr>
        <w:t>ан аңш</w:t>
      </w:r>
      <w:r w:rsidRPr="003E0BC6">
        <w:rPr>
          <w:rFonts w:ascii="Times New Roman" w:hAnsi="Times New Roman" w:cs="Times New Roman"/>
          <w:sz w:val="24"/>
          <w:szCs w:val="24"/>
          <w:lang w:val="kk-KZ"/>
        </w:rPr>
        <w:t>ылар Көк Тәңірісінен көмек сұрағ</w:t>
      </w:r>
      <w:r w:rsidRPr="003E0BC6">
        <w:rPr>
          <w:rFonts w:ascii="Times New Roman" w:hAnsi="Times New Roman" w:cs="Times New Roman"/>
          <w:sz w:val="24"/>
          <w:szCs w:val="24"/>
          <w:lang w:val="kk-KZ" w:eastAsia="kk-KZ" w:bidi="kk-KZ"/>
        </w:rPr>
        <w:t>ан.</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rPr>
      </w:pPr>
      <w:r w:rsidRPr="003E0BC6">
        <w:rPr>
          <w:rFonts w:ascii="Times New Roman" w:hAnsi="Times New Roman" w:cs="Times New Roman"/>
          <w:sz w:val="24"/>
          <w:szCs w:val="24"/>
          <w:lang w:val="kk-KZ" w:eastAsia="kk-KZ" w:bidi="kk-KZ"/>
        </w:rPr>
        <w:t xml:space="preserve">Міне, осындай ежелгі әдет-тұрыпты </w:t>
      </w:r>
      <w:r w:rsidRPr="003E0BC6">
        <w:rPr>
          <w:rFonts w:ascii="Times New Roman" w:hAnsi="Times New Roman" w:cs="Times New Roman"/>
          <w:sz w:val="24"/>
          <w:szCs w:val="24"/>
          <w:lang w:val="kk-KZ"/>
        </w:rPr>
        <w:t>мүлтіксіз орындағ</w:t>
      </w:r>
      <w:r w:rsidRPr="003E0BC6">
        <w:rPr>
          <w:rFonts w:ascii="Times New Roman" w:hAnsi="Times New Roman" w:cs="Times New Roman"/>
          <w:sz w:val="24"/>
          <w:szCs w:val="24"/>
          <w:lang w:val="kk-KZ" w:eastAsia="kk-KZ" w:bidi="kk-KZ"/>
        </w:rPr>
        <w:t>ан</w:t>
      </w:r>
      <w:r w:rsidRPr="003E0BC6">
        <w:rPr>
          <w:rFonts w:ascii="Times New Roman" w:hAnsi="Times New Roman" w:cs="Times New Roman"/>
          <w:sz w:val="24"/>
          <w:szCs w:val="24"/>
          <w:lang w:val="kk-KZ"/>
        </w:rPr>
        <w:t xml:space="preserve"> жағдай</w:t>
      </w:r>
      <w:r w:rsidRPr="003E0BC6">
        <w:rPr>
          <w:rFonts w:ascii="Times New Roman" w:hAnsi="Times New Roman" w:cs="Times New Roman"/>
          <w:sz w:val="24"/>
          <w:szCs w:val="24"/>
          <w:lang w:val="kk-KZ" w:eastAsia="kk-KZ" w:bidi="kk-KZ"/>
        </w:rPr>
        <w:t>да Тәңірінің ықылас-рақымы түсіп, аң аулау сәтті аяқта</w:t>
      </w:r>
      <w:r w:rsidRPr="003E0BC6">
        <w:rPr>
          <w:rFonts w:ascii="Times New Roman" w:hAnsi="Times New Roman" w:cs="Times New Roman"/>
          <w:sz w:val="24"/>
          <w:szCs w:val="24"/>
          <w:lang w:val="kk-KZ"/>
        </w:rPr>
        <w:t>латынына адамдар мүлтіксіз иланғ</w:t>
      </w:r>
      <w:r w:rsidRPr="003E0BC6">
        <w:rPr>
          <w:rFonts w:ascii="Times New Roman" w:hAnsi="Times New Roman" w:cs="Times New Roman"/>
          <w:sz w:val="24"/>
          <w:szCs w:val="24"/>
          <w:lang w:val="kk-KZ" w:eastAsia="kk-KZ" w:bidi="kk-KZ"/>
        </w:rPr>
        <w:t xml:space="preserve">ан. Жартастаты </w:t>
      </w:r>
      <w:r w:rsidRPr="003E0BC6">
        <w:rPr>
          <w:rFonts w:ascii="Times New Roman" w:hAnsi="Times New Roman" w:cs="Times New Roman"/>
          <w:sz w:val="24"/>
          <w:szCs w:val="24"/>
          <w:lang w:eastAsia="ru-RU" w:bidi="ru-RU"/>
        </w:rPr>
        <w:t xml:space="preserve">суреттер осы </w:t>
      </w:r>
      <w:r w:rsidRPr="003E0BC6">
        <w:rPr>
          <w:rFonts w:ascii="Times New Roman" w:hAnsi="Times New Roman" w:cs="Times New Roman"/>
          <w:sz w:val="24"/>
          <w:szCs w:val="24"/>
          <w:lang w:val="kk-KZ" w:eastAsia="kk-KZ" w:bidi="kk-KZ"/>
        </w:rPr>
        <w:t xml:space="preserve">бір </w:t>
      </w:r>
      <w:r w:rsidRPr="003E0BC6">
        <w:rPr>
          <w:rFonts w:ascii="Times New Roman" w:hAnsi="Times New Roman" w:cs="Times New Roman"/>
          <w:sz w:val="24"/>
          <w:szCs w:val="24"/>
          <w:lang w:eastAsia="ru-RU" w:bidi="ru-RU"/>
        </w:rPr>
        <w:t xml:space="preserve">тарихи </w:t>
      </w:r>
      <w:r w:rsidRPr="003E0BC6">
        <w:rPr>
          <w:rFonts w:ascii="Times New Roman" w:hAnsi="Times New Roman" w:cs="Times New Roman"/>
          <w:sz w:val="24"/>
          <w:szCs w:val="24"/>
        </w:rPr>
        <w:t>шын</w:t>
      </w:r>
      <w:r w:rsidRPr="003E0BC6">
        <w:rPr>
          <w:rFonts w:ascii="Times New Roman" w:hAnsi="Times New Roman" w:cs="Times New Roman"/>
          <w:sz w:val="24"/>
          <w:szCs w:val="24"/>
          <w:lang w:val="kk-KZ" w:eastAsia="kk-KZ" w:bidi="kk-KZ"/>
        </w:rPr>
        <w:t xml:space="preserve">дықты </w:t>
      </w:r>
      <w:r w:rsidRPr="003E0BC6">
        <w:rPr>
          <w:rFonts w:ascii="Times New Roman" w:hAnsi="Times New Roman" w:cs="Times New Roman"/>
          <w:sz w:val="24"/>
          <w:szCs w:val="24"/>
          <w:lang w:eastAsia="ru-RU" w:bidi="ru-RU"/>
        </w:rPr>
        <w:t xml:space="preserve">тағы да растай </w:t>
      </w:r>
      <w:r w:rsidRPr="003E0BC6">
        <w:rPr>
          <w:rFonts w:ascii="Times New Roman" w:hAnsi="Times New Roman" w:cs="Times New Roman"/>
          <w:sz w:val="24"/>
          <w:szCs w:val="24"/>
          <w:lang w:val="kk-KZ" w:eastAsia="kk-KZ" w:bidi="kk-KZ"/>
        </w:rPr>
        <w:t>түсетін сияқты.</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eastAsia="kk-KZ" w:bidi="kk-KZ"/>
        </w:rPr>
      </w:pPr>
      <w:r w:rsidRPr="003E0BC6">
        <w:rPr>
          <w:rFonts w:ascii="Times New Roman" w:hAnsi="Times New Roman" w:cs="Times New Roman"/>
          <w:sz w:val="24"/>
          <w:szCs w:val="24"/>
          <w:lang w:eastAsia="ru-RU" w:bidi="ru-RU"/>
        </w:rPr>
        <w:t>Дә</w:t>
      </w:r>
      <w:r w:rsidRPr="003E0BC6">
        <w:rPr>
          <w:rFonts w:ascii="Times New Roman" w:hAnsi="Times New Roman" w:cs="Times New Roman"/>
          <w:sz w:val="24"/>
          <w:szCs w:val="24"/>
          <w:lang w:val="kk-KZ" w:eastAsia="ru-RU" w:bidi="ru-RU"/>
        </w:rPr>
        <w:t xml:space="preserve">л осы </w:t>
      </w:r>
      <w:r w:rsidRPr="003E0BC6">
        <w:rPr>
          <w:rFonts w:ascii="Times New Roman" w:hAnsi="Times New Roman" w:cs="Times New Roman"/>
          <w:sz w:val="24"/>
          <w:szCs w:val="24"/>
          <w:lang w:val="kk-KZ" w:eastAsia="kk-KZ" w:bidi="kk-KZ"/>
        </w:rPr>
        <w:t>Таңбалы алқабындаты</w:t>
      </w:r>
      <w:r w:rsidRPr="003E0BC6">
        <w:rPr>
          <w:rFonts w:ascii="Times New Roman" w:hAnsi="Times New Roman" w:cs="Times New Roman"/>
          <w:sz w:val="24"/>
          <w:szCs w:val="24"/>
        </w:rPr>
        <w:t xml:space="preserve"> тасқа қашап салынтан суреттер</w:t>
      </w:r>
      <w:r w:rsidRPr="003E0BC6">
        <w:rPr>
          <w:rFonts w:ascii="Times New Roman" w:hAnsi="Times New Roman" w:cs="Times New Roman"/>
          <w:sz w:val="24"/>
          <w:szCs w:val="24"/>
          <w:lang w:val="kk-KZ" w:eastAsia="kk-KZ" w:bidi="kk-KZ"/>
        </w:rPr>
        <w:t xml:space="preserve">дің бірінде қыруар күш пен зор сенімнің </w:t>
      </w:r>
      <w:r w:rsidRPr="003E0BC6">
        <w:rPr>
          <w:rFonts w:ascii="Times New Roman" w:hAnsi="Times New Roman" w:cs="Times New Roman"/>
          <w:sz w:val="24"/>
          <w:szCs w:val="24"/>
          <w:lang w:val="kk-KZ" w:eastAsia="ru-RU" w:bidi="ru-RU"/>
        </w:rPr>
        <w:t xml:space="preserve">символы </w:t>
      </w:r>
      <w:r w:rsidRPr="003E0BC6">
        <w:rPr>
          <w:rFonts w:ascii="Times New Roman" w:hAnsi="Times New Roman" w:cs="Times New Roman"/>
          <w:sz w:val="24"/>
          <w:szCs w:val="24"/>
          <w:lang w:val="kk-KZ" w:eastAsia="kk-KZ" w:bidi="kk-KZ"/>
        </w:rPr>
        <w:t xml:space="preserve">саналтан өгіз </w:t>
      </w:r>
      <w:r w:rsidRPr="003E0BC6">
        <w:rPr>
          <w:rFonts w:ascii="Times New Roman" w:hAnsi="Times New Roman" w:cs="Times New Roman"/>
          <w:sz w:val="24"/>
          <w:szCs w:val="24"/>
          <w:lang w:val="kk-KZ" w:eastAsia="ru-RU" w:bidi="ru-RU"/>
        </w:rPr>
        <w:t>бей</w:t>
      </w:r>
      <w:r w:rsidRPr="003E0BC6">
        <w:rPr>
          <w:rFonts w:ascii="Times New Roman" w:hAnsi="Times New Roman" w:cs="Times New Roman"/>
          <w:sz w:val="24"/>
          <w:szCs w:val="24"/>
          <w:lang w:val="kk-KZ" w:eastAsia="ru-RU" w:bidi="ru-RU"/>
        </w:rPr>
        <w:softHyphen/>
        <w:t xml:space="preserve">неленген. </w:t>
      </w:r>
      <w:r w:rsidRPr="003E0BC6">
        <w:rPr>
          <w:rFonts w:ascii="Times New Roman" w:hAnsi="Times New Roman" w:cs="Times New Roman"/>
          <w:sz w:val="24"/>
          <w:szCs w:val="24"/>
          <w:lang w:val="kk-KZ" w:eastAsia="kk-KZ" w:bidi="kk-KZ"/>
        </w:rPr>
        <w:t>Өгіз үстінде</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құдіретті Күн</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тұр. Күн-аспан</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әлемінің</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әміршісі. Ол</w:t>
      </w:r>
      <w:r w:rsidRPr="003E0BC6">
        <w:rPr>
          <w:rFonts w:ascii="Times New Roman" w:hAnsi="Times New Roman" w:cs="Times New Roman"/>
          <w:sz w:val="24"/>
          <w:szCs w:val="24"/>
          <w:lang w:val="kk-KZ"/>
        </w:rPr>
        <w:t xml:space="preserve"> аспанды күркіретіп, найзағ</w:t>
      </w:r>
      <w:r w:rsidRPr="003E0BC6">
        <w:rPr>
          <w:rFonts w:ascii="Times New Roman" w:hAnsi="Times New Roman" w:cs="Times New Roman"/>
          <w:sz w:val="24"/>
          <w:szCs w:val="24"/>
          <w:lang w:val="kk-KZ" w:eastAsia="kk-KZ" w:bidi="kk-KZ"/>
        </w:rPr>
        <w:t>ай соқтырып</w:t>
      </w:r>
      <w:r w:rsidR="00526B17">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жібереді. Жаңбыр</w:t>
      </w:r>
      <w:r w:rsidRPr="003E0BC6">
        <w:rPr>
          <w:rFonts w:ascii="Times New Roman" w:hAnsi="Times New Roman" w:cs="Times New Roman"/>
          <w:sz w:val="24"/>
          <w:szCs w:val="24"/>
          <w:lang w:val="kk-KZ"/>
        </w:rPr>
        <w:t xml:space="preserve"> жау</w:t>
      </w:r>
      <w:r w:rsidRPr="003E0BC6">
        <w:rPr>
          <w:rFonts w:ascii="Times New Roman" w:hAnsi="Times New Roman" w:cs="Times New Roman"/>
          <w:sz w:val="24"/>
          <w:szCs w:val="24"/>
          <w:lang w:val="kk-KZ" w:eastAsia="kk-KZ" w:bidi="kk-KZ"/>
        </w:rPr>
        <w:t>дырады. Жаз бен қысты ауыстырып отырады.</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eastAsia="kk-KZ" w:bidi="kk-KZ"/>
        </w:rPr>
      </w:pPr>
      <w:r w:rsidRPr="003E0BC6">
        <w:rPr>
          <w:rFonts w:ascii="Times New Roman" w:hAnsi="Times New Roman" w:cs="Times New Roman"/>
          <w:sz w:val="24"/>
          <w:szCs w:val="24"/>
          <w:lang w:val="kk-KZ" w:eastAsia="kk-KZ" w:bidi="kk-KZ"/>
        </w:rPr>
        <w:t>Қазақ</w:t>
      </w:r>
      <w:r w:rsidRPr="003E0BC6">
        <w:rPr>
          <w:rFonts w:ascii="Times New Roman" w:hAnsi="Times New Roman" w:cs="Times New Roman"/>
          <w:sz w:val="24"/>
          <w:szCs w:val="24"/>
          <w:lang w:val="kk-KZ"/>
        </w:rPr>
        <w:t xml:space="preserve"> қауымында құрғақшылық</w:t>
      </w:r>
      <w:r w:rsidRPr="003E0BC6">
        <w:rPr>
          <w:rFonts w:ascii="Times New Roman" w:hAnsi="Times New Roman" w:cs="Times New Roman"/>
          <w:sz w:val="24"/>
          <w:szCs w:val="24"/>
          <w:lang w:val="kk-KZ" w:eastAsia="ru-RU" w:bidi="ru-RU"/>
        </w:rPr>
        <w:t xml:space="preserve">болған </w:t>
      </w:r>
      <w:r w:rsidRPr="003E0BC6">
        <w:rPr>
          <w:rFonts w:ascii="Times New Roman" w:hAnsi="Times New Roman" w:cs="Times New Roman"/>
          <w:sz w:val="24"/>
          <w:szCs w:val="24"/>
          <w:lang w:val="kk-KZ"/>
        </w:rPr>
        <w:t>жылдары жаңбыр жауды</w:t>
      </w:r>
      <w:r w:rsidRPr="003E0BC6">
        <w:rPr>
          <w:rFonts w:ascii="Times New Roman" w:hAnsi="Times New Roman" w:cs="Times New Roman"/>
          <w:sz w:val="24"/>
          <w:szCs w:val="24"/>
          <w:lang w:val="kk-KZ" w:eastAsia="kk-KZ" w:bidi="kk-KZ"/>
        </w:rPr>
        <w:t>ру үшін «тасаттық» беретінсалт-дәстүр</w:t>
      </w:r>
      <w:r w:rsidRPr="003E0BC6">
        <w:rPr>
          <w:rFonts w:ascii="Times New Roman" w:hAnsi="Times New Roman" w:cs="Times New Roman"/>
          <w:sz w:val="24"/>
          <w:szCs w:val="24"/>
          <w:lang w:val="kk-KZ"/>
        </w:rPr>
        <w:t xml:space="preserve"> бар. Міне, бұл үрдістің қай</w:t>
      </w:r>
      <w:r w:rsidRPr="003E0BC6">
        <w:rPr>
          <w:rFonts w:ascii="Times New Roman" w:hAnsi="Times New Roman" w:cs="Times New Roman"/>
          <w:sz w:val="24"/>
          <w:szCs w:val="24"/>
          <w:lang w:val="kk-KZ" w:eastAsia="kk-KZ" w:bidi="kk-KZ"/>
        </w:rPr>
        <w:t xml:space="preserve">нар-бастауы көне дәуірлерде жатқанын </w:t>
      </w:r>
      <w:r w:rsidRPr="003E0BC6">
        <w:rPr>
          <w:rFonts w:ascii="Times New Roman" w:hAnsi="Times New Roman" w:cs="Times New Roman"/>
          <w:sz w:val="24"/>
          <w:szCs w:val="24"/>
          <w:lang w:val="kk-KZ" w:eastAsia="ru-RU" w:bidi="ru-RU"/>
        </w:rPr>
        <w:t xml:space="preserve">осы сурет </w:t>
      </w:r>
      <w:r w:rsidRPr="003E0BC6">
        <w:rPr>
          <w:rFonts w:ascii="Times New Roman" w:hAnsi="Times New Roman" w:cs="Times New Roman"/>
          <w:sz w:val="24"/>
          <w:szCs w:val="24"/>
          <w:lang w:val="kk-KZ" w:eastAsia="kk-KZ" w:bidi="kk-KZ"/>
        </w:rPr>
        <w:t xml:space="preserve">толық дәлелдеп тұр. Бұл </w:t>
      </w:r>
      <w:r w:rsidRPr="003E0BC6">
        <w:rPr>
          <w:rFonts w:ascii="Times New Roman" w:hAnsi="Times New Roman" w:cs="Times New Roman"/>
          <w:sz w:val="24"/>
          <w:szCs w:val="24"/>
          <w:lang w:val="kk-KZ" w:eastAsia="ru-RU" w:bidi="ru-RU"/>
        </w:rPr>
        <w:t xml:space="preserve">сурет </w:t>
      </w:r>
      <w:r w:rsidRPr="003E0BC6">
        <w:rPr>
          <w:rFonts w:ascii="Times New Roman" w:hAnsi="Times New Roman" w:cs="Times New Roman"/>
          <w:sz w:val="24"/>
          <w:szCs w:val="24"/>
          <w:lang w:val="kk-KZ"/>
        </w:rPr>
        <w:t>біздің</w:t>
      </w:r>
      <w:r w:rsidRPr="003E0BC6">
        <w:rPr>
          <w:rFonts w:ascii="Times New Roman" w:hAnsi="Times New Roman" w:cs="Times New Roman"/>
          <w:sz w:val="24"/>
          <w:szCs w:val="24"/>
          <w:lang w:val="kk-KZ" w:eastAsia="kk-KZ" w:bidi="kk-KZ"/>
        </w:rPr>
        <w:t xml:space="preserve"> за</w:t>
      </w:r>
      <w:r w:rsidRPr="003E0BC6">
        <w:rPr>
          <w:rFonts w:ascii="Times New Roman" w:hAnsi="Times New Roman" w:cs="Times New Roman"/>
          <w:sz w:val="24"/>
          <w:szCs w:val="24"/>
          <w:lang w:val="kk-KZ"/>
        </w:rPr>
        <w:t xml:space="preserve">манымыздан бұрынғы екінші </w:t>
      </w:r>
      <w:r w:rsidR="00C82619">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мыңжыл</w:t>
      </w:r>
      <w:r w:rsidRPr="003E0BC6">
        <w:rPr>
          <w:rFonts w:ascii="Times New Roman" w:hAnsi="Times New Roman" w:cs="Times New Roman"/>
          <w:sz w:val="24"/>
          <w:szCs w:val="24"/>
          <w:lang w:val="kk-KZ" w:eastAsia="kk-KZ" w:bidi="kk-KZ"/>
        </w:rPr>
        <w:t>дықта - . қола дәуірінде салынған.</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eastAsia="kk-KZ" w:bidi="kk-KZ"/>
        </w:rPr>
      </w:pPr>
      <w:r w:rsidRPr="003E0BC6">
        <w:rPr>
          <w:rFonts w:ascii="Times New Roman" w:hAnsi="Times New Roman" w:cs="Times New Roman"/>
          <w:sz w:val="24"/>
          <w:szCs w:val="24"/>
          <w:lang w:val="kk-KZ" w:eastAsia="kk-KZ" w:bidi="kk-KZ"/>
        </w:rPr>
        <w:t xml:space="preserve">Қазақстан Ғылым академиясының археологиялық экспедициясы халқымыздың көнетарихынан өте мол мәлімет беретін, </w:t>
      </w:r>
      <w:r w:rsidRPr="003E0BC6">
        <w:rPr>
          <w:rFonts w:ascii="Times New Roman" w:hAnsi="Times New Roman" w:cs="Times New Roman"/>
          <w:sz w:val="24"/>
          <w:szCs w:val="24"/>
          <w:lang w:val="kk-KZ" w:eastAsia="ru-RU" w:bidi="ru-RU"/>
        </w:rPr>
        <w:t xml:space="preserve">аса </w:t>
      </w:r>
      <w:r w:rsidRPr="003E0BC6">
        <w:rPr>
          <w:rFonts w:ascii="Times New Roman" w:hAnsi="Times New Roman" w:cs="Times New Roman"/>
          <w:sz w:val="24"/>
          <w:szCs w:val="24"/>
          <w:lang w:val="kk-KZ" w:eastAsia="kk-KZ" w:bidi="kk-KZ"/>
        </w:rPr>
        <w:t xml:space="preserve">құнды мәдени жәдігерлік - «Арпаөзен петроглифтерін» екі </w:t>
      </w:r>
      <w:r w:rsidRPr="003E0BC6">
        <w:rPr>
          <w:rFonts w:ascii="Times New Roman" w:hAnsi="Times New Roman" w:cs="Times New Roman"/>
          <w:sz w:val="24"/>
          <w:szCs w:val="24"/>
          <w:lang w:val="kk-KZ" w:eastAsia="ru-RU" w:bidi="ru-RU"/>
        </w:rPr>
        <w:t xml:space="preserve">рет </w:t>
      </w:r>
      <w:r w:rsidRPr="003E0BC6">
        <w:rPr>
          <w:rFonts w:ascii="Times New Roman" w:hAnsi="Times New Roman" w:cs="Times New Roman"/>
          <w:sz w:val="24"/>
          <w:szCs w:val="24"/>
          <w:lang w:val="kk-KZ"/>
        </w:rPr>
        <w:t>зерттеп қайт</w:t>
      </w:r>
      <w:r w:rsidRPr="003E0BC6">
        <w:rPr>
          <w:rFonts w:ascii="Times New Roman" w:hAnsi="Times New Roman" w:cs="Times New Roman"/>
          <w:sz w:val="24"/>
          <w:szCs w:val="24"/>
          <w:lang w:val="kk-KZ" w:eastAsia="kk-KZ" w:bidi="kk-KZ"/>
        </w:rPr>
        <w:t>ты. Арпаөзен таңбалы тастарына салы</w:t>
      </w:r>
      <w:r w:rsidRPr="003E0BC6">
        <w:rPr>
          <w:rFonts w:ascii="Times New Roman" w:hAnsi="Times New Roman" w:cs="Times New Roman"/>
          <w:sz w:val="24"/>
          <w:szCs w:val="24"/>
          <w:lang w:val="kk-KZ"/>
        </w:rPr>
        <w:t>нғ</w:t>
      </w:r>
      <w:r w:rsidRPr="003E0BC6">
        <w:rPr>
          <w:rFonts w:ascii="Times New Roman" w:hAnsi="Times New Roman" w:cs="Times New Roman"/>
          <w:sz w:val="24"/>
          <w:szCs w:val="24"/>
          <w:lang w:val="kk-KZ" w:eastAsia="kk-KZ" w:bidi="kk-KZ"/>
        </w:rPr>
        <w:t xml:space="preserve">ан </w:t>
      </w:r>
      <w:r w:rsidRPr="003E0BC6">
        <w:rPr>
          <w:rFonts w:ascii="Times New Roman" w:hAnsi="Times New Roman" w:cs="Times New Roman"/>
          <w:sz w:val="24"/>
          <w:szCs w:val="24"/>
          <w:lang w:val="kk-KZ" w:eastAsia="ru-RU" w:bidi="ru-RU"/>
        </w:rPr>
        <w:t xml:space="preserve">суреттер </w:t>
      </w:r>
      <w:r w:rsidRPr="003E0BC6">
        <w:rPr>
          <w:rFonts w:ascii="Times New Roman" w:hAnsi="Times New Roman" w:cs="Times New Roman"/>
          <w:sz w:val="24"/>
          <w:szCs w:val="24"/>
          <w:lang w:val="kk-KZ"/>
        </w:rPr>
        <w:t>Оңтүстік Қазақ</w:t>
      </w:r>
      <w:r w:rsidRPr="003E0BC6">
        <w:rPr>
          <w:rFonts w:ascii="Times New Roman" w:hAnsi="Times New Roman" w:cs="Times New Roman"/>
          <w:sz w:val="24"/>
          <w:szCs w:val="24"/>
          <w:lang w:val="kk-KZ" w:eastAsia="ru-RU" w:bidi="ru-RU"/>
        </w:rPr>
        <w:t xml:space="preserve">стан </w:t>
      </w:r>
      <w:r w:rsidRPr="003E0BC6">
        <w:rPr>
          <w:rFonts w:ascii="Times New Roman" w:hAnsi="Times New Roman" w:cs="Times New Roman"/>
          <w:sz w:val="24"/>
          <w:szCs w:val="24"/>
          <w:lang w:val="kk-KZ" w:eastAsia="kk-KZ" w:bidi="kk-KZ"/>
        </w:rPr>
        <w:t>облысының Созақ ауданын</w:t>
      </w:r>
      <w:r w:rsidRPr="003E0BC6">
        <w:rPr>
          <w:rFonts w:ascii="Times New Roman" w:hAnsi="Times New Roman" w:cs="Times New Roman"/>
          <w:sz w:val="24"/>
          <w:szCs w:val="24"/>
          <w:lang w:val="kk-KZ"/>
        </w:rPr>
        <w:t>дағы Келіншектаудың (Қаратау жо</w:t>
      </w:r>
      <w:r w:rsidRPr="003E0BC6">
        <w:rPr>
          <w:rFonts w:ascii="Times New Roman" w:hAnsi="Times New Roman" w:cs="Times New Roman"/>
          <w:sz w:val="24"/>
          <w:szCs w:val="24"/>
          <w:lang w:val="kk-KZ" w:eastAsia="kk-KZ" w:bidi="kk-KZ"/>
        </w:rPr>
        <w:t xml:space="preserve">тасы) жартастарына салынған. Мұндағы суреттердің жалпы </w:t>
      </w:r>
      <w:r w:rsidRPr="003E0BC6">
        <w:rPr>
          <w:rFonts w:ascii="Times New Roman" w:hAnsi="Times New Roman" w:cs="Times New Roman"/>
          <w:sz w:val="24"/>
          <w:szCs w:val="24"/>
          <w:lang w:val="kk-KZ" w:eastAsia="ru-RU" w:bidi="ru-RU"/>
        </w:rPr>
        <w:t xml:space="preserve">саны </w:t>
      </w:r>
      <w:r w:rsidRPr="003E0BC6">
        <w:rPr>
          <w:rFonts w:ascii="Times New Roman" w:hAnsi="Times New Roman" w:cs="Times New Roman"/>
          <w:sz w:val="24"/>
          <w:szCs w:val="24"/>
          <w:lang w:val="kk-KZ" w:eastAsia="kk-KZ" w:bidi="kk-KZ"/>
        </w:rPr>
        <w:t>үш жарым мыңнан асады. Суреттердің н</w:t>
      </w:r>
      <w:r w:rsidRPr="003E0BC6">
        <w:rPr>
          <w:rFonts w:ascii="Times New Roman" w:hAnsi="Times New Roman" w:cs="Times New Roman"/>
          <w:sz w:val="24"/>
          <w:szCs w:val="24"/>
          <w:lang w:val="kk-KZ"/>
        </w:rPr>
        <w:t>егізгі тақырыбы - аңшылық, жау</w:t>
      </w:r>
      <w:r w:rsidRPr="003E0BC6">
        <w:rPr>
          <w:rFonts w:ascii="Times New Roman" w:hAnsi="Times New Roman" w:cs="Times New Roman"/>
          <w:sz w:val="24"/>
          <w:szCs w:val="24"/>
          <w:lang w:val="kk-KZ" w:eastAsia="kk-KZ" w:bidi="kk-KZ"/>
        </w:rPr>
        <w:t>гершілік, әдет-ғұрыпқа байланысты ойын-сауық көріністері болып келеді.</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Арпаөзен таңбалы тастарына салынған суреттердің бірінде қос ат жеккен әскери арба бейнеленген. Бұл көріністен біздің арғы ата- бабаларымыздың жауынгерлік рухы ме</w:t>
      </w:r>
      <w:r w:rsidRPr="003E0BC6">
        <w:rPr>
          <w:rFonts w:ascii="Times New Roman" w:hAnsi="Times New Roman" w:cs="Times New Roman"/>
          <w:sz w:val="24"/>
          <w:szCs w:val="24"/>
          <w:lang w:val="kk-KZ"/>
        </w:rPr>
        <w:t>йлінше жоғары болғанын аңғару қ</w:t>
      </w:r>
      <w:r w:rsidRPr="003E0BC6">
        <w:rPr>
          <w:rFonts w:ascii="Times New Roman" w:hAnsi="Times New Roman" w:cs="Times New Roman"/>
          <w:sz w:val="24"/>
          <w:szCs w:val="24"/>
          <w:lang w:val="kk-KZ" w:eastAsia="kk-KZ" w:bidi="kk-KZ"/>
        </w:rPr>
        <w:t xml:space="preserve">иын емес. Демек, ежелгі заман адамдары </w:t>
      </w:r>
      <w:r w:rsidRPr="003E0BC6">
        <w:rPr>
          <w:rFonts w:ascii="Times New Roman" w:hAnsi="Times New Roman" w:cs="Times New Roman"/>
          <w:sz w:val="24"/>
          <w:szCs w:val="24"/>
          <w:lang w:val="kk-KZ" w:eastAsia="ru-RU" w:bidi="ru-RU"/>
        </w:rPr>
        <w:t xml:space="preserve">арбаны </w:t>
      </w:r>
      <w:r w:rsidR="00C82619">
        <w:rPr>
          <w:rFonts w:ascii="Times New Roman" w:hAnsi="Times New Roman" w:cs="Times New Roman"/>
          <w:sz w:val="24"/>
          <w:szCs w:val="24"/>
          <w:lang w:val="kk-KZ" w:eastAsia="ru-RU" w:bidi="ru-RU"/>
        </w:rPr>
        <w:t xml:space="preserve"> </w:t>
      </w:r>
      <w:r w:rsidRPr="003E0BC6">
        <w:rPr>
          <w:rFonts w:ascii="Times New Roman" w:hAnsi="Times New Roman" w:cs="Times New Roman"/>
          <w:sz w:val="24"/>
          <w:szCs w:val="24"/>
          <w:lang w:val="kk-KZ"/>
        </w:rPr>
        <w:t>алғашын</w:t>
      </w:r>
      <w:r w:rsidRPr="003E0BC6">
        <w:rPr>
          <w:rFonts w:ascii="Times New Roman" w:hAnsi="Times New Roman" w:cs="Times New Roman"/>
          <w:sz w:val="24"/>
          <w:szCs w:val="24"/>
          <w:lang w:val="kk-KZ" w:eastAsia="kk-KZ" w:bidi="kk-KZ"/>
        </w:rPr>
        <w:t>да соғыс көлігі ретінде ойлап тапқанын осы суреттен көріп, білуге болады.</w:t>
      </w:r>
    </w:p>
    <w:p w:rsidR="00F401FA" w:rsidRPr="003E0BC6" w:rsidRDefault="00F401FA" w:rsidP="003E0BC6">
      <w:pPr>
        <w:pStyle w:val="13"/>
        <w:shd w:val="clear" w:color="auto" w:fill="auto"/>
        <w:spacing w:line="240" w:lineRule="auto"/>
        <w:ind w:right="-1" w:firstLine="709"/>
        <w:jc w:val="both"/>
        <w:rPr>
          <w:rFonts w:ascii="Times New Roman" w:hAnsi="Times New Roman" w:cs="Times New Roman"/>
          <w:sz w:val="24"/>
          <w:szCs w:val="24"/>
          <w:lang w:val="kk-KZ" w:eastAsia="kk-KZ" w:bidi="kk-KZ"/>
        </w:rPr>
      </w:pPr>
      <w:r w:rsidRPr="003E0BC6">
        <w:rPr>
          <w:rFonts w:ascii="Times New Roman" w:hAnsi="Times New Roman" w:cs="Times New Roman"/>
          <w:sz w:val="24"/>
          <w:szCs w:val="24"/>
          <w:lang w:val="kk-KZ" w:eastAsia="kk-KZ" w:bidi="kk-KZ"/>
        </w:rPr>
        <w:t>Келіншек тауының биік беткейіне салынған осы петроглифтер біздің</w:t>
      </w:r>
      <w:r w:rsidR="00C82619">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заманымыздан бұрынғы екінші - бірінші мыңжылдықта </w:t>
      </w:r>
      <w:r w:rsidRPr="003E0BC6">
        <w:rPr>
          <w:rFonts w:ascii="Times New Roman" w:hAnsi="Times New Roman" w:cs="Times New Roman"/>
          <w:sz w:val="24"/>
          <w:szCs w:val="24"/>
          <w:lang w:val="kk-KZ" w:eastAsia="ru-RU" w:bidi="ru-RU"/>
        </w:rPr>
        <w:t>бейне</w:t>
      </w:r>
      <w:r w:rsidRPr="003E0BC6">
        <w:rPr>
          <w:rFonts w:ascii="Times New Roman" w:hAnsi="Times New Roman" w:cs="Times New Roman"/>
          <w:sz w:val="24"/>
          <w:szCs w:val="24"/>
          <w:lang w:val="kk-KZ" w:eastAsia="ru-RU" w:bidi="ru-RU"/>
        </w:rPr>
        <w:softHyphen/>
        <w:t xml:space="preserve">ленген </w:t>
      </w:r>
      <w:r w:rsidRPr="003E0BC6">
        <w:rPr>
          <w:rFonts w:ascii="Times New Roman" w:hAnsi="Times New Roman" w:cs="Times New Roman"/>
          <w:sz w:val="24"/>
          <w:szCs w:val="24"/>
          <w:lang w:val="kk-KZ" w:eastAsia="kk-KZ" w:bidi="kk-KZ"/>
        </w:rPr>
        <w:t>екен.</w:t>
      </w:r>
    </w:p>
    <w:p w:rsidR="00F401FA" w:rsidRPr="003E0BC6" w:rsidRDefault="00F401FA" w:rsidP="003E0BC6">
      <w:pPr>
        <w:pStyle w:val="13"/>
        <w:shd w:val="clear" w:color="auto" w:fill="auto"/>
        <w:spacing w:line="240" w:lineRule="auto"/>
        <w:ind w:right="-1"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Қарағанды </w:t>
      </w:r>
      <w:r w:rsidRPr="003E0BC6">
        <w:rPr>
          <w:rFonts w:ascii="Times New Roman" w:hAnsi="Times New Roman" w:cs="Times New Roman"/>
          <w:sz w:val="24"/>
          <w:szCs w:val="24"/>
          <w:lang w:val="kk-KZ" w:eastAsia="kk-KZ" w:bidi="kk-KZ"/>
        </w:rPr>
        <w:t xml:space="preserve">облысының </w:t>
      </w:r>
      <w:r w:rsidR="00656FD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Қарқ</w:t>
      </w:r>
      <w:r w:rsidRPr="003E0BC6">
        <w:rPr>
          <w:rFonts w:ascii="Times New Roman" w:hAnsi="Times New Roman" w:cs="Times New Roman"/>
          <w:sz w:val="24"/>
          <w:szCs w:val="24"/>
          <w:lang w:val="kk-KZ"/>
        </w:rPr>
        <w:t>аралы ауданындағы Бесоба ауылы</w:t>
      </w:r>
      <w:r w:rsidRPr="003E0BC6">
        <w:rPr>
          <w:rFonts w:ascii="Times New Roman" w:hAnsi="Times New Roman" w:cs="Times New Roman"/>
          <w:sz w:val="24"/>
          <w:szCs w:val="24"/>
          <w:lang w:val="kk-KZ" w:eastAsia="kk-KZ" w:bidi="kk-KZ"/>
        </w:rPr>
        <w:t>ның маңынан табылған таңбалы тастардың ішінде «Әйел мен еркек» деп шартты түрде аталған сурет ерекше назар аудартады. Мұнда ұлы даланы мекендеген ежелгі ата-бабаларымыздың мәңгілік өмір, ұрпақ жалғастығы, адами парыз жайын</w:t>
      </w:r>
      <w:r w:rsidRPr="003E0BC6">
        <w:rPr>
          <w:rFonts w:ascii="Times New Roman" w:hAnsi="Times New Roman" w:cs="Times New Roman"/>
          <w:sz w:val="24"/>
          <w:szCs w:val="24"/>
          <w:lang w:val="kk-KZ"/>
        </w:rPr>
        <w:t>дағы ұғым-түсініктері, ой-</w:t>
      </w:r>
      <w:r w:rsidRPr="003E0BC6">
        <w:rPr>
          <w:rFonts w:ascii="Times New Roman" w:hAnsi="Times New Roman" w:cs="Times New Roman"/>
          <w:sz w:val="24"/>
          <w:szCs w:val="24"/>
          <w:lang w:val="kk-KZ" w:eastAsia="kk-KZ" w:bidi="kk-KZ"/>
        </w:rPr>
        <w:t>пікірлері көрсетілген.</w:t>
      </w:r>
    </w:p>
    <w:p w:rsidR="00F401FA" w:rsidRPr="003E0BC6" w:rsidRDefault="00F401FA"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Осы сияқты </w:t>
      </w:r>
      <w:r w:rsidRPr="003E0BC6">
        <w:rPr>
          <w:rFonts w:ascii="Times New Roman" w:hAnsi="Times New Roman" w:cs="Times New Roman"/>
          <w:sz w:val="24"/>
          <w:szCs w:val="24"/>
          <w:lang w:val="kk-KZ" w:eastAsia="ru-RU" w:bidi="ru-RU"/>
        </w:rPr>
        <w:t xml:space="preserve">петроглифтер </w:t>
      </w:r>
      <w:r w:rsidRPr="003E0BC6">
        <w:rPr>
          <w:rFonts w:ascii="Times New Roman" w:hAnsi="Times New Roman" w:cs="Times New Roman"/>
          <w:sz w:val="24"/>
          <w:szCs w:val="24"/>
          <w:lang w:val="kk-KZ" w:eastAsia="kk-KZ" w:bidi="kk-KZ"/>
        </w:rPr>
        <w:t>Шығы</w:t>
      </w:r>
      <w:r w:rsidRPr="003E0BC6">
        <w:rPr>
          <w:rFonts w:ascii="Times New Roman" w:hAnsi="Times New Roman" w:cs="Times New Roman"/>
          <w:sz w:val="24"/>
          <w:szCs w:val="24"/>
          <w:lang w:val="kk-KZ"/>
        </w:rPr>
        <w:t>с Қазақстандағы Тарбағатай, Са</w:t>
      </w:r>
      <w:r w:rsidRPr="003E0BC6">
        <w:rPr>
          <w:rFonts w:ascii="Times New Roman" w:hAnsi="Times New Roman" w:cs="Times New Roman"/>
          <w:sz w:val="24"/>
          <w:szCs w:val="24"/>
          <w:lang w:val="kk-KZ" w:eastAsia="kk-KZ" w:bidi="kk-KZ"/>
        </w:rPr>
        <w:t>уыр, Монрақ, Қалбатауларынан, ал</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Орталық</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Қазақстанда</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Бесіктас, Теректі, Қараүңгір</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деген</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жерлерден</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де</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табылған. </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Бұл</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суреттердің де негізгі тақырыбы адам</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және</w:t>
      </w:r>
      <w:r w:rsidR="003E0BC6"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табиғат болып келеді.</w:t>
      </w:r>
    </w:p>
    <w:p w:rsidR="00F401FA" w:rsidRPr="003E0BC6" w:rsidRDefault="00F401FA" w:rsidP="003E0BC6">
      <w:pPr>
        <w:pStyle w:val="13"/>
        <w:shd w:val="clear" w:color="auto" w:fill="auto"/>
        <w:spacing w:line="240" w:lineRule="auto"/>
        <w:ind w:left="-567"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Соңғы жылдары қазақ петроглифтерін зерттеу ісі қолға алына бастады. </w:t>
      </w:r>
    </w:p>
    <w:p w:rsidR="00656FD6" w:rsidRDefault="00656FD6" w:rsidP="00656FD6">
      <w:pPr>
        <w:pStyle w:val="Default"/>
        <w:ind w:firstLine="709"/>
        <w:jc w:val="center"/>
        <w:rPr>
          <w:rFonts w:ascii="Times New Roman" w:hAnsi="Times New Roman" w:cs="Times New Roman"/>
          <w:b/>
          <w:caps/>
          <w:color w:val="auto"/>
          <w:lang w:val="kk-KZ"/>
        </w:rPr>
      </w:pPr>
    </w:p>
    <w:p w:rsidR="00656FD6" w:rsidRPr="003E0BC6" w:rsidRDefault="00656FD6" w:rsidP="00656FD6">
      <w:pPr>
        <w:pStyle w:val="Default"/>
        <w:ind w:firstLine="709"/>
        <w:jc w:val="center"/>
        <w:rPr>
          <w:rFonts w:ascii="Times New Roman" w:hAnsi="Times New Roman" w:cs="Times New Roman"/>
          <w:b/>
          <w:caps/>
          <w:color w:val="auto"/>
          <w:lang w:val="kk-KZ"/>
        </w:rPr>
      </w:pPr>
      <w:r w:rsidRPr="003E0BC6">
        <w:rPr>
          <w:rFonts w:ascii="Times New Roman" w:hAnsi="Times New Roman" w:cs="Times New Roman"/>
          <w:b/>
          <w:caps/>
          <w:color w:val="auto"/>
          <w:lang w:val="kk-KZ"/>
        </w:rPr>
        <w:t>Түркілік  дәуірдегі  руханият</w:t>
      </w:r>
    </w:p>
    <w:p w:rsidR="007A63C8" w:rsidRPr="003E0BC6" w:rsidRDefault="007A63C8" w:rsidP="003E0BC6">
      <w:pPr>
        <w:pStyle w:val="a3"/>
        <w:shd w:val="clear" w:color="auto" w:fill="FFFFFF"/>
        <w:spacing w:before="0" w:beforeAutospacing="0" w:after="0" w:afterAutospacing="0"/>
        <w:ind w:right="-234" w:firstLine="709"/>
        <w:jc w:val="center"/>
        <w:rPr>
          <w:lang w:val="kk-KZ"/>
        </w:rPr>
      </w:pPr>
      <w:r w:rsidRPr="003E0BC6">
        <w:rPr>
          <w:lang w:val="kk-KZ"/>
        </w:rPr>
        <w:t>«</w:t>
      </w:r>
      <w:r w:rsidRPr="003E0BC6">
        <w:rPr>
          <w:b/>
          <w:bCs/>
          <w:lang w:val="kk-KZ"/>
        </w:rPr>
        <w:t>Ер Тоңға</w:t>
      </w:r>
      <w:r w:rsidRPr="003E0BC6">
        <w:rPr>
          <w:b/>
          <w:lang w:val="kk-KZ"/>
        </w:rPr>
        <w:t>» дастаны</w:t>
      </w:r>
    </w:p>
    <w:p w:rsidR="007A63C8" w:rsidRPr="003E0BC6" w:rsidRDefault="007A63C8" w:rsidP="003E0BC6">
      <w:pPr>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 «Алып Ер Тоңға»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түркі халықтарының арғы ата-тегі саналатын сақтар тарихынан </w:t>
      </w:r>
      <w:r w:rsidRPr="003E0BC6">
        <w:rPr>
          <w:rFonts w:ascii="Times New Roman" w:eastAsia="Times New Roman" w:hAnsi="Times New Roman" w:cs="Times New Roman"/>
          <w:sz w:val="24"/>
          <w:szCs w:val="24"/>
          <w:lang w:val="kk-KZ" w:eastAsia="ru-RU"/>
        </w:rPr>
        <w:t xml:space="preserve">сыр </w:t>
      </w:r>
      <w:r w:rsidRPr="003E0BC6">
        <w:rPr>
          <w:rFonts w:ascii="Times New Roman" w:eastAsia="Times New Roman" w:hAnsi="Times New Roman" w:cs="Times New Roman"/>
          <w:sz w:val="24"/>
          <w:szCs w:val="24"/>
          <w:lang w:val="kk-KZ" w:eastAsia="kk-KZ"/>
        </w:rPr>
        <w:t>шертетін, көне түркі ауыз әдебиетінің дәстүрлі талаптарына сәйкес өмірге келген қаһармандық жыр.</w:t>
      </w:r>
    </w:p>
    <w:p w:rsidR="007A63C8" w:rsidRPr="003E0BC6" w:rsidRDefault="007A63C8" w:rsidP="003E0BC6">
      <w:pPr>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Бүгінгі күнге дейін «Алып Ер Тоңға» дастанының жалпы сюжеті мен жекелеген үзінділері ғана жеткен. Әйтсе </w:t>
      </w:r>
      <w:r w:rsidRPr="003E0BC6">
        <w:rPr>
          <w:rFonts w:ascii="Times New Roman" w:eastAsia="Times New Roman" w:hAnsi="Times New Roman" w:cs="Times New Roman"/>
          <w:sz w:val="24"/>
          <w:szCs w:val="24"/>
          <w:lang w:val="kk-KZ" w:eastAsia="ru-RU"/>
        </w:rPr>
        <w:t xml:space="preserve">де </w:t>
      </w:r>
      <w:r w:rsidRPr="003E0BC6">
        <w:rPr>
          <w:rFonts w:ascii="Times New Roman" w:eastAsia="Times New Roman" w:hAnsi="Times New Roman" w:cs="Times New Roman"/>
          <w:sz w:val="24"/>
          <w:szCs w:val="24"/>
          <w:lang w:val="kk-KZ" w:eastAsia="kk-KZ"/>
        </w:rPr>
        <w:t xml:space="preserve">сол үзінді түрінде сақталып </w:t>
      </w:r>
      <w:r w:rsidRPr="003E0BC6">
        <w:rPr>
          <w:rFonts w:ascii="Times New Roman" w:eastAsia="Times New Roman" w:hAnsi="Times New Roman" w:cs="Times New Roman"/>
          <w:sz w:val="24"/>
          <w:szCs w:val="24"/>
          <w:lang w:val="kk-KZ" w:eastAsia="ru-RU"/>
        </w:rPr>
        <w:t xml:space="preserve">келген </w:t>
      </w:r>
      <w:r w:rsidRPr="003E0BC6">
        <w:rPr>
          <w:rFonts w:ascii="Times New Roman" w:eastAsia="Times New Roman" w:hAnsi="Times New Roman" w:cs="Times New Roman"/>
          <w:sz w:val="24"/>
          <w:szCs w:val="24"/>
          <w:lang w:val="kk-KZ" w:eastAsia="kk-KZ"/>
        </w:rPr>
        <w:t>жыр жодцарының өзінен-ақ бұл дастанның сюжетті</w:t>
      </w:r>
      <w:r w:rsidRPr="003E0BC6">
        <w:rPr>
          <w:rFonts w:ascii="Times New Roman" w:eastAsia="Times New Roman" w:hAnsi="Times New Roman" w:cs="Times New Roman"/>
          <w:sz w:val="24"/>
          <w:szCs w:val="24"/>
          <w:lang w:val="kk-KZ" w:eastAsia="ru-RU"/>
        </w:rPr>
        <w:t xml:space="preserve">к </w:t>
      </w:r>
      <w:r w:rsidRPr="003E0BC6">
        <w:rPr>
          <w:rFonts w:ascii="Times New Roman" w:eastAsia="Times New Roman" w:hAnsi="Times New Roman" w:cs="Times New Roman"/>
          <w:sz w:val="24"/>
          <w:szCs w:val="24"/>
          <w:lang w:val="kk-KZ" w:eastAsia="kk-KZ"/>
        </w:rPr>
        <w:t xml:space="preserve">желісін, басты идеясын, көркемдік дәрежесін аңғару қиынемес. Дастанның басты қаһарманы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Алып Ер Тоңға. Алып Ер Тоңға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аты аңызға айналған тарихи   тұлға, Тұран елінің билеушісі, сақтар  әскерінің қолбасшысы, ержүрек </w:t>
      </w:r>
      <w:r w:rsidRPr="003E0BC6">
        <w:rPr>
          <w:rFonts w:ascii="Times New Roman" w:eastAsia="Times New Roman" w:hAnsi="Times New Roman" w:cs="Times New Roman"/>
          <w:sz w:val="24"/>
          <w:szCs w:val="24"/>
          <w:lang w:val="kk-KZ" w:eastAsia="ru-RU"/>
        </w:rPr>
        <w:t xml:space="preserve">батыры. </w:t>
      </w:r>
      <w:r w:rsidRPr="003E0BC6">
        <w:rPr>
          <w:rFonts w:ascii="Times New Roman" w:eastAsia="Times New Roman" w:hAnsi="Times New Roman" w:cs="Times New Roman"/>
          <w:sz w:val="24"/>
          <w:szCs w:val="24"/>
          <w:lang w:val="kk-KZ" w:eastAsia="kk-KZ"/>
        </w:rPr>
        <w:t>Дастанда оны елдің көреген көсемі ретіндеде бейнелейді.</w:t>
      </w:r>
    </w:p>
    <w:p w:rsidR="007A63C8" w:rsidRPr="003E0BC6" w:rsidRDefault="007A63C8" w:rsidP="003E0BC6">
      <w:pPr>
        <w:pStyle w:val="a3"/>
        <w:shd w:val="clear" w:color="auto" w:fill="FFFFFF"/>
        <w:spacing w:before="0" w:beforeAutospacing="0" w:after="0" w:afterAutospacing="0"/>
        <w:ind w:right="-1" w:firstLine="709"/>
        <w:jc w:val="both"/>
        <w:rPr>
          <w:lang w:val="kk-KZ"/>
        </w:rPr>
      </w:pPr>
      <w:r w:rsidRPr="003E0BC6">
        <w:rPr>
          <w:lang w:val="kk-KZ"/>
        </w:rPr>
        <w:t>Алып Ер Тоңға - аты аңызға айналған тарихи тұлға. Алып Ер Тоңғаның тарихи тұлғасы мен дастандағы әдеби бейнесі жайында кезінде </w:t>
      </w:r>
      <w:hyperlink r:id="rId13" w:tooltip="Әбу Райхан әл-Бируни" w:history="1">
        <w:r w:rsidRPr="003E0BC6">
          <w:rPr>
            <w:rStyle w:val="a5"/>
            <w:color w:val="auto"/>
            <w:u w:val="none"/>
            <w:lang w:val="kk-KZ"/>
          </w:rPr>
          <w:t>Әбу Райхан әл-Бируни</w:t>
        </w:r>
      </w:hyperlink>
      <w:r w:rsidRPr="003E0BC6">
        <w:rPr>
          <w:lang w:val="kk-KZ"/>
        </w:rPr>
        <w:t>, </w:t>
      </w:r>
      <w:hyperlink r:id="rId14" w:tooltip="Махмұт Қашқари" w:history="1">
        <w:r w:rsidRPr="003E0BC6">
          <w:rPr>
            <w:rStyle w:val="a5"/>
            <w:color w:val="auto"/>
            <w:u w:val="none"/>
            <w:lang w:val="kk-KZ"/>
          </w:rPr>
          <w:t xml:space="preserve">Махмұт </w:t>
        </w:r>
        <w:r w:rsidRPr="003E0BC6">
          <w:rPr>
            <w:rStyle w:val="a5"/>
            <w:color w:val="auto"/>
            <w:u w:val="none"/>
            <w:lang w:val="kk-KZ"/>
          </w:rPr>
          <w:lastRenderedPageBreak/>
          <w:t>Қашқари</w:t>
        </w:r>
      </w:hyperlink>
      <w:r w:rsidRPr="003E0BC6">
        <w:rPr>
          <w:lang w:val="kk-KZ"/>
        </w:rPr>
        <w:t>, </w:t>
      </w:r>
      <w:hyperlink r:id="rId15" w:tooltip="Мұхаммед Хайдар Дулати" w:history="1">
        <w:r w:rsidRPr="003E0BC6">
          <w:rPr>
            <w:rStyle w:val="a5"/>
            <w:color w:val="auto"/>
            <w:u w:val="none"/>
            <w:lang w:val="kk-KZ"/>
          </w:rPr>
          <w:t>Мұхаммед Хайдар Дулати</w:t>
        </w:r>
      </w:hyperlink>
      <w:r w:rsidRPr="003E0BC6">
        <w:rPr>
          <w:lang w:val="kk-KZ"/>
        </w:rPr>
        <w:t>, </w:t>
      </w:r>
      <w:hyperlink r:id="rId16" w:tooltip="Хамза Исфахани (мұндай бет жоқ)" w:history="1">
        <w:r w:rsidRPr="003E0BC6">
          <w:rPr>
            <w:rStyle w:val="a5"/>
            <w:color w:val="auto"/>
            <w:u w:val="none"/>
            <w:lang w:val="kk-KZ"/>
          </w:rPr>
          <w:t>Хамза Исфахани</w:t>
        </w:r>
      </w:hyperlink>
      <w:r w:rsidRPr="003E0BC6">
        <w:rPr>
          <w:lang w:val="kk-KZ"/>
        </w:rPr>
        <w:t>, </w:t>
      </w:r>
      <w:hyperlink r:id="rId17" w:tooltip="Рашид әд-Дин" w:history="1">
        <w:r w:rsidRPr="003E0BC6">
          <w:rPr>
            <w:rStyle w:val="a5"/>
            <w:color w:val="auto"/>
            <w:u w:val="none"/>
            <w:lang w:val="kk-KZ"/>
          </w:rPr>
          <w:t>Рашид әд-Дин</w:t>
        </w:r>
      </w:hyperlink>
      <w:r w:rsidRPr="003E0BC6">
        <w:rPr>
          <w:lang w:val="kk-KZ"/>
        </w:rPr>
        <w:t>, т.б. аса құнды пікірлер айтқан. Бұлардың бәрі де жырдың басты қаһарманы Алып Ер Тоңғаны мемлекет қайраткері ретінде сөз етеді. Олар, әсіресе </w:t>
      </w:r>
      <w:hyperlink r:id="rId18" w:tooltip="Тұран" w:history="1">
        <w:r w:rsidRPr="003E0BC6">
          <w:rPr>
            <w:rStyle w:val="a5"/>
            <w:color w:val="auto"/>
            <w:u w:val="none"/>
            <w:lang w:val="kk-KZ"/>
          </w:rPr>
          <w:t>Тұран</w:t>
        </w:r>
      </w:hyperlink>
      <w:r w:rsidRPr="003E0BC6">
        <w:rPr>
          <w:lang w:val="kk-KZ"/>
        </w:rPr>
        <w:t> мен </w:t>
      </w:r>
      <w:hyperlink r:id="rId19" w:tooltip="Иран" w:history="1">
        <w:r w:rsidRPr="003E0BC6">
          <w:rPr>
            <w:rStyle w:val="a5"/>
            <w:color w:val="auto"/>
            <w:u w:val="none"/>
            <w:lang w:val="kk-KZ"/>
          </w:rPr>
          <w:t>Иран</w:t>
        </w:r>
      </w:hyperlink>
      <w:r w:rsidRPr="003E0BC6">
        <w:rPr>
          <w:lang w:val="kk-KZ"/>
        </w:rPr>
        <w:t> арасындағы соғыста Алып Ер Тоңға өзін аса дарынды әскери қолбасшы ретінде танытқанын ерекше атап көрсетіп отырады.</w:t>
      </w:r>
    </w:p>
    <w:p w:rsidR="007A63C8" w:rsidRPr="003E0BC6" w:rsidRDefault="00C82619" w:rsidP="003E0BC6">
      <w:pPr>
        <w:pStyle w:val="a3"/>
        <w:shd w:val="clear" w:color="auto" w:fill="FFFFFF"/>
        <w:spacing w:before="0" w:beforeAutospacing="0" w:after="0" w:afterAutospacing="0"/>
        <w:ind w:right="-1" w:firstLine="709"/>
        <w:jc w:val="both"/>
        <w:rPr>
          <w:lang w:val="kk-KZ"/>
        </w:rPr>
      </w:pPr>
      <w:r>
        <w:rPr>
          <w:lang w:val="kk-KZ"/>
        </w:rPr>
        <w:t>Бір қызығы -</w:t>
      </w:r>
      <w:r w:rsidR="007A63C8" w:rsidRPr="003E0BC6">
        <w:rPr>
          <w:lang w:val="kk-KZ"/>
        </w:rPr>
        <w:t xml:space="preserve"> парсы елінің ұлы шайыры </w:t>
      </w:r>
      <w:hyperlink r:id="rId20" w:tooltip="Фирдоуси" w:history="1">
        <w:r w:rsidR="007A63C8" w:rsidRPr="003E0BC6">
          <w:rPr>
            <w:rStyle w:val="a5"/>
            <w:color w:val="auto"/>
            <w:u w:val="none"/>
            <w:lang w:val="kk-KZ"/>
          </w:rPr>
          <w:t>Фирдоуси</w:t>
        </w:r>
      </w:hyperlink>
      <w:r w:rsidR="007A63C8" w:rsidRPr="003E0BC6">
        <w:rPr>
          <w:lang w:val="kk-KZ"/>
        </w:rPr>
        <w:t> (940-1030) осы «Ер Тоңға» жырын түпнұсқадан толық күйінде оқыған сияқты. Ол өзінің әлемге мәшһүр «</w:t>
      </w:r>
      <w:hyperlink r:id="rId21" w:tooltip="Шаһнама" w:history="1">
        <w:r w:rsidR="007A63C8" w:rsidRPr="003E0BC6">
          <w:rPr>
            <w:rStyle w:val="a5"/>
            <w:color w:val="auto"/>
            <w:u w:val="none"/>
            <w:lang w:val="kk-KZ"/>
          </w:rPr>
          <w:t>Шаһнамасында»</w:t>
        </w:r>
      </w:hyperlink>
      <w:r w:rsidR="007A63C8" w:rsidRPr="003E0BC6">
        <w:rPr>
          <w:lang w:val="kk-KZ"/>
        </w:rPr>
        <w:t> Тұран елінің патшасы, әскери қолбасшысы, даңқты батыры Алып Ер Тоңға жайындағы әфсана-аңыздарды, тарихи деректерді, мактау өлеңдері мен жоқтау жырларын аса дарынды сөз зергерлеріне тән шеберлікпен пайдалана білген. Алайда бұл арада мықтап ескеретін бір жайт бар. Алып Ер Тоңға - Тұран елі үшін жағымды қаһарман, ал Иран жағы үшін ол нағыз жау, басқыншы патша болып саналады. Сол себепті ұлы шайыр «Шаһнамада» Алып Ер Тоңғаны, яғни </w:t>
      </w:r>
      <w:hyperlink r:id="rId22" w:tooltip="Афрасиаб" w:history="1">
        <w:r w:rsidR="007A63C8" w:rsidRPr="003E0BC6">
          <w:rPr>
            <w:rStyle w:val="a5"/>
            <w:color w:val="auto"/>
            <w:u w:val="none"/>
            <w:lang w:val="kk-KZ"/>
          </w:rPr>
          <w:t>Афрасиабты</w:t>
        </w:r>
      </w:hyperlink>
      <w:r w:rsidR="007A63C8" w:rsidRPr="003E0BC6">
        <w:rPr>
          <w:lang w:val="kk-KZ"/>
        </w:rPr>
        <w:t>, бір жағынан, жанкешті батыр, орасан күштің иесі, дарынды қолбасшы етіп көрсетсе, екінші жағынан, Иран елін қанға бөктіруге әзір тұрған залым патша ретінде бейнелейді. Соның өзінде, Фирдоуси өз шығармасында Алып Ер Тоңғаның түркі жырындағы батырлық келбетін көп өзгертпей, сол күйінде сомдап берген. Фирдоусидің «Шаһнамасында» Тұран елінің қалың қолын бастаған Афрасиаб (Алып Ер Тоңға) жорықтарын бейнелеп көрсеткен он шақты арнаулы тарау бар. Олар:  «Афрасиабтың Бәрман мен Құмайынды Сұхраб құзырына жіберуі», «Афрасиабтың қорқынышты түс көруі», «Афрасиабтың қайраткерлермен мәслихат құруы», «Сияуыш пен Афрасиабтың бір-біріне ант беруі», «Афрасиабтың Сияуышқа хат жазуы», «Афрасиаб пен Сияуыштың аңға шығуы», «Афрасиаб ордасына Рүстемнің түнде шабуыл жасауы», «Афрасиабтың ирандықтардан жеңілуі», т.б. Бірқатар зерттеушілер ұлы шайыр Фирдоусидің «Ер тоңға»  жырын Шығыс поэзиясына тән иозира дәстүрі бойынша парсы тілінде қайта жырлап, Афрасиаб жорықтарына өзінше баға бергенін айтқаны мәлім. Қалай болған күнде де, Фирдоусидің «Ер тоңға» жырын әлемге әйгілі «Шаһнамада» зор шеберлікпен пайдаланғаны даусыз.</w:t>
      </w:r>
    </w:p>
    <w:p w:rsidR="007A63C8" w:rsidRPr="003E0BC6" w:rsidRDefault="007A63C8" w:rsidP="003E0BC6">
      <w:pPr>
        <w:pStyle w:val="a3"/>
        <w:shd w:val="clear" w:color="auto" w:fill="FFFFFF"/>
        <w:tabs>
          <w:tab w:val="left" w:pos="9639"/>
          <w:tab w:val="left" w:pos="9923"/>
          <w:tab w:val="left" w:pos="10157"/>
        </w:tabs>
        <w:spacing w:before="0" w:beforeAutospacing="0" w:after="0" w:afterAutospacing="0"/>
        <w:ind w:right="-1" w:firstLine="709"/>
        <w:jc w:val="both"/>
        <w:rPr>
          <w:lang w:val="kk-KZ"/>
        </w:rPr>
      </w:pPr>
      <w:r w:rsidRPr="003E0BC6">
        <w:rPr>
          <w:lang w:val="kk-KZ"/>
        </w:rPr>
        <w:t>Сондай-ақ ислам дәуірі әдебиетінің аса көрнекті өкілі, ғұлама ақын </w:t>
      </w:r>
      <w:hyperlink r:id="rId23" w:history="1">
        <w:r w:rsidRPr="003E0BC6">
          <w:rPr>
            <w:rStyle w:val="a5"/>
            <w:color w:val="auto"/>
            <w:u w:val="none"/>
            <w:lang w:val="kk-KZ"/>
          </w:rPr>
          <w:t>Жүсіп Баласағұн</w:t>
        </w:r>
      </w:hyperlink>
      <w:r w:rsidRPr="003E0BC6">
        <w:rPr>
          <w:lang w:val="kk-KZ"/>
        </w:rPr>
        <w:t> (11 ғасыр) да кезінде «Ер Тоңға» жырын түпнұсқадан оқып, оны өзінің «</w:t>
      </w:r>
      <w:hyperlink r:id="rId24" w:tooltip="Құтты білік" w:history="1">
        <w:r w:rsidRPr="003E0BC6">
          <w:rPr>
            <w:rStyle w:val="a5"/>
            <w:color w:val="auto"/>
            <w:u w:val="none"/>
            <w:lang w:val="kk-KZ"/>
          </w:rPr>
          <w:t>Құтты білік»</w:t>
        </w:r>
      </w:hyperlink>
      <w:r w:rsidRPr="003E0BC6">
        <w:rPr>
          <w:lang w:val="kk-KZ"/>
        </w:rPr>
        <w:t xml:space="preserve"> дастанында пайдаланған. Жүсіп Баласағұн «Құтты білік» дастанының Алып Ер Тоңғаны жырлауға арналған бөлімін «Мақтауға тұрарлық қасиеттер және ізгі істердің пайдасы туралы» деп атаған. «Құтты білік» дастанының 277-бетінен бастап 286-бетіне дейінгі аралықта түгелдей дерлік Алып Ер Тоңғаның ізгілікті істері, асыл тектілігі, даналығы, Тұран елін басқарудағы көрегендігі, дарынды қолбасшы, қарапайым халыққа қамқоршы болғаны, жомарттығы, мәрттігі, т.б. ізгі қасиеттері мадақталады. Жүсіп Баласағұн «Құтты білік» дастанында мемлекет тұтқасын берік ұстап тұру үшін білім мен парасат қана емес, сонымен бірге, ерік, жігер, қаһар, өктемдік, өзгелерге үстемдік ететіндей ызғар қажеттігін айтады. Дәл осындай қаһарман - Алып Ер Тоңға деген түйін жасайды. «Ер Nоңға» жырының негізгі идеясы - Тұран елін сыртқы жаудан қорғау, түркі жүртын ішкі ынтымақ-бірлікке үндеу, туған жердің абырой-даңқын арттыра түсу болып табылады. Бұл шығарма Алып Ер Тоңға қайтыс болғандағы, бүкіл түркі елінің күңіренген жоқтау жырымен аяқталады. </w:t>
      </w:r>
    </w:p>
    <w:p w:rsidR="007A63C8" w:rsidRPr="003E0BC6" w:rsidRDefault="007A63C8" w:rsidP="003E0BC6">
      <w:pPr>
        <w:pStyle w:val="a3"/>
        <w:shd w:val="clear" w:color="auto" w:fill="FFFFFF"/>
        <w:tabs>
          <w:tab w:val="left" w:pos="9639"/>
          <w:tab w:val="left" w:pos="9923"/>
          <w:tab w:val="left" w:pos="10065"/>
          <w:tab w:val="left" w:pos="10157"/>
        </w:tabs>
        <w:spacing w:before="0" w:beforeAutospacing="0" w:after="0" w:afterAutospacing="0"/>
        <w:ind w:right="-1" w:firstLine="709"/>
        <w:jc w:val="both"/>
        <w:rPr>
          <w:lang w:val="kk-KZ"/>
        </w:rPr>
      </w:pPr>
      <w:r w:rsidRPr="003E0BC6">
        <w:rPr>
          <w:lang w:val="kk-KZ"/>
        </w:rPr>
        <w:t>«Алып Ер Тоңғаны жоқтау» деп аталатын жыр </w:t>
      </w:r>
      <w:hyperlink r:id="rId25" w:tooltip="Махмұт Қашқари" w:history="1">
        <w:r w:rsidRPr="003E0BC6">
          <w:rPr>
            <w:rStyle w:val="a5"/>
            <w:color w:val="auto"/>
            <w:u w:val="none"/>
            <w:lang w:val="kk-KZ"/>
          </w:rPr>
          <w:t>Махмұт Қашқаридың</w:t>
        </w:r>
      </w:hyperlink>
      <w:r w:rsidRPr="003E0BC6">
        <w:rPr>
          <w:lang w:val="kk-KZ"/>
        </w:rPr>
        <w:t> «</w:t>
      </w:r>
      <w:hyperlink r:id="rId26" w:tooltip="Диуани лұғат ат-түрк" w:history="1">
        <w:r w:rsidRPr="003E0BC6">
          <w:rPr>
            <w:rStyle w:val="a5"/>
            <w:color w:val="auto"/>
            <w:u w:val="none"/>
            <w:lang w:val="kk-KZ"/>
          </w:rPr>
          <w:t>Диуани лұғат ат-түрк»</w:t>
        </w:r>
      </w:hyperlink>
      <w:r w:rsidRPr="003E0BC6">
        <w:rPr>
          <w:lang w:val="kk-KZ"/>
        </w:rPr>
        <w:t> атты сөздігі аркылы бүгінгі күнге ешбір өзгеріссіз жеткен.</w:t>
      </w:r>
    </w:p>
    <w:p w:rsidR="003E0BC6" w:rsidRDefault="003E0BC6" w:rsidP="003E0BC6">
      <w:pPr>
        <w:shd w:val="clear" w:color="auto" w:fill="FFFFFF"/>
        <w:tabs>
          <w:tab w:val="left" w:pos="9923"/>
          <w:tab w:val="left" w:pos="10065"/>
          <w:tab w:val="left" w:pos="10157"/>
        </w:tabs>
        <w:spacing w:after="0" w:line="240" w:lineRule="auto"/>
        <w:ind w:right="-1" w:firstLine="709"/>
        <w:jc w:val="center"/>
        <w:rPr>
          <w:rFonts w:ascii="Times New Roman" w:eastAsia="Times New Roman" w:hAnsi="Times New Roman" w:cs="Times New Roman"/>
          <w:b/>
          <w:bCs/>
          <w:iCs/>
          <w:sz w:val="24"/>
          <w:szCs w:val="24"/>
          <w:lang w:val="kk-KZ"/>
        </w:rPr>
      </w:pPr>
    </w:p>
    <w:p w:rsidR="007A63C8" w:rsidRPr="003E0BC6" w:rsidRDefault="007A63C8" w:rsidP="003E0BC6">
      <w:pPr>
        <w:shd w:val="clear" w:color="auto" w:fill="FFFFFF"/>
        <w:tabs>
          <w:tab w:val="left" w:pos="9923"/>
          <w:tab w:val="left" w:pos="10065"/>
          <w:tab w:val="left" w:pos="10157"/>
        </w:tabs>
        <w:spacing w:after="0" w:line="240" w:lineRule="auto"/>
        <w:ind w:right="-1" w:firstLine="709"/>
        <w:jc w:val="center"/>
        <w:rPr>
          <w:rFonts w:ascii="Times New Roman" w:eastAsia="Times New Roman" w:hAnsi="Times New Roman" w:cs="Times New Roman"/>
          <w:sz w:val="24"/>
          <w:szCs w:val="24"/>
          <w:lang w:val="kk-KZ"/>
        </w:rPr>
      </w:pPr>
      <w:r w:rsidRPr="003E0BC6">
        <w:rPr>
          <w:rFonts w:ascii="Times New Roman" w:eastAsia="Times New Roman" w:hAnsi="Times New Roman" w:cs="Times New Roman"/>
          <w:b/>
          <w:bCs/>
          <w:iCs/>
          <w:sz w:val="24"/>
          <w:szCs w:val="24"/>
          <w:lang w:val="kk-KZ"/>
        </w:rPr>
        <w:t>«Шу»  дастаны</w:t>
      </w:r>
    </w:p>
    <w:p w:rsidR="007A63C8" w:rsidRPr="003E0BC6" w:rsidRDefault="007A63C8" w:rsidP="003E0BC6">
      <w:pPr>
        <w:shd w:val="clear" w:color="auto" w:fill="FFFFFF"/>
        <w:tabs>
          <w:tab w:val="left" w:pos="9923"/>
          <w:tab w:val="left" w:pos="10065"/>
          <w:tab w:val="left" w:pos="10157"/>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«Шу дастаны» – қазіргі түркі тілдес халықтардың арғы тегі саналатын, көне тарихқа біздің заманымыздан бұрынғы ежелгі дәуірлерден мәлім сақтардың шежіресін аңызға айналған тарихи деректер бойынша жыр еткен ерлік эпосы. М. Қашқаридің «Диуани лұғат ат-түрік» атты еңбегінде Шу батыр біздің заманымыздан бұрынғы VI ғасырда өмір сүрген сақ билеушілерінің бірі екені айтылады.</w:t>
      </w:r>
    </w:p>
    <w:p w:rsidR="007A63C8" w:rsidRPr="003E0BC6" w:rsidRDefault="007A63C8" w:rsidP="003E0BC6">
      <w:pPr>
        <w:shd w:val="clear" w:color="auto" w:fill="FFFFFF"/>
        <w:tabs>
          <w:tab w:val="left" w:pos="9923"/>
          <w:tab w:val="left" w:pos="10065"/>
          <w:tab w:val="left" w:pos="10157"/>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 xml:space="preserve">Ежелгі түркі ауыз әдебиетін зерттеуші ғалымдардың пікірі бойынша, «Шу» дастаны қадым заманда, сақтар дәуірінде-ақ өмірге келген жыр. Белгілі түрік ғалымы Н.С.Банарлы </w:t>
      </w:r>
      <w:r w:rsidRPr="003E0BC6">
        <w:rPr>
          <w:rFonts w:ascii="Times New Roman" w:eastAsia="Times New Roman" w:hAnsi="Times New Roman" w:cs="Times New Roman"/>
          <w:sz w:val="24"/>
          <w:szCs w:val="24"/>
          <w:lang w:val="kk-KZ"/>
        </w:rPr>
        <w:lastRenderedPageBreak/>
        <w:t>«Түрік әдебиетінің тарихы» атты зерттеуінде «Шу» дастаны бізге Қытай көне жазбалары арқылы жеткен мәліметтер бойынша, сақтар өз мемлекетінің ұлан-ғайыр бір аймағын Шу өлкесі деген екен.</w:t>
      </w:r>
    </w:p>
    <w:p w:rsidR="007A63C8" w:rsidRPr="003E0BC6" w:rsidRDefault="007A63C8" w:rsidP="003E0BC6">
      <w:pPr>
        <w:shd w:val="clear" w:color="auto" w:fill="FFFFFF"/>
        <w:tabs>
          <w:tab w:val="left" w:pos="9923"/>
          <w:tab w:val="left" w:pos="10065"/>
          <w:tab w:val="left" w:pos="10157"/>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Аса даңқты түрік билеушісі, есімі кезінде әлемге мәшһүр болған дарынды қолбасшы Шу батыр сақтар мемлекеттік бірлестігіне қарасты Шу аймағында өмір сүргені белгілі. Ал сақтар қазіргі Орта Азия, Қазақстан, Шығыс Түркістан, Алтай өңірін біздіі жыл санауымыздан бұрынғы дәуірлерде мекен еткен тайпалардың бірі. Иран тарихшылары сақтарды үш топқа бөліп қарастырады. Солардың ішінде, Арал теңізі төңірегін, Қаратау мен Жетісу жерін, Яксарт (Сырдария) пен Оксус (Амудария) өзендеріне дейінгі аймақты мекен еткен сақтарды кезінде парсылар өз тілінде «Тьяй-парадарая» (яғни теңіздің арғы жағындағылар) деп атаған.</w:t>
      </w:r>
    </w:p>
    <w:p w:rsidR="007A63C8" w:rsidRPr="003E0BC6" w:rsidRDefault="007A63C8" w:rsidP="003E0BC6">
      <w:pPr>
        <w:shd w:val="clear" w:color="auto" w:fill="FFFFFF"/>
        <w:tabs>
          <w:tab w:val="left" w:pos="9639"/>
          <w:tab w:val="left" w:pos="10065"/>
          <w:tab w:val="left" w:pos="10157"/>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«Шу» батыр дастанында алдымен оқи болып отырған осы өңірдің көз тартатын ғажайып табиғат көріністері, бау-бақшалы егістік алқаптар, жыландай бұралаңдап ағатын өзендер мен айдынында аққу құстар қиқу салған көлдер, өзенен бойында қалың болып өскен құрақ-қамыстар суреттеледі. Байырғы Баласағұн шаһарының маңында жас әмірші Шу батыр жаңадан салдырған Шу қала-қамалының сәулеті жайында айтылады. Содай ақ дастанда биік биік тау штқалдары мен кең жазық дала ойнақ салып жүгірген сансыз көп арқар, бөкен, елік, таутеке, марал, барыс, аю, бөрі, арыстан сияқты аңдар көрініс тапқан. (К.Әкішеш, Г.Қошаев «Іле қзені алқабындағы сақтар мен үйсіндердің ежелгі мәдениеті»).</w:t>
      </w:r>
    </w:p>
    <w:p w:rsidR="007A63C8" w:rsidRPr="003E0BC6" w:rsidRDefault="007A63C8" w:rsidP="003E0BC6">
      <w:pPr>
        <w:shd w:val="clear" w:color="auto" w:fill="FFFFFF"/>
        <w:tabs>
          <w:tab w:val="left" w:pos="9639"/>
          <w:tab w:val="left" w:pos="10065"/>
          <w:tab w:val="left" w:pos="10157"/>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Шу батыр – еңсегей бойлы, қақпақ жауырынды, өткір көзді, түсі суық, шашы ұзын, білектерінде бұлшық еттері ойнаған, сақал-мұрты енді ғана тебіндеп келе жатқан бала жігіт ретінде бейнеленген. Ел билеушісі Шу батыр әрдайым, қысы жазы көктем күніндей жайқалып тұратын өзінің ғажайып бау бақшасы ішінен айналасы атшаптырым, аса үлкен күміс хауыз салдырады. Ол хауызда көптеген үйректер, қаздар, аққулар лек легімен қысы жазы жүзіп жүреді екен. Ал. Шу батыр осы киелі құстардың қимыл әрекетіне қарап отырып өз елінің болашағын болжап біледі екен. Мәселен, дастанда Шу батыр сақтар еліне қалың қолды бастап Ескендір келе жатқанын хауыздағы суға қарап отырып күні бұрын біледі. Алайда жүртты дүрліктірмеу үшін өзінің болжамын ешкімге айтпайды. Ескендірдің әскері Ходжанд өзенінен өтті деген хабар келгенде ғана Шу батыр оған қарсы өзінің қырық нөкерін жұмсайды.</w:t>
      </w:r>
    </w:p>
    <w:p w:rsidR="007A63C8" w:rsidRPr="003E0BC6" w:rsidRDefault="007A63C8" w:rsidP="003E0BC6">
      <w:pPr>
        <w:pStyle w:val="a3"/>
        <w:shd w:val="clear" w:color="auto" w:fill="FFFFFF"/>
        <w:tabs>
          <w:tab w:val="left" w:pos="9639"/>
          <w:tab w:val="left" w:pos="10065"/>
          <w:tab w:val="left" w:pos="10157"/>
        </w:tabs>
        <w:spacing w:before="0" w:beforeAutospacing="0" w:after="0" w:afterAutospacing="0"/>
        <w:ind w:right="-1" w:firstLine="709"/>
        <w:jc w:val="both"/>
        <w:rPr>
          <w:lang w:val="kk-KZ"/>
        </w:rPr>
      </w:pPr>
      <w:r w:rsidRPr="003E0BC6">
        <w:rPr>
          <w:lang w:val="kk-KZ"/>
        </w:rPr>
        <w:t>Талай қанды шайқастарды басынан өткізіп, күллі әлемді жаулап алған Ескендір жау жағынан майданға тек қырық жігіт шығарғанын көріп, мұнда бір сыр бар екенін аңғарады. Сонда жиһангер птшаның ақылгөй қарты: «Шу батыр халықты көп қырғысы келмей тұр. Мықты болсаң осы қырық батырмен шайқасып көр! Егер сен жеңсең, біз онда соғыспай- ақ бас иеміз» деген ойды меңзеп айтып тұр дейді. Намысы қозған Ескендір патша да Шу батырдың қырық батырына қарсы өзінің ең таңдаулы деген қырық нөкерін шығарады.</w:t>
      </w:r>
    </w:p>
    <w:p w:rsidR="007A63C8" w:rsidRPr="003E0BC6" w:rsidRDefault="007A63C8" w:rsidP="003E0BC6">
      <w:pPr>
        <w:shd w:val="clear" w:color="auto" w:fill="FFFFFF"/>
        <w:tabs>
          <w:tab w:val="left" w:pos="9639"/>
          <w:tab w:val="left" w:pos="10065"/>
          <w:tab w:val="left" w:pos="10157"/>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«Шу» дастанында тау бөктеріндегі кең жазира жазықта қым қиғаш қанды майдан, шайқас басталып кетеді. Шайқас алдында жекпе жекке шыққан Ескендірдің бір сарбазын Шу батырдың бір нөкері қас қағымда қақ белінен қылышпен шауып тастайды. Сонда әлгі өлген батырдың кесіліп кеткен былғары белбеуінен бір уыс алтын жерге төгіліп қалады да, оған әлгі нөкердің қаны шашырап кетеді. Сонда Шудың нөкерлері: «Алтыны қан болды!» деп қайта қайта айғай салады. Содан сол соғыс болған жер «Алтынқан» деп аталып кетіпті. Ал Ескендір патша өзінің ең таңдаулы қырық нөкерінің жеңілгенін мойындап, Шу батырмен бейбіт келісім жасасыпты. Тіпті екеуі достасып, Шу батыр өз елін, халқын қырғын соңыстан аман алып қалыпты. </w:t>
      </w:r>
      <w:r w:rsidRPr="003E0BC6">
        <w:rPr>
          <w:rFonts w:ascii="Times New Roman" w:eastAsia="Times New Roman" w:hAnsi="Times New Roman" w:cs="Times New Roman"/>
          <w:i/>
          <w:iCs/>
          <w:sz w:val="24"/>
          <w:szCs w:val="24"/>
          <w:lang w:val="kk-KZ"/>
        </w:rPr>
        <w:t>(Banarli N.C. Resimili Turk Edebiyati Tarihi CI. Istambul, 1987).</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 xml:space="preserve">Дастанда Шу батырдың «алуан түсті жібек әшекей әлемшікке малынып», төбесі көкке тілдесіп тұрған көгілдір шатыры бейнеленген. Бұл көк орданың айналысындғы саф алтынмен апталған биік діңгектер ұшына іліп қойылған әшекейлі құмыралар ішіндегі хош иісті май қараңғы түсісімен лаулап жанып, айналаны жап жарық етіп тұр. Алайда бізге көк сарай туралы ұзақ жырдың қысқа қысқа үзік жолдары ғана келіп жеткен. Соның өзінен ақ түріктердің арғы ата бабасы саналатын сақтар мен ғұндардың Көк Тәңірісіне табынып, көк </w:t>
      </w:r>
      <w:r w:rsidRPr="003E0BC6">
        <w:rPr>
          <w:rFonts w:ascii="Times New Roman" w:eastAsia="Times New Roman" w:hAnsi="Times New Roman" w:cs="Times New Roman"/>
          <w:sz w:val="24"/>
          <w:szCs w:val="24"/>
          <w:lang w:val="kk-KZ"/>
        </w:rPr>
        <w:lastRenderedPageBreak/>
        <w:t>бөріні тотем деп ұққаны, көк түсті киелі санағаны, көк түсті байрақтарын желбіреткені тарихтан жақсы мәлім.</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Жалпы түткі тектес көшпелі тайпалар ежелгі дәуірлерден бері көшіп қонуға ыңғайлы, қолайлы қыста адам тоңбайтын, жазда ысып кетпейтін, дауылға құламайтын, қар жаңбыр өтпейтін киіз үйде тұрып келген. Тарихта «Көк түріктер» деп аталып кеткен осы халықтың тайпалық дәуірдегі ата бабалары да өздерінің киіз үйін көк түске бояп немесе үйдің сыртын көгілдір жібекпен орап қотятын болған.</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Ежелгі түрік дәуірінде өмір сүрген Қытайдың ұлы шайыры түрік елінде болып қайтқан соң көшпелілердің киіз үйі туралы өлең шығарған екен. Ақын ханның да емес, бекзаттың да емес, қатардағы орта шарауны киіз үйін жыр еткен. «Көк орда» деп аталатын бұл жыр бізге сол табғаш жазбалары арқылы жеткен.</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Міне, сол кездегі қарапайым шарауаның киіз үйі ақын жырлағандай болса, онда Сақ мемлекетінің тұтас бір аймағына билік жүргізген Шу батырдың ордасы қандай болғанын көз алдымызға елестету онша қиын болмаса керек. «Көк орданы» жырлаған ақын өмір шындығынан алыстап кетпегені анық. Мұны дәлелдейтін жазба деректер бар. Мәселен, Түрік қағанатына елші болып келген Византия императорының бекзаты Менандр Протектор өзінің көптеген қалаларда болып, талай талай сәулетті сарайларды көргенін айта келіп, талай талай сәулетті сарайларды көргенін айта келіп, «сақ жеріндегі әсем, тіпті есіктеріне дейін алтынмен апталған, түрлі түрлі жібекпен көмкерілген ғажайып көк шатырларды ешқашаннан көрмегенін» тамсана отырып жазған.</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Бұл дастанда тағы да назар аударарлықтай көрініс бар. Шу батырырдың көк шатырын үстіне мұздай қару жарақ асынған, арғымақ атқа мінген 12 нөкер күндіз түні қоршап тұрады. «Шу» дастаны бізге толық күйінде жетпесе де шағын үзінділері бойынша ақ мұның өзі көлемді, оқиғасы тартымды, желісі ширақ, көлемдік дәрежесі жоғары, сол дәуірдің тарихынан мол мәлімет беретін шежіре дастан болғанын аңғару қиын емес. Сақтар дәуір ауыз әдебиетінің ғажайып үлгісі болып табылатын Шу батыр жайындағы дастан өзінен кейінгі түркі жазба әдебиетінің қалыптасуына зор ықпал етті. Мәселен, Шу батыр үлкен бір іске кірісер алдында елдің батырларын, ұлықтарын, бектерін шақырып алып, оларға қарата үндеу сөз айтады. Шу батырдың халқына қарата айтқан мұндай үндеу сөздері бізге сол күйінде, яғни поэзия түрінде жетпеген. Шу батырдың сақтарға қарата айтқан монологы бізге зерттеуші ғалымдардың прозалық баяндаулары ұран сөзі «Күлтегін» жырында да кездеседі. арқылы ғана жеткен. Ал ел бастаған қағанның өз халқына қарата айтқан</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Тәңірідей тәңір жаратқан</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Түрік Білге қаған</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Бұл шақта отырдым</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Сөзімді түгел естіңдер</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Бүткіл жеткеншегім ұланым,</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Біріккен халқым, әулетім.</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(Йоллығтегін. Күлтегін. Алматы. Жалын, 1986.).</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«Қорқыт ата кітабында» Қазан қағанға қарата айтатын Қорқыттың осындай сөзі бар: «О, Қазан, хан! Сені жүрт барлық оғыз жігіттерінің ұстыны, біздей кем кетіктің қорғаны, Баяндүр ханның күйеуі, Төле құстың тұқымы, Түркістанның діңгегі, тайпалар мен рулардың арыстаны, қара тобырдың жолбарысы, қара аттың иесі, Ораз ханның «киесі деп айтушы еді» («Қорқыт ата кітабы», Алматы, Жазушы, 1986).</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Бұл сияқты өз халқына немесе ел басқарған ханына қарата сөз айту дәстүрі қазақтық батырлық жырларында жиі ұшырсады.</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Бұл дәстүр бертін келе Махамбет Өтемісұлының (1804-1846) отты жырларынан да өзінің көркемдік дәстүр жалғастығын тапты. Ақын һзінің Баймағанбет сқлтанға айтқан өлеңінде:</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«Ханым, ханым» дегенге</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Көтере берме бұтыңды,</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Көпірте берме ұртыңды,</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lastRenderedPageBreak/>
        <w:t>Күндердің күні болғанда,</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Өзіңнен мықты болғанда,</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Ту сыртыңнан жармай алар өтіңді, дейді.</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Ғұн оғыз дәуірінен (біздің заманымыздан бұрынғы соңы мен біздің заманымздағы III ғасырдың бас кезі) бізге жеткен екі дастан бар. Олар «Оғыз қаған», және «Аттила» дастандары.</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«Ғұндар мемлекетінің Орта Азиядағы мейлінше қуатты, алтын дәуірі Мөде қағанның (209 174 жылдар) тұсында болған». Бұл кезде табғаш (Қытай) елі ғұндарға бағынып, алым салық төлеп тұрған. Олар ғұндардан қорғану үшін өздерінің «ұлы қорғанынын» осы кезде салған. Алайда бес мыңға созылған бұл биік қорған Мөденің жақсы қаруланған қалың жасағына бөгет ала алған жоқ. Дәл осы арада ғұн атауы жайында бірер сөз айта кетсек. Ғұндарды әр елде, түрлі замандарда түрліше атап келген. Мәселен, қытайлар Ху, Сюңну; гректерде Хойвол, латын cnunni Nunni, Батыс елдерде Huns, орыстар Хунну, Гунну, Сунну; Түркі халықтары және басқалары ғұн, Хун, Ғон деп атаған.</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Қазіргі Қзақстан аумағында әуелгі қоғамдық бірлестіктердің қалыптасуына еуропалықтарға «ғұндар» деген атпен мәлім көшпелі тайпалар бірлестігінің ықпалы да күшті болған. Біздің заманымыздың бірінші ғасырында ғұндар Арал теңізі мен Каспий маңына шығып, ондағы алаңдар мен асарларды бастысқа қарай ығыстырып жібереді. Кейінірек олар Шығыс және Орталық Еуропаға қоныс аударады. Сөйтіп, « халықтардың ұлы қоныс аударуы» Қазақстанның, Орта және Алдыңғы Азияның, сондай ақ Еуропаның этностық және саяси картасын едәуір дәрежеде өзгертті. Түрлі түркі тайпаларының шыққан тегі, яғни арғы ата бабалары ғұндар екенін Батыс пен Шығыстың көптеген ғалымдары тарихи, саяси және мәдени тұрғыдан жан жақты зерттеп аса құнды еңбектер жазған. « Ғұндар түркі тайпасының арғы атасы екенін қытай тарихынан келістіре аударған ғалымның бірі Абел Ремюза. Хун гун екеуі бір сөз, ескі дәуірдегі ғұндардың аты, олар тегісімен түріктер. Ескі дәуірдегі ғұндардың түрік екенін ең алғаш айқын суреттеген академик А.А.Куник. Ғалым мадьярдың ескі дәуіріндегі көз қайнақтарын (анналдарын) жақсылап зерттеп, ғұндардың тарихын ашық түрде айқындап берген».</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Қазіргі түрік халықтарының арғы ата бабалары саналатын ғұндардың біздің заманымыздан бұрынғы бірінші мыңжылдықтың өзінде ақ төл жазуы, әдеби тілі, жоғары мәдениеті, сан салалы ғылымы, сәулет өнері, металл қорыту, қару жарақ жасау кәсібі болғанын дәлелдейтін көптеген ғылыми еңбектер жазылды. Ал, ғұн тілі көптен бері зерттеліп келеді. Бірқатар ғалымдар Р.Штилф, В.Ф.Миллер, В.Г.Васильевский, В.В.Радлов, Л.Н.Гумелев, Фаң Жуңю т.б. ғұндардың тілі көне түркі тілі дегенге саяды. Сондай ақ олар Шығыс Азиядағы ғұндар мен кейінірек Еуропаға қоныс аударған ғұндар бәрі бір текті түркі монғол нәсілінен екенін айтады.</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Г.Дерфердің айтуы бойынша, ғұндар баласын «kutu» деп атаған. Бұл түркі тіліндегі «Құт» (байлық, дәулет) деген сөзбен дыбыстас сөз. Мағына жағынан алғанда да бұл өзінен туған ұрпағын қара шаңырақтың құты, байлығы есептейтін ата баба дәстүріне сәйкес келеді. Қазіргі тілде «тәңірден туған», яғни «Тәңір құт» сөзі айтылмаса да осы мағыналас «Қара көктің тұқымы», «Қара көктің ұрқы» деп айту қазіргі кезге дейін сақталған. Қазақтың қоңырат руының ішінде «Көктің ұлы» деген тармағы күні бүгінге дейін солай аталды. Ғұндар Көкті, яғни тәңірді «tanglei» дейді. Түркі тіліндегі көкті «tangri», теңізді «tangiz», бұл сөздердің бәрінің түбірі «tang» және олардың бәрі «кең», «шексіз» деген мағынаны береді. Сонымен бірге, түркі тілінде «tangri» сөзі, негізінен «көктегі құдай» ұғымын білдіреді. Аспанды «көк» дейді. Бұл қытай жазбаларындағы ғұндардың айтатын «көк тірегін», «көкпен жерден жаралған» деген сөздерімен сәйкес келеді. Ғұн тіліндегі «tanglei» сөзі де «көктегі тәңір, құдай» мағынасын береді. (Дерфер Г. О языке Гуннов. М., Наука, 1986).</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 xml:space="preserve">Алайда сақ, ғұн, оғыз және қыпшақ тайпаларының ең асыл қазынасы саналатын рухани байлығы ауыз әдебиеті жайында жазылған зерттеулер жеткіліксіз дәрежеде деуге болады. Б.ж.с. бұрынғы ғұндар дәуірінде дүниеге келген түрлі аңыз әфсаналар, мақалал мәтелдер, тұрмыс салт жырлары, лирикалық өлеңдер және батырлық эпосы әлі күнге дейін </w:t>
      </w:r>
      <w:r w:rsidRPr="003E0BC6">
        <w:rPr>
          <w:rFonts w:ascii="Times New Roman" w:eastAsia="Times New Roman" w:hAnsi="Times New Roman" w:cs="Times New Roman"/>
          <w:sz w:val="24"/>
          <w:szCs w:val="24"/>
          <w:lang w:val="kk-KZ"/>
        </w:rPr>
        <w:lastRenderedPageBreak/>
        <w:t>толық зерттеле қойған жоқ. Ауыз әдебиетінің бұл үлгілері біздің заманымызға толық күйінде емес, қысқа қысқа үзінділері күйінде ғана жетті. Ал, кейбір батырлар жырларының жалпы сюжеттік желісі ғана сақталып қалған. Бұлар негізінен көне заман тарихшылары Геродот, Ктезий, Полиэн, Харес Метиленскийдің еңбектері арқылы белгілі болып отыр. Өздері орта ғасырда өмір сүрген Табарий, Масуди, Исфахани, Бируний сияқты ғұламалардың кітаптарынан да ежелгі ауыз әдебиетінің ғажайып үлгілерін табуға болады.</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Сондай ақ «Авеста», «Бехистун», «Бундахшин», «Денкарт» сияқты көне заман туындыларында ғұндар және олардың ұрпақтары қыпшақтарының арғы ата бабалары саналатын ғұндардың ерлікке толы өмірі, тұрмыс тіршілігі хақында «Вальтерия», «Нибелунгтер туралы жыр» деп аталатын көне герман эпостық жырларында айтылады.</w:t>
      </w:r>
    </w:p>
    <w:p w:rsidR="007A63C8"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Сонымен, қадым заманның батырлар жырлары да өмірде болған тарихи тұлғаларды, қоғамдық құбылыстарды бейнелейді. Алайда ерлік эпостарында «тарихи оқиғалардың сол күйінде, ешбір өзгеріссіз, қайталанып айтылуы шарт емес. Әйтсе де бұл оқиғаның өзі халық қиялынан туған ғажайып оқиғаларға бүркемеленіп беріледі». Басқаша айтсақ, ерлік эпосының өмірге келуінде халық өмірінде маңызды рол атқарған тарихи тұлғалар жайында аңыздар ерекше орын беріледі. Мұның өзі адамзаттың пада болуы жөніндегі халықтық поэтикалық концепциядан туындайды.</w:t>
      </w:r>
    </w:p>
    <w:p w:rsidR="00EB521B" w:rsidRPr="00EB521B" w:rsidRDefault="00EB521B" w:rsidP="00EB521B">
      <w:pPr>
        <w:shd w:val="clear" w:color="auto" w:fill="FFFFFF"/>
        <w:tabs>
          <w:tab w:val="left" w:pos="9639"/>
          <w:tab w:val="left" w:pos="10065"/>
        </w:tabs>
        <w:spacing w:after="0" w:line="240" w:lineRule="auto"/>
        <w:ind w:right="-1" w:firstLine="709"/>
        <w:jc w:val="center"/>
        <w:rPr>
          <w:rFonts w:ascii="Times New Roman" w:eastAsia="Times New Roman" w:hAnsi="Times New Roman" w:cs="Times New Roman"/>
          <w:b/>
          <w:sz w:val="24"/>
          <w:szCs w:val="24"/>
          <w:lang w:val="kk-KZ"/>
        </w:rPr>
      </w:pPr>
      <w:r w:rsidRPr="00EB521B">
        <w:rPr>
          <w:rFonts w:ascii="Times New Roman" w:eastAsia="Times New Roman" w:hAnsi="Times New Roman" w:cs="Times New Roman"/>
          <w:b/>
          <w:sz w:val="24"/>
          <w:szCs w:val="24"/>
          <w:lang w:val="kk-KZ"/>
        </w:rPr>
        <w:t>Ғұндардың батырлық жырлары</w:t>
      </w:r>
    </w:p>
    <w:p w:rsidR="007A63C8" w:rsidRPr="003E0BC6" w:rsidRDefault="007A63C8" w:rsidP="003E0BC6">
      <w:pPr>
        <w:tabs>
          <w:tab w:val="left" w:pos="2540"/>
          <w:tab w:val="left" w:pos="9639"/>
          <w:tab w:val="left" w:pos="10065"/>
        </w:tabs>
        <w:spacing w:after="0" w:line="240" w:lineRule="auto"/>
        <w:ind w:right="-1" w:firstLine="709"/>
        <w:jc w:val="center"/>
        <w:rPr>
          <w:rFonts w:ascii="Times New Roman" w:eastAsia="Times New Roman" w:hAnsi="Times New Roman" w:cs="Times New Roman"/>
          <w:b/>
          <w:bCs/>
          <w:sz w:val="24"/>
          <w:szCs w:val="24"/>
          <w:lang w:val="kk-KZ" w:eastAsia="kk-KZ"/>
        </w:rPr>
      </w:pPr>
      <w:r w:rsidRPr="003E0BC6">
        <w:rPr>
          <w:rFonts w:ascii="Times New Roman" w:eastAsia="Times New Roman" w:hAnsi="Times New Roman" w:cs="Times New Roman"/>
          <w:b/>
          <w:bCs/>
          <w:sz w:val="24"/>
          <w:szCs w:val="24"/>
          <w:lang w:val="kk-KZ" w:eastAsia="kk-KZ"/>
        </w:rPr>
        <w:t>Тарихи-әлеуметтік жағдай.</w:t>
      </w:r>
    </w:p>
    <w:p w:rsidR="007A63C8" w:rsidRPr="003E0BC6" w:rsidRDefault="007A63C8" w:rsidP="003E0BC6">
      <w:pPr>
        <w:tabs>
          <w:tab w:val="left" w:pos="2540"/>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 Ғұндар, хундар </w:t>
      </w:r>
      <w:r w:rsidRPr="003E0BC6">
        <w:rPr>
          <w:rFonts w:ascii="Times New Roman" w:eastAsia="Times New Roman" w:hAnsi="Times New Roman" w:cs="Times New Roman"/>
          <w:sz w:val="24"/>
          <w:szCs w:val="24"/>
          <w:lang w:val="kk-KZ" w:eastAsia="ru-RU"/>
        </w:rPr>
        <w:t xml:space="preserve">- </w:t>
      </w:r>
      <w:r w:rsidR="00CD220A" w:rsidRPr="003E0BC6">
        <w:rPr>
          <w:rFonts w:ascii="Times New Roman" w:eastAsia="Times New Roman" w:hAnsi="Times New Roman" w:cs="Times New Roman"/>
          <w:sz w:val="24"/>
          <w:szCs w:val="24"/>
          <w:lang w:val="kk-KZ" w:eastAsia="kk-KZ"/>
        </w:rPr>
        <w:t xml:space="preserve">түркі халықтарының  </w:t>
      </w:r>
      <w:r w:rsidRPr="003E0BC6">
        <w:rPr>
          <w:rFonts w:ascii="Times New Roman" w:eastAsia="Times New Roman" w:hAnsi="Times New Roman" w:cs="Times New Roman"/>
          <w:sz w:val="24"/>
          <w:szCs w:val="24"/>
          <w:lang w:val="kk-KZ" w:eastAsia="kk-KZ"/>
        </w:rPr>
        <w:t>ата-тегі. Біздің заманымыздан бұрынғы бірінші мыңжылдықта қалыптасқан  тайпалар одағы.</w:t>
      </w:r>
    </w:p>
    <w:p w:rsidR="007A63C8" w:rsidRPr="003E0BC6" w:rsidRDefault="007A63C8" w:rsidP="003E0BC6">
      <w:pPr>
        <w:tabs>
          <w:tab w:val="left" w:pos="9639"/>
          <w:tab w:val="left" w:pos="10065"/>
        </w:tabs>
        <w:spacing w:after="0" w:line="240" w:lineRule="auto"/>
        <w:ind w:left="4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Ғұндарды әр  елде, түрлі замандарда түрліше  атап келгені мәлім. Мәселен, қытайлар </w:t>
      </w:r>
      <w:r w:rsidRPr="003E0BC6">
        <w:rPr>
          <w:rFonts w:ascii="Times New Roman" w:eastAsia="Times New Roman" w:hAnsi="Times New Roman" w:cs="Times New Roman"/>
          <w:sz w:val="24"/>
          <w:szCs w:val="24"/>
          <w:lang w:val="kk-KZ" w:eastAsia="ru-RU"/>
        </w:rPr>
        <w:t>-</w:t>
      </w:r>
      <w:r w:rsidRPr="003E0BC6">
        <w:rPr>
          <w:rFonts w:ascii="Times New Roman" w:eastAsia="Times New Roman" w:hAnsi="Times New Roman" w:cs="Times New Roman"/>
          <w:i/>
          <w:iCs/>
          <w:spacing w:val="20"/>
          <w:sz w:val="24"/>
          <w:szCs w:val="24"/>
          <w:lang w:val="kk-KZ" w:eastAsia="kk-KZ"/>
        </w:rPr>
        <w:t>ху, сюңгу,</w:t>
      </w:r>
      <w:r w:rsidRPr="003E0BC6">
        <w:rPr>
          <w:rFonts w:ascii="Times New Roman" w:eastAsia="Times New Roman" w:hAnsi="Times New Roman" w:cs="Times New Roman"/>
          <w:sz w:val="24"/>
          <w:szCs w:val="24"/>
          <w:lang w:val="kk-KZ" w:eastAsia="kk-KZ"/>
        </w:rPr>
        <w:t xml:space="preserve"> гректер </w:t>
      </w:r>
      <w:r w:rsidRPr="003E0BC6">
        <w:rPr>
          <w:rFonts w:ascii="Times New Roman" w:eastAsia="Times New Roman" w:hAnsi="Times New Roman" w:cs="Times New Roman"/>
          <w:sz w:val="24"/>
          <w:szCs w:val="24"/>
          <w:lang w:val="kk-KZ" w:eastAsia="ru-RU"/>
        </w:rPr>
        <w:t>-</w:t>
      </w:r>
      <w:r w:rsidRPr="003E0BC6">
        <w:rPr>
          <w:rFonts w:ascii="Times New Roman" w:eastAsia="Times New Roman" w:hAnsi="Times New Roman" w:cs="Times New Roman"/>
          <w:i/>
          <w:iCs/>
          <w:spacing w:val="20"/>
          <w:sz w:val="24"/>
          <w:szCs w:val="24"/>
          <w:lang w:val="kk-KZ"/>
        </w:rPr>
        <w:t>xoйvol,</w:t>
      </w:r>
      <w:r w:rsidRPr="003E0BC6">
        <w:rPr>
          <w:rFonts w:ascii="Times New Roman" w:eastAsia="Times New Roman" w:hAnsi="Times New Roman" w:cs="Times New Roman"/>
          <w:sz w:val="24"/>
          <w:szCs w:val="24"/>
          <w:lang w:val="kk-KZ" w:eastAsia="kk-KZ"/>
        </w:rPr>
        <w:t>латын тілінде сөйлейтіндер</w:t>
      </w:r>
      <w:r w:rsidRPr="003E0BC6">
        <w:rPr>
          <w:rFonts w:ascii="Times New Roman" w:eastAsia="Times New Roman" w:hAnsi="Times New Roman" w:cs="Times New Roman"/>
          <w:i/>
          <w:iCs/>
          <w:spacing w:val="20"/>
          <w:sz w:val="24"/>
          <w:szCs w:val="24"/>
          <w:lang w:val="kk-KZ" w:eastAsia="kk-KZ"/>
        </w:rPr>
        <w:t xml:space="preserve"> -иппі,</w:t>
      </w:r>
      <w:r w:rsidRPr="003E0BC6">
        <w:rPr>
          <w:rFonts w:ascii="Times New Roman" w:eastAsia="Times New Roman" w:hAnsi="Times New Roman" w:cs="Times New Roman"/>
          <w:sz w:val="24"/>
          <w:szCs w:val="24"/>
          <w:lang w:val="kk-KZ" w:eastAsia="kk-KZ"/>
        </w:rPr>
        <w:t xml:space="preserve"> Батыс  елдері </w:t>
      </w:r>
      <w:r w:rsidRPr="003E0BC6">
        <w:rPr>
          <w:rFonts w:ascii="Times New Roman" w:eastAsia="Times New Roman" w:hAnsi="Times New Roman" w:cs="Times New Roman"/>
          <w:sz w:val="24"/>
          <w:szCs w:val="24"/>
          <w:lang w:val="kk-KZ" w:eastAsia="ru-RU"/>
        </w:rPr>
        <w:t>-</w:t>
      </w:r>
      <w:r w:rsidRPr="003E0BC6">
        <w:rPr>
          <w:rFonts w:ascii="Times New Roman" w:eastAsia="Times New Roman" w:hAnsi="Times New Roman" w:cs="Times New Roman"/>
          <w:i/>
          <w:iCs/>
          <w:spacing w:val="20"/>
          <w:sz w:val="24"/>
          <w:szCs w:val="24"/>
          <w:lang w:val="kk-KZ"/>
        </w:rPr>
        <w:t>huпs</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орыстар </w:t>
      </w:r>
      <w:r w:rsidRPr="003E0BC6">
        <w:rPr>
          <w:rFonts w:ascii="Times New Roman" w:eastAsia="Times New Roman" w:hAnsi="Times New Roman" w:cs="Times New Roman"/>
          <w:sz w:val="24"/>
          <w:szCs w:val="24"/>
          <w:lang w:val="kk-KZ" w:eastAsia="ru-RU"/>
        </w:rPr>
        <w:t>-</w:t>
      </w:r>
      <w:r w:rsidRPr="003E0BC6">
        <w:rPr>
          <w:rFonts w:ascii="Times New Roman" w:eastAsia="Times New Roman" w:hAnsi="Times New Roman" w:cs="Times New Roman"/>
          <w:i/>
          <w:iCs/>
          <w:spacing w:val="20"/>
          <w:sz w:val="24"/>
          <w:szCs w:val="24"/>
          <w:lang w:val="kk-KZ" w:eastAsia="kk-KZ"/>
        </w:rPr>
        <w:t>хунну,</w:t>
      </w:r>
      <w:r w:rsidRPr="003E0BC6">
        <w:rPr>
          <w:rFonts w:ascii="Times New Roman" w:eastAsia="Times New Roman" w:hAnsi="Times New Roman" w:cs="Times New Roman"/>
          <w:sz w:val="24"/>
          <w:szCs w:val="24"/>
          <w:lang w:val="kk-KZ" w:eastAsia="kk-KZ"/>
        </w:rPr>
        <w:t xml:space="preserve"> түркі халықтары  күн,</w:t>
      </w:r>
      <w:r w:rsidRPr="003E0BC6">
        <w:rPr>
          <w:rFonts w:ascii="Times New Roman" w:eastAsia="Times New Roman" w:hAnsi="Times New Roman" w:cs="Times New Roman"/>
          <w:i/>
          <w:iCs/>
          <w:spacing w:val="20"/>
          <w:sz w:val="24"/>
          <w:szCs w:val="24"/>
          <w:lang w:val="kk-KZ" w:eastAsia="kk-KZ"/>
        </w:rPr>
        <w:t xml:space="preserve"> хун,</w:t>
      </w:r>
      <w:r w:rsidRPr="003E0BC6">
        <w:rPr>
          <w:rFonts w:ascii="Times New Roman" w:eastAsia="Times New Roman" w:hAnsi="Times New Roman" w:cs="Times New Roman"/>
          <w:sz w:val="24"/>
          <w:szCs w:val="24"/>
          <w:lang w:val="kk-KZ" w:eastAsia="kk-KZ"/>
        </w:rPr>
        <w:t xml:space="preserve"> гун  деп атаған.</w:t>
      </w:r>
    </w:p>
    <w:p w:rsidR="007A63C8" w:rsidRPr="003E0BC6" w:rsidRDefault="007A63C8" w:rsidP="003E0BC6">
      <w:pPr>
        <w:tabs>
          <w:tab w:val="left" w:pos="9639"/>
          <w:tab w:val="left" w:pos="10065"/>
        </w:tabs>
        <w:spacing w:after="0" w:line="240" w:lineRule="auto"/>
        <w:ind w:left="4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Ғұн тайпалары б. з. б. үшінші ғасырдың  соңына қарай бір орталыққа бірігіп, ғұндар ордасын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ғұндар мемлекетін құрды. </w:t>
      </w:r>
      <w:r w:rsidRPr="003E0BC6">
        <w:rPr>
          <w:rFonts w:ascii="Times New Roman" w:eastAsia="Times New Roman" w:hAnsi="Times New Roman" w:cs="Times New Roman"/>
          <w:sz w:val="24"/>
          <w:szCs w:val="24"/>
          <w:lang w:val="kk-KZ" w:eastAsia="ru-RU"/>
        </w:rPr>
        <w:t xml:space="preserve">Аса </w:t>
      </w:r>
      <w:r w:rsidRPr="003E0BC6">
        <w:rPr>
          <w:rFonts w:ascii="Times New Roman" w:eastAsia="Times New Roman" w:hAnsi="Times New Roman" w:cs="Times New Roman"/>
          <w:sz w:val="24"/>
          <w:szCs w:val="24"/>
          <w:lang w:val="kk-KZ" w:eastAsia="kk-KZ"/>
        </w:rPr>
        <w:t>қуатты, жақсы қаруланған, соғыс өнеріне  жетік әскер қалыптасты.</w:t>
      </w:r>
    </w:p>
    <w:p w:rsidR="007A63C8" w:rsidRPr="003E0BC6" w:rsidRDefault="007A63C8" w:rsidP="003E0BC6">
      <w:pPr>
        <w:tabs>
          <w:tab w:val="left" w:pos="9639"/>
          <w:tab w:val="left" w:pos="10065"/>
        </w:tabs>
        <w:spacing w:after="0" w:line="240" w:lineRule="auto"/>
        <w:ind w:left="4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Алғашқы кезенде  ғұндар Байқал көлі өңірін, Монғолияны, Қытайды, Шығыс Түркістанды мекен  етті. Б. з. б. ІІ ғасырда қазіргі Батыс Қазақстан жерінде ғұндар ордасы пайда болды. Ғұндар ордасы Еділ мен Жайық өзендері аралығында орналасқан еді.</w:t>
      </w:r>
    </w:p>
    <w:p w:rsidR="007A63C8" w:rsidRPr="003E0BC6" w:rsidRDefault="007A63C8" w:rsidP="003E0BC6">
      <w:pPr>
        <w:tabs>
          <w:tab w:val="left" w:pos="9639"/>
          <w:tab w:val="left" w:pos="10065"/>
        </w:tabs>
        <w:spacing w:after="0" w:line="240" w:lineRule="auto"/>
        <w:ind w:left="4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Ғұндардың  дәстүрлі құқық жүйесі болды. Бұл құқық жүйесі бойынша мынадай мәселелер көзделген деуге болады: «Ұрлық жасап, кінәлі болған адамның жері алынады. Шайқаста жаудың басын шауып алған немесе оны тұтқынға алған адамға бір кеспек шарап сыйланады, қолға  түсірілген олжа соған беріледі, ал тұтқынға алынғандар соның құлдары мен күндері етіледі</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Ұрыс даласында қаза тапқан адамның сүйегін кім әкелсе, оның отбасының бүкіл мүлкін сол алады».</w:t>
      </w:r>
    </w:p>
    <w:p w:rsidR="007A63C8" w:rsidRPr="003E0BC6" w:rsidRDefault="007A63C8" w:rsidP="003E0BC6">
      <w:pPr>
        <w:tabs>
          <w:tab w:val="left" w:pos="9639"/>
          <w:tab w:val="left" w:pos="10065"/>
        </w:tabs>
        <w:spacing w:after="0" w:line="240" w:lineRule="auto"/>
        <w:ind w:left="4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«Ғұндар» бертін келе </w:t>
      </w:r>
      <w:r w:rsidRPr="003E0BC6">
        <w:rPr>
          <w:rFonts w:ascii="Times New Roman" w:eastAsia="Times New Roman" w:hAnsi="Times New Roman" w:cs="Times New Roman"/>
          <w:sz w:val="24"/>
          <w:szCs w:val="24"/>
          <w:lang w:val="kk-KZ" w:eastAsia="ru-RU"/>
        </w:rPr>
        <w:t>-</w:t>
      </w:r>
      <w:r w:rsidRPr="003E0BC6">
        <w:rPr>
          <w:rFonts w:ascii="Times New Roman" w:eastAsia="Times New Roman" w:hAnsi="Times New Roman" w:cs="Times New Roman"/>
          <w:i/>
          <w:iCs/>
          <w:spacing w:val="20"/>
          <w:sz w:val="24"/>
          <w:szCs w:val="24"/>
          <w:lang w:val="kk-KZ" w:eastAsia="kk-KZ"/>
        </w:rPr>
        <w:t>«түркілер»</w:t>
      </w:r>
      <w:r w:rsidRPr="003E0BC6">
        <w:rPr>
          <w:rFonts w:ascii="Times New Roman" w:eastAsia="Times New Roman" w:hAnsi="Times New Roman" w:cs="Times New Roman"/>
          <w:sz w:val="24"/>
          <w:szCs w:val="24"/>
          <w:lang w:val="kk-KZ" w:eastAsia="kk-KZ"/>
        </w:rPr>
        <w:t xml:space="preserve"> деп аталып кетті. Бұл сөз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i/>
          <w:iCs/>
          <w:spacing w:val="20"/>
          <w:sz w:val="24"/>
          <w:szCs w:val="24"/>
          <w:lang w:val="kk-KZ" w:eastAsia="kk-KZ"/>
        </w:rPr>
        <w:t>«күшті», «сұңғақ бойлы</w:t>
      </w:r>
      <w:r w:rsidRPr="003E0BC6">
        <w:rPr>
          <w:rFonts w:ascii="Times New Roman" w:eastAsia="Times New Roman" w:hAnsi="Times New Roman" w:cs="Times New Roman"/>
          <w:i/>
          <w:iCs/>
          <w:spacing w:val="20"/>
          <w:sz w:val="24"/>
          <w:szCs w:val="24"/>
          <w:lang w:val="kk-KZ" w:eastAsia="ru-RU"/>
        </w:rPr>
        <w:t xml:space="preserve">», </w:t>
      </w:r>
      <w:r w:rsidRPr="003E0BC6">
        <w:rPr>
          <w:rFonts w:ascii="Times New Roman" w:eastAsia="Times New Roman" w:hAnsi="Times New Roman" w:cs="Times New Roman"/>
          <w:i/>
          <w:iCs/>
          <w:spacing w:val="20"/>
          <w:sz w:val="24"/>
          <w:szCs w:val="24"/>
          <w:lang w:val="kk-KZ" w:eastAsia="kk-KZ"/>
        </w:rPr>
        <w:t>«салт атты жауынгер»</w:t>
      </w:r>
      <w:r w:rsidRPr="003E0BC6">
        <w:rPr>
          <w:rFonts w:ascii="Times New Roman" w:eastAsia="Times New Roman" w:hAnsi="Times New Roman" w:cs="Times New Roman"/>
          <w:sz w:val="24"/>
          <w:szCs w:val="24"/>
          <w:lang w:val="kk-KZ" w:eastAsia="kk-KZ"/>
        </w:rPr>
        <w:t xml:space="preserve"> деген ұғымдарды білдіреді.</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eastAsia="kk-KZ"/>
        </w:rPr>
      </w:pPr>
      <w:r w:rsidRPr="003E0BC6">
        <w:rPr>
          <w:rFonts w:ascii="Times New Roman" w:eastAsia="Times New Roman" w:hAnsi="Times New Roman" w:cs="Times New Roman"/>
          <w:sz w:val="24"/>
          <w:szCs w:val="24"/>
          <w:lang w:val="kk-KZ" w:eastAsia="kk-KZ"/>
        </w:rPr>
        <w:t xml:space="preserve">Қазіргі Қазақстан аумағында әуелгі қоғамдық бірлестіктердің қалыптасуына еуропалықтарға </w:t>
      </w:r>
      <w:r w:rsidRPr="003E0BC6">
        <w:rPr>
          <w:rFonts w:ascii="Times New Roman" w:eastAsia="Times New Roman" w:hAnsi="Times New Roman" w:cs="Times New Roman"/>
          <w:sz w:val="24"/>
          <w:szCs w:val="24"/>
          <w:lang w:val="kk-KZ" w:eastAsia="ru-RU"/>
        </w:rPr>
        <w:t>«</w:t>
      </w:r>
      <w:r w:rsidRPr="003E0BC6">
        <w:rPr>
          <w:rFonts w:ascii="Times New Roman" w:eastAsia="Times New Roman" w:hAnsi="Times New Roman" w:cs="Times New Roman"/>
          <w:i/>
          <w:iCs/>
          <w:spacing w:val="20"/>
          <w:sz w:val="24"/>
          <w:szCs w:val="24"/>
          <w:lang w:val="kk-KZ" w:eastAsia="kk-KZ"/>
        </w:rPr>
        <w:t>ғұндар</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деген атпен мәлім көшпелі тайпалар бірлестігінің ықпалы </w:t>
      </w:r>
      <w:r w:rsidRPr="003E0BC6">
        <w:rPr>
          <w:rFonts w:ascii="Times New Roman" w:eastAsia="Times New Roman" w:hAnsi="Times New Roman" w:cs="Times New Roman"/>
          <w:sz w:val="24"/>
          <w:szCs w:val="24"/>
          <w:lang w:val="kk-KZ" w:eastAsia="ru-RU"/>
        </w:rPr>
        <w:t xml:space="preserve">да </w:t>
      </w:r>
      <w:r w:rsidRPr="003E0BC6">
        <w:rPr>
          <w:rFonts w:ascii="Times New Roman" w:eastAsia="Times New Roman" w:hAnsi="Times New Roman" w:cs="Times New Roman"/>
          <w:sz w:val="24"/>
          <w:szCs w:val="24"/>
          <w:lang w:val="kk-KZ" w:eastAsia="kk-KZ"/>
        </w:rPr>
        <w:t xml:space="preserve">күшті болды. Біздің заманымыздың бірінші ғасырында ғұндар </w:t>
      </w:r>
      <w:r w:rsidRPr="003E0BC6">
        <w:rPr>
          <w:rFonts w:ascii="Times New Roman" w:eastAsia="Times New Roman" w:hAnsi="Times New Roman" w:cs="Times New Roman"/>
          <w:sz w:val="24"/>
          <w:szCs w:val="24"/>
          <w:lang w:val="kk-KZ" w:eastAsia="ru-RU"/>
        </w:rPr>
        <w:t xml:space="preserve">Арал </w:t>
      </w:r>
      <w:r w:rsidRPr="003E0BC6">
        <w:rPr>
          <w:rFonts w:ascii="Times New Roman" w:eastAsia="Times New Roman" w:hAnsi="Times New Roman" w:cs="Times New Roman"/>
          <w:sz w:val="24"/>
          <w:szCs w:val="24"/>
          <w:lang w:val="kk-KZ" w:eastAsia="kk-KZ"/>
        </w:rPr>
        <w:t xml:space="preserve">теңізі </w:t>
      </w:r>
      <w:r w:rsidRPr="003E0BC6">
        <w:rPr>
          <w:rFonts w:ascii="Times New Roman" w:eastAsia="Times New Roman" w:hAnsi="Times New Roman" w:cs="Times New Roman"/>
          <w:sz w:val="24"/>
          <w:szCs w:val="24"/>
          <w:lang w:val="kk-KZ" w:eastAsia="ru-RU"/>
        </w:rPr>
        <w:t xml:space="preserve">мен Каспий </w:t>
      </w:r>
      <w:r w:rsidRPr="003E0BC6">
        <w:rPr>
          <w:rFonts w:ascii="Times New Roman" w:eastAsia="Times New Roman" w:hAnsi="Times New Roman" w:cs="Times New Roman"/>
          <w:sz w:val="24"/>
          <w:szCs w:val="24"/>
          <w:lang w:val="kk-KZ" w:eastAsia="kk-KZ"/>
        </w:rPr>
        <w:t xml:space="preserve">маңына шығып, ондағы аландар мен асарларды Батысқа қарай ығыстырып жіберді. Кейінірек олар Шығыс және Орталық Еуропаға қоныс аударды. Сөйтіп, «халықтардың ұлы қоныс аударуы» Қазақстанның, Орта және Алдыңғы Азияның, сондай-ақ Еуропаның этностық және саяси картасын едәуір дәрежеде өзгертті. Түрлі түркі тайпаларының шыққан тегі, яғни арғы ата-бабалары ғұндар екенін </w:t>
      </w:r>
      <w:r w:rsidRPr="003E0BC6">
        <w:rPr>
          <w:rFonts w:ascii="Times New Roman" w:eastAsia="Times New Roman" w:hAnsi="Times New Roman" w:cs="Times New Roman"/>
          <w:sz w:val="24"/>
          <w:szCs w:val="24"/>
          <w:lang w:val="kk-KZ" w:eastAsia="ru-RU"/>
        </w:rPr>
        <w:t xml:space="preserve">Батыс пен </w:t>
      </w:r>
      <w:r w:rsidRPr="003E0BC6">
        <w:rPr>
          <w:rFonts w:ascii="Times New Roman" w:eastAsia="Times New Roman" w:hAnsi="Times New Roman" w:cs="Times New Roman"/>
          <w:sz w:val="24"/>
          <w:szCs w:val="24"/>
          <w:lang w:val="kk-KZ" w:eastAsia="kk-KZ"/>
        </w:rPr>
        <w:t xml:space="preserve">Шығыстың көптеген ғалымдары тарихи, саяси және мәдени тұрғыдан жан-жақты зерттеп, </w:t>
      </w:r>
      <w:r w:rsidRPr="003E0BC6">
        <w:rPr>
          <w:rFonts w:ascii="Times New Roman" w:eastAsia="Times New Roman" w:hAnsi="Times New Roman" w:cs="Times New Roman"/>
          <w:sz w:val="24"/>
          <w:szCs w:val="24"/>
          <w:lang w:val="kk-KZ" w:eastAsia="ru-RU"/>
        </w:rPr>
        <w:t xml:space="preserve">аса </w:t>
      </w:r>
      <w:r w:rsidRPr="003E0BC6">
        <w:rPr>
          <w:rFonts w:ascii="Times New Roman" w:eastAsia="Times New Roman" w:hAnsi="Times New Roman" w:cs="Times New Roman"/>
          <w:sz w:val="24"/>
          <w:szCs w:val="24"/>
          <w:lang w:val="kk-KZ" w:eastAsia="kk-KZ"/>
        </w:rPr>
        <w:t xml:space="preserve">құнды ғылыми еңбектер жазған. </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Ғұндар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түркі тайпасының арғы атасы екенін қытай тарихынан келістіре аударған жүйрік ғалымның  бірі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Абел Ремюза.</w:t>
      </w:r>
      <w:r w:rsidRPr="003E0BC6">
        <w:rPr>
          <w:rFonts w:ascii="Times New Roman" w:eastAsia="Times New Roman" w:hAnsi="Times New Roman" w:cs="Times New Roman"/>
          <w:i/>
          <w:iCs/>
          <w:spacing w:val="40"/>
          <w:sz w:val="24"/>
          <w:szCs w:val="24"/>
          <w:lang w:val="kk-KZ" w:eastAsia="kk-KZ"/>
        </w:rPr>
        <w:t xml:space="preserve"> Хун-гун-е</w:t>
      </w:r>
      <w:r w:rsidRPr="003E0BC6">
        <w:rPr>
          <w:rFonts w:ascii="Times New Roman" w:eastAsia="Times New Roman" w:hAnsi="Times New Roman" w:cs="Times New Roman"/>
          <w:sz w:val="24"/>
          <w:szCs w:val="24"/>
          <w:lang w:val="kk-KZ" w:eastAsia="kk-KZ"/>
        </w:rPr>
        <w:t xml:space="preserve">кеуі бір сөз, ескі дәуірдегі ғұндардың аты, олар тегісімен түріктер. Ескі дәуірдегі ғұндардың түрік екенін ең алғаш айқын </w:t>
      </w:r>
      <w:r w:rsidRPr="003E0BC6">
        <w:rPr>
          <w:rFonts w:ascii="Times New Roman" w:eastAsia="Times New Roman" w:hAnsi="Times New Roman" w:cs="Times New Roman"/>
          <w:sz w:val="24"/>
          <w:szCs w:val="24"/>
          <w:lang w:val="kk-KZ" w:eastAsia="kk-KZ"/>
        </w:rPr>
        <w:lastRenderedPageBreak/>
        <w:t xml:space="preserve">суреттеген </w:t>
      </w:r>
      <w:r w:rsidRPr="003E0BC6">
        <w:rPr>
          <w:rFonts w:ascii="Times New Roman" w:eastAsia="Times New Roman" w:hAnsi="Times New Roman" w:cs="Times New Roman"/>
          <w:sz w:val="24"/>
          <w:szCs w:val="24"/>
          <w:lang w:val="kk-KZ" w:eastAsia="ru-RU"/>
        </w:rPr>
        <w:t>- ака</w:t>
      </w:r>
      <w:r w:rsidRPr="003E0BC6">
        <w:rPr>
          <w:rFonts w:ascii="Times New Roman" w:eastAsia="Times New Roman" w:hAnsi="Times New Roman" w:cs="Times New Roman"/>
          <w:sz w:val="24"/>
          <w:szCs w:val="24"/>
          <w:lang w:val="kk-KZ" w:eastAsia="ru-RU"/>
        </w:rPr>
        <w:softHyphen/>
        <w:t xml:space="preserve">демик А. А. </w:t>
      </w:r>
      <w:r w:rsidRPr="003E0BC6">
        <w:rPr>
          <w:rFonts w:ascii="Times New Roman" w:eastAsia="Times New Roman" w:hAnsi="Times New Roman" w:cs="Times New Roman"/>
          <w:sz w:val="24"/>
          <w:szCs w:val="24"/>
          <w:lang w:val="kk-KZ" w:eastAsia="kk-KZ"/>
        </w:rPr>
        <w:t>Куник. Ғалым мадьярдың ескі дәуірдегі көз қайнақтарын (анналдарын) жақсылап зерттеп, ғұндардың  тарихын ашық  түрде айқындап берген</w:t>
      </w:r>
      <w:r w:rsidRPr="003E0BC6">
        <w:rPr>
          <w:rFonts w:ascii="Times New Roman" w:eastAsia="Times New Roman" w:hAnsi="Times New Roman" w:cs="Times New Roman"/>
          <w:sz w:val="24"/>
          <w:szCs w:val="24"/>
          <w:lang w:val="kk-KZ" w:eastAsia="ru-RU"/>
        </w:rPr>
        <w:t>.</w:t>
      </w:r>
    </w:p>
    <w:p w:rsidR="007A63C8" w:rsidRPr="003E0BC6" w:rsidRDefault="007A63C8" w:rsidP="003E0BC6">
      <w:pPr>
        <w:tabs>
          <w:tab w:val="left" w:pos="9639"/>
          <w:tab w:val="left" w:pos="10065"/>
        </w:tabs>
        <w:spacing w:after="0" w:line="240" w:lineRule="auto"/>
        <w:ind w:left="20" w:right="-1" w:firstLine="709"/>
        <w:jc w:val="center"/>
        <w:rPr>
          <w:rFonts w:ascii="Times New Roman" w:eastAsia="Times New Roman" w:hAnsi="Times New Roman" w:cs="Times New Roman"/>
          <w:sz w:val="24"/>
          <w:szCs w:val="24"/>
          <w:lang w:val="kk-KZ" w:eastAsia="kk-KZ"/>
        </w:rPr>
      </w:pPr>
      <w:r w:rsidRPr="003E0BC6">
        <w:rPr>
          <w:rFonts w:ascii="Times New Roman" w:eastAsia="Times New Roman" w:hAnsi="Times New Roman" w:cs="Times New Roman"/>
          <w:b/>
          <w:bCs/>
          <w:sz w:val="24"/>
          <w:szCs w:val="24"/>
          <w:lang w:val="kk-KZ" w:eastAsia="kk-KZ"/>
        </w:rPr>
        <w:t>Ғұндар мәдениеті мен әдебиеті</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Қазіргі түркі халықтарының арғы ата-бабалары саналатын ғұндардың біздің заманымыздан бұрынғы бірінші мыңжылдықтың  өзінде-ақ төл  жазуы, әдеби  тілі, жоғары мәдениеті, сансалалы ғылымы, сәулет өнері, </w:t>
      </w:r>
      <w:r w:rsidRPr="003E0BC6">
        <w:rPr>
          <w:rFonts w:ascii="Times New Roman" w:eastAsia="Times New Roman" w:hAnsi="Times New Roman" w:cs="Times New Roman"/>
          <w:sz w:val="24"/>
          <w:szCs w:val="24"/>
          <w:lang w:val="kk-KZ" w:eastAsia="ru-RU"/>
        </w:rPr>
        <w:t xml:space="preserve">металл корыту, </w:t>
      </w:r>
      <w:r w:rsidRPr="003E0BC6">
        <w:rPr>
          <w:rFonts w:ascii="Times New Roman" w:eastAsia="Times New Roman" w:hAnsi="Times New Roman" w:cs="Times New Roman"/>
          <w:sz w:val="24"/>
          <w:szCs w:val="24"/>
          <w:lang w:val="kk-KZ" w:eastAsia="kk-KZ"/>
        </w:rPr>
        <w:t xml:space="preserve">қару-жарақ жасау кәсібі болғанын дәлелдейтін көптеген ғылыми еңбектер жазылды. Ал ғұн тілі көптен бері зерттеліп келеді. Бірқатар ғалымдар (Р. Штилф, </w:t>
      </w:r>
      <w:r w:rsidRPr="003E0BC6">
        <w:rPr>
          <w:rFonts w:ascii="Times New Roman" w:eastAsia="Times New Roman" w:hAnsi="Times New Roman" w:cs="Times New Roman"/>
          <w:sz w:val="24"/>
          <w:szCs w:val="24"/>
          <w:lang w:val="kk-KZ" w:eastAsia="ru-RU"/>
        </w:rPr>
        <w:t xml:space="preserve">В. </w:t>
      </w:r>
      <w:r w:rsidRPr="003E0BC6">
        <w:rPr>
          <w:rFonts w:ascii="Times New Roman" w:eastAsia="Times New Roman" w:hAnsi="Times New Roman" w:cs="Times New Roman"/>
          <w:sz w:val="24"/>
          <w:szCs w:val="24"/>
          <w:lang w:val="kk-KZ" w:eastAsia="kk-KZ"/>
        </w:rPr>
        <w:t xml:space="preserve">Ф. </w:t>
      </w:r>
      <w:r w:rsidRPr="003E0BC6">
        <w:rPr>
          <w:rFonts w:ascii="Times New Roman" w:eastAsia="Times New Roman" w:hAnsi="Times New Roman" w:cs="Times New Roman"/>
          <w:sz w:val="24"/>
          <w:szCs w:val="24"/>
          <w:lang w:val="kk-KZ" w:eastAsia="ru-RU"/>
        </w:rPr>
        <w:t xml:space="preserve">Миллер, В. Г. Васильевский, В. В. Радлов, Л. Н. Гумилев, </w:t>
      </w:r>
      <w:r w:rsidRPr="003E0BC6">
        <w:rPr>
          <w:rFonts w:ascii="Times New Roman" w:eastAsia="Times New Roman" w:hAnsi="Times New Roman" w:cs="Times New Roman"/>
          <w:sz w:val="24"/>
          <w:szCs w:val="24"/>
          <w:lang w:val="kk-KZ" w:eastAsia="kk-KZ"/>
        </w:rPr>
        <w:t xml:space="preserve">Фаң Жуңю, </w:t>
      </w:r>
      <w:r w:rsidRPr="003E0BC6">
        <w:rPr>
          <w:rFonts w:ascii="Times New Roman" w:eastAsia="Times New Roman" w:hAnsi="Times New Roman" w:cs="Times New Roman"/>
          <w:sz w:val="24"/>
          <w:szCs w:val="24"/>
          <w:lang w:val="kk-KZ" w:eastAsia="ru-RU"/>
        </w:rPr>
        <w:t xml:space="preserve">т. </w:t>
      </w:r>
      <w:r w:rsidRPr="003E0BC6">
        <w:rPr>
          <w:rFonts w:ascii="Times New Roman" w:eastAsia="Times New Roman" w:hAnsi="Times New Roman" w:cs="Times New Roman"/>
          <w:sz w:val="24"/>
          <w:szCs w:val="24"/>
          <w:lang w:val="kk-KZ" w:eastAsia="kk-KZ"/>
        </w:rPr>
        <w:t xml:space="preserve">б.) ғұндардың тілі көнетүркі тілі деген пікірге  саяды. Сондай-ақ олар Шығыс Азиядағы ғұндар (сюннулар) мен кейінірек Еуропаға қоныс аударған ғұндар </w:t>
      </w:r>
      <w:r w:rsidRPr="003E0BC6">
        <w:rPr>
          <w:rFonts w:ascii="Times New Roman" w:eastAsia="Times New Roman" w:hAnsi="Times New Roman" w:cs="Times New Roman"/>
          <w:sz w:val="24"/>
          <w:szCs w:val="24"/>
          <w:lang w:val="kk-KZ"/>
        </w:rPr>
        <w:t xml:space="preserve">(huns) </w:t>
      </w:r>
      <w:r w:rsidRPr="003E0BC6">
        <w:rPr>
          <w:rFonts w:ascii="Times New Roman" w:eastAsia="Times New Roman" w:hAnsi="Times New Roman" w:cs="Times New Roman"/>
          <w:sz w:val="24"/>
          <w:szCs w:val="24"/>
          <w:lang w:val="kk-KZ" w:eastAsia="kk-KZ"/>
        </w:rPr>
        <w:t xml:space="preserve">бәрі бір текті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түркі-моғол нәсілінен екенін айтады.</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Ғұндардың Еуропада құрған мемлекеті, яғни «Батыс  ғун империясы бүкіл адамзат мәдениетінің тарихында өзіндік із қалдырды. Зергерлік өнердің ерекше дамыған турі </w:t>
      </w:r>
      <w:r w:rsidRPr="003E0BC6">
        <w:rPr>
          <w:rFonts w:ascii="Times New Roman" w:eastAsia="Times New Roman" w:hAnsi="Times New Roman" w:cs="Times New Roman"/>
          <w:sz w:val="24"/>
          <w:szCs w:val="24"/>
          <w:lang w:val="kk-KZ" w:eastAsia="ru-RU"/>
        </w:rPr>
        <w:t xml:space="preserve">- полихрома </w:t>
      </w:r>
      <w:r w:rsidRPr="003E0BC6">
        <w:rPr>
          <w:rFonts w:ascii="Times New Roman" w:eastAsia="Times New Roman" w:hAnsi="Times New Roman" w:cs="Times New Roman"/>
          <w:sz w:val="24"/>
          <w:szCs w:val="24"/>
          <w:lang w:val="kk-KZ" w:eastAsia="kk-KZ"/>
        </w:rPr>
        <w:t xml:space="preserve">стилін алғаш батыс ғун зергерлері салған. Олардың </w:t>
      </w:r>
      <w:r w:rsidRPr="003E0BC6">
        <w:rPr>
          <w:rFonts w:ascii="Times New Roman" w:eastAsia="Times New Roman" w:hAnsi="Times New Roman" w:cs="Times New Roman"/>
          <w:sz w:val="24"/>
          <w:szCs w:val="24"/>
          <w:lang w:val="kk-KZ" w:eastAsia="ru-RU"/>
        </w:rPr>
        <w:t xml:space="preserve">полихрома </w:t>
      </w:r>
      <w:r w:rsidRPr="003E0BC6">
        <w:rPr>
          <w:rFonts w:ascii="Times New Roman" w:eastAsia="Times New Roman" w:hAnsi="Times New Roman" w:cs="Times New Roman"/>
          <w:sz w:val="24"/>
          <w:szCs w:val="24"/>
          <w:lang w:val="kk-KZ" w:eastAsia="kk-KZ"/>
        </w:rPr>
        <w:t xml:space="preserve">стилімен жасалған бұйымдары әлемнің талай музейлерін безендіріп тұр. Батыс ғун империясында алтыннан жасалған </w:t>
      </w:r>
      <w:r w:rsidRPr="003E0BC6">
        <w:rPr>
          <w:rFonts w:ascii="Times New Roman" w:eastAsia="Times New Roman" w:hAnsi="Times New Roman" w:cs="Times New Roman"/>
          <w:sz w:val="24"/>
          <w:szCs w:val="24"/>
          <w:lang w:val="kk-KZ" w:eastAsia="ru-RU"/>
        </w:rPr>
        <w:t xml:space="preserve">92 экспонат </w:t>
      </w:r>
      <w:r w:rsidRPr="003E0BC6">
        <w:rPr>
          <w:rFonts w:ascii="Times New Roman" w:eastAsia="Times New Roman" w:hAnsi="Times New Roman" w:cs="Times New Roman"/>
          <w:sz w:val="24"/>
          <w:szCs w:val="24"/>
          <w:lang w:val="kk-KZ" w:eastAsia="kk-KZ"/>
        </w:rPr>
        <w:t xml:space="preserve">Санкт-Петербургтегі Эрмитажда сақтаулы. </w:t>
      </w:r>
      <w:r w:rsidRPr="003E0BC6">
        <w:rPr>
          <w:rFonts w:ascii="Times New Roman" w:eastAsia="Times New Roman" w:hAnsi="Times New Roman" w:cs="Times New Roman"/>
          <w:sz w:val="24"/>
          <w:szCs w:val="24"/>
          <w:lang w:val="kk-KZ" w:eastAsia="ru-RU"/>
        </w:rPr>
        <w:t xml:space="preserve">Цирк </w:t>
      </w:r>
      <w:r w:rsidRPr="003E0BC6">
        <w:rPr>
          <w:rFonts w:ascii="Times New Roman" w:eastAsia="Times New Roman" w:hAnsi="Times New Roman" w:cs="Times New Roman"/>
          <w:sz w:val="24"/>
          <w:szCs w:val="24"/>
          <w:lang w:val="kk-KZ" w:eastAsia="kk-KZ"/>
        </w:rPr>
        <w:t xml:space="preserve">өнеріне қатысты ат үсті ойындарының негізін ғундар салған. Олар мұны өзімен бірге Еуропаға алып </w:t>
      </w:r>
      <w:r w:rsidRPr="003E0BC6">
        <w:rPr>
          <w:rFonts w:ascii="Times New Roman" w:eastAsia="Times New Roman" w:hAnsi="Times New Roman" w:cs="Times New Roman"/>
          <w:sz w:val="24"/>
          <w:szCs w:val="24"/>
          <w:lang w:val="kk-KZ" w:eastAsia="ru-RU"/>
        </w:rPr>
        <w:t xml:space="preserve">барды. </w:t>
      </w:r>
      <w:r w:rsidRPr="003E0BC6">
        <w:rPr>
          <w:rFonts w:ascii="Times New Roman" w:eastAsia="Times New Roman" w:hAnsi="Times New Roman" w:cs="Times New Roman"/>
          <w:sz w:val="24"/>
          <w:szCs w:val="24"/>
          <w:lang w:val="kk-KZ" w:eastAsia="kk-KZ"/>
        </w:rPr>
        <w:t xml:space="preserve">Ғундар </w:t>
      </w:r>
      <w:r w:rsidRPr="003E0BC6">
        <w:rPr>
          <w:rFonts w:ascii="Times New Roman" w:eastAsia="Times New Roman" w:hAnsi="Times New Roman" w:cs="Times New Roman"/>
          <w:sz w:val="24"/>
          <w:szCs w:val="24"/>
          <w:lang w:val="kk-KZ" w:eastAsia="ru-RU"/>
        </w:rPr>
        <w:t xml:space="preserve">Еуропада </w:t>
      </w:r>
      <w:r w:rsidRPr="003E0BC6">
        <w:rPr>
          <w:rFonts w:ascii="Times New Roman" w:eastAsia="Times New Roman" w:hAnsi="Times New Roman" w:cs="Times New Roman"/>
          <w:sz w:val="24"/>
          <w:szCs w:val="24"/>
          <w:lang w:val="kk-KZ" w:eastAsia="kk-KZ"/>
        </w:rPr>
        <w:t xml:space="preserve">баспана ретінде </w:t>
      </w:r>
      <w:r w:rsidRPr="003E0BC6">
        <w:rPr>
          <w:rFonts w:ascii="Times New Roman" w:eastAsia="Times New Roman" w:hAnsi="Times New Roman" w:cs="Times New Roman"/>
          <w:sz w:val="24"/>
          <w:szCs w:val="24"/>
          <w:lang w:val="kk-KZ" w:eastAsia="ru-RU"/>
        </w:rPr>
        <w:t xml:space="preserve">терт </w:t>
      </w:r>
      <w:r w:rsidRPr="003E0BC6">
        <w:rPr>
          <w:rFonts w:ascii="Times New Roman" w:eastAsia="Times New Roman" w:hAnsi="Times New Roman" w:cs="Times New Roman"/>
          <w:sz w:val="24"/>
          <w:szCs w:val="24"/>
          <w:lang w:val="kk-KZ" w:eastAsia="kk-KZ"/>
        </w:rPr>
        <w:t>доңғалақты арба үстіне орнатылған киіз үйлерді пайдаланған. Ғұндардың кілемдері мен киіздері түрлі оюлармен өрнектелетін болған. Еуропалық аймақтарда жүргізілген археологиялық қазба жұмыстары кезінде ғұндардың ағаштан, қыштан, металдан жасалған ыдыс-аяқтары мен түрлі бұйымдары табылған»</w:t>
      </w:r>
      <w:r w:rsidRPr="003E0BC6">
        <w:rPr>
          <w:rFonts w:ascii="Times New Roman" w:eastAsia="Times New Roman" w:hAnsi="Times New Roman" w:cs="Times New Roman"/>
          <w:sz w:val="24"/>
          <w:szCs w:val="24"/>
          <w:lang w:val="kk-KZ" w:eastAsia="ru-RU"/>
        </w:rPr>
        <w:t>.</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Ғұн тайпаларының ең асыл қазынасы саналатын рухани байлығы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ауыз едебиеті жайында жазылған зерттеулер жеткіліксіз дәрежеде деуге болады. Біздің жыл санауымыздан бұрынғы ғұндар дәуірінде өмірге келген түрлі аңыз-әфсаналар, мақал-мәтелдер, тұрмыс-салт жырлары, лирикалық өлендер және батырлық эпосы елі күнге дейін толық зерттеле койған жоқ. Ауыз әдебиетінің бұл үлгілері біздің заманымызға толық күйінде емес, қысқа-қысқа үзінділер түрінде ғана жетті</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Ал кейбір батырлық жырларының жалпы сюжеттік желісі ғана сақталып қалған. Бұлар негізінен </w:t>
      </w:r>
      <w:r w:rsidRPr="003E0BC6">
        <w:rPr>
          <w:rFonts w:ascii="Times New Roman" w:eastAsia="Times New Roman" w:hAnsi="Times New Roman" w:cs="Times New Roman"/>
          <w:sz w:val="24"/>
          <w:szCs w:val="24"/>
          <w:lang w:val="kk-KZ" w:eastAsia="ru-RU"/>
        </w:rPr>
        <w:t xml:space="preserve">көне заман  тарихшылары Геродот, </w:t>
      </w:r>
      <w:r w:rsidRPr="003E0BC6">
        <w:rPr>
          <w:rFonts w:ascii="Times New Roman" w:eastAsia="Times New Roman" w:hAnsi="Times New Roman" w:cs="Times New Roman"/>
          <w:sz w:val="24"/>
          <w:szCs w:val="24"/>
          <w:lang w:val="kk-KZ" w:eastAsia="kk-KZ"/>
        </w:rPr>
        <w:t xml:space="preserve">Ктезий, Полиэн, Харес Митиленскийдің еңбектері аркылы белгілі болып  отыр. Өздері ортаға  сырда  өмір  сүрген   Табарий, Масуди, Ис- фахани, Бируни сияқты ғұламалардың кітаптарынан </w:t>
      </w:r>
      <w:r w:rsidRPr="003E0BC6">
        <w:rPr>
          <w:rFonts w:ascii="Times New Roman" w:eastAsia="Times New Roman" w:hAnsi="Times New Roman" w:cs="Times New Roman"/>
          <w:sz w:val="24"/>
          <w:szCs w:val="24"/>
          <w:lang w:val="kk-KZ" w:eastAsia="ru-RU"/>
        </w:rPr>
        <w:t xml:space="preserve">да </w:t>
      </w:r>
      <w:r w:rsidRPr="003E0BC6">
        <w:rPr>
          <w:rFonts w:ascii="Times New Roman" w:eastAsia="Times New Roman" w:hAnsi="Times New Roman" w:cs="Times New Roman"/>
          <w:sz w:val="24"/>
          <w:szCs w:val="24"/>
          <w:lang w:val="kk-KZ" w:eastAsia="kk-KZ"/>
        </w:rPr>
        <w:t>ежелгі ауыз әдебиетінің  ғажайып үлгілерін табуға болады.</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Сондай-ақ  ежелден  сақталып, бүгінгі күнге  жеткен көне  заман туындыларында ғұндар және олардың ұрпақтары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қыпшақтар жайындағы ауыз әдебиетінің кейбір үлгілері сақталған. Ал біздің жыл санауымыздан көп ғасыр бұрын Еуропаға қоныс аударған </w:t>
      </w:r>
      <w:r w:rsidRPr="003E0BC6">
        <w:rPr>
          <w:rFonts w:ascii="Times New Roman" w:eastAsia="Times New Roman" w:hAnsi="Times New Roman" w:cs="Times New Roman"/>
          <w:sz w:val="24"/>
          <w:szCs w:val="24"/>
          <w:lang w:val="kk-KZ" w:eastAsia="ru-RU"/>
        </w:rPr>
        <w:t xml:space="preserve">дала </w:t>
      </w:r>
      <w:r w:rsidRPr="003E0BC6">
        <w:rPr>
          <w:rFonts w:ascii="Times New Roman" w:eastAsia="Times New Roman" w:hAnsi="Times New Roman" w:cs="Times New Roman"/>
          <w:sz w:val="24"/>
          <w:szCs w:val="24"/>
          <w:lang w:val="kk-KZ" w:eastAsia="kk-KZ"/>
        </w:rPr>
        <w:t>қыпшақтарының арғы ата-бабалары саналатын ғұндардың ерлікке толы өмірі, тұрмыс-тіршілігі хақында «Вальтария», «Нибелунгтер туралы жыр» деп аталатын көне герман эпостық жырларында айтылады.</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Сонымен, қадым заманның батырлық жырлары </w:t>
      </w:r>
      <w:r w:rsidRPr="003E0BC6">
        <w:rPr>
          <w:rFonts w:ascii="Times New Roman" w:eastAsia="Times New Roman" w:hAnsi="Times New Roman" w:cs="Times New Roman"/>
          <w:sz w:val="24"/>
          <w:szCs w:val="24"/>
          <w:lang w:val="kk-KZ" w:eastAsia="ru-RU"/>
        </w:rPr>
        <w:t xml:space="preserve">да </w:t>
      </w:r>
      <w:r w:rsidRPr="003E0BC6">
        <w:rPr>
          <w:rFonts w:ascii="Times New Roman" w:eastAsia="Times New Roman" w:hAnsi="Times New Roman" w:cs="Times New Roman"/>
          <w:sz w:val="24"/>
          <w:szCs w:val="24"/>
          <w:lang w:val="kk-KZ" w:eastAsia="kk-KZ"/>
        </w:rPr>
        <w:t xml:space="preserve">өмірде болған тарихитұлғаларды, қоғамдык, құбылыстарды бейнелейді. Алайда ерлік эпостарында «тарихи оқиғалардың сол күйінде, ешбір өзгеріссіз, қайталанып айтылуы шарт  емес. Мұнда негізгі </w:t>
      </w:r>
      <w:r w:rsidRPr="003E0BC6">
        <w:rPr>
          <w:rFonts w:ascii="Times New Roman" w:eastAsia="Times New Roman" w:hAnsi="Times New Roman" w:cs="Times New Roman"/>
          <w:sz w:val="24"/>
          <w:szCs w:val="24"/>
          <w:lang w:val="kk-KZ" w:eastAsia="ru-RU"/>
        </w:rPr>
        <w:t xml:space="preserve">тарихи </w:t>
      </w:r>
      <w:r w:rsidRPr="003E0BC6">
        <w:rPr>
          <w:rFonts w:ascii="Times New Roman" w:eastAsia="Times New Roman" w:hAnsi="Times New Roman" w:cs="Times New Roman"/>
          <w:sz w:val="24"/>
          <w:szCs w:val="24"/>
          <w:lang w:val="kk-KZ" w:eastAsia="kk-KZ"/>
        </w:rPr>
        <w:t>деректер сақталып қалады. Әйтсе де бұл оқиғаның өзі халық қиялынан туған ғажайып қызық оқиғаларға бүркемеленіп беріледі»</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Басқаша айтсақ, ерлік эпосының өмірге келуінде  халық өмірінде маңызды рөл атқарған тарихи тұлғалар жайында аңыздар ерекше орын алады.</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Ғұн, қыпшақ және қазақ халықтары арасындағы этнографиялық, мәдени байланыстарды жан-жақты зерттеп жүрген  ғалым С. Өтенияз ұрпақтар жалғастығы жайыңда құнды түйіндер жасайды. «Ғұндардың әдет-ғұрпы мен салт-дәстүріндегі кейбір ерекше түрлерінің бұл күндегі бірден-бір мұрагері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қазақ халқы. Олар: баланы бесікке бөлеуі, жылқының етін жеп, қымызын ішуі, қойдың басын сыйлы қонаққа тартуы.</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Көшпелі өмір кешкен ғұндардың  киіз үйі мен арбасы, бәйге шауып, көкпар  тартуы, зергерлік өнері, алаша  тоқуы, қару- жарақтары (семсер, садақ, жебе, найза, қорамсақ, </w:t>
      </w:r>
      <w:r w:rsidRPr="003E0BC6">
        <w:rPr>
          <w:rFonts w:ascii="Times New Roman" w:eastAsia="Times New Roman" w:hAnsi="Times New Roman" w:cs="Times New Roman"/>
          <w:sz w:val="24"/>
          <w:szCs w:val="24"/>
          <w:lang w:val="kk-KZ" w:eastAsia="ru-RU"/>
        </w:rPr>
        <w:t xml:space="preserve">т. б.), ер-турмандары, </w:t>
      </w:r>
      <w:r w:rsidRPr="003E0BC6">
        <w:rPr>
          <w:rFonts w:ascii="Times New Roman" w:eastAsia="Times New Roman" w:hAnsi="Times New Roman" w:cs="Times New Roman"/>
          <w:sz w:val="24"/>
          <w:szCs w:val="24"/>
          <w:lang w:val="kk-KZ" w:eastAsia="kk-KZ"/>
        </w:rPr>
        <w:t>ыдыс-аяқтары, т. б. қазақтың  байырғы   тұрмыс-тіршілігін  еске түсіреді</w:t>
      </w:r>
      <w:r w:rsidRPr="003E0BC6">
        <w:rPr>
          <w:rFonts w:ascii="Times New Roman" w:eastAsia="Times New Roman" w:hAnsi="Times New Roman" w:cs="Times New Roman"/>
          <w:sz w:val="24"/>
          <w:szCs w:val="24"/>
          <w:lang w:val="kk-KZ" w:eastAsia="ru-RU"/>
        </w:rPr>
        <w:t>.</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lastRenderedPageBreak/>
        <w:t xml:space="preserve">Біздің заманымыздан бұрынғы </w:t>
      </w:r>
      <w:r w:rsidRPr="003E0BC6">
        <w:rPr>
          <w:rFonts w:ascii="Times New Roman" w:eastAsia="Times New Roman" w:hAnsi="Times New Roman" w:cs="Times New Roman"/>
          <w:sz w:val="24"/>
          <w:szCs w:val="24"/>
          <w:lang w:val="kk-KZ"/>
        </w:rPr>
        <w:t xml:space="preserve">III </w:t>
      </w:r>
      <w:r w:rsidRPr="003E0BC6">
        <w:rPr>
          <w:rFonts w:ascii="Times New Roman" w:eastAsia="Times New Roman" w:hAnsi="Times New Roman" w:cs="Times New Roman"/>
          <w:sz w:val="24"/>
          <w:szCs w:val="24"/>
          <w:lang w:val="kk-KZ" w:eastAsia="kk-KZ"/>
        </w:rPr>
        <w:t xml:space="preserve">ғасырдың соңғы кезінде  гұндардың түрлі тайпалары бірігіп, өздерінің мемлекетін құрғаны тарихтан жақсы мәлім. Ғұндар </w:t>
      </w:r>
      <w:r w:rsidRPr="003E0BC6">
        <w:rPr>
          <w:rFonts w:ascii="Times New Roman" w:eastAsia="Times New Roman" w:hAnsi="Times New Roman" w:cs="Times New Roman"/>
          <w:sz w:val="24"/>
          <w:szCs w:val="24"/>
          <w:lang w:val="kk-KZ" w:eastAsia="ru-RU"/>
        </w:rPr>
        <w:t xml:space="preserve">24 </w:t>
      </w:r>
      <w:r w:rsidRPr="003E0BC6">
        <w:rPr>
          <w:rFonts w:ascii="Times New Roman" w:eastAsia="Times New Roman" w:hAnsi="Times New Roman" w:cs="Times New Roman"/>
          <w:sz w:val="24"/>
          <w:szCs w:val="24"/>
          <w:lang w:val="kk-KZ" w:eastAsia="kk-KZ"/>
        </w:rPr>
        <w:t xml:space="preserve">рудан тұрады. Олардың әрқайсысын өз бектері билейді. Ең жоғарғы әміршісін «тәңірқұт» деп  атаған. Ғұндар негізінен </w:t>
      </w:r>
      <w:r w:rsidRPr="003E0BC6">
        <w:rPr>
          <w:rFonts w:ascii="Times New Roman" w:eastAsia="Times New Roman" w:hAnsi="Times New Roman" w:cs="Times New Roman"/>
          <w:sz w:val="24"/>
          <w:szCs w:val="24"/>
          <w:lang w:val="kk-KZ" w:eastAsia="ru-RU"/>
        </w:rPr>
        <w:t xml:space="preserve">мал </w:t>
      </w:r>
      <w:r w:rsidRPr="003E0BC6">
        <w:rPr>
          <w:rFonts w:ascii="Times New Roman" w:eastAsia="Times New Roman" w:hAnsi="Times New Roman" w:cs="Times New Roman"/>
          <w:sz w:val="24"/>
          <w:szCs w:val="24"/>
          <w:lang w:val="kk-KZ" w:eastAsia="kk-KZ"/>
        </w:rPr>
        <w:t xml:space="preserve">шаруашылығымен айналысқан. Сондай-ақ олар кезінде кен қазып, түрлі металдарды қорытуды </w:t>
      </w:r>
      <w:r w:rsidRPr="003E0BC6">
        <w:rPr>
          <w:rFonts w:ascii="Times New Roman" w:eastAsia="Times New Roman" w:hAnsi="Times New Roman" w:cs="Times New Roman"/>
          <w:sz w:val="24"/>
          <w:szCs w:val="24"/>
          <w:lang w:val="kk-KZ" w:eastAsia="ru-RU"/>
        </w:rPr>
        <w:t xml:space="preserve">да </w:t>
      </w:r>
      <w:r w:rsidRPr="003E0BC6">
        <w:rPr>
          <w:rFonts w:ascii="Times New Roman" w:eastAsia="Times New Roman" w:hAnsi="Times New Roman" w:cs="Times New Roman"/>
          <w:sz w:val="24"/>
          <w:szCs w:val="24"/>
          <w:lang w:val="kk-KZ" w:eastAsia="kk-KZ"/>
        </w:rPr>
        <w:t>білген. Темірден, шыныдан, ағаштан  түрлі бұйымдар  жасаудың  шеберлері болған. Қолөнері мен бейнелеу өнері барынша дамыған.</w:t>
      </w:r>
    </w:p>
    <w:p w:rsidR="007A63C8" w:rsidRPr="003E0BC6" w:rsidRDefault="007A63C8" w:rsidP="003E0BC6">
      <w:pPr>
        <w:tabs>
          <w:tab w:val="left" w:pos="9639"/>
          <w:tab w:val="left" w:pos="10065"/>
        </w:tabs>
        <w:spacing w:after="0" w:line="240" w:lineRule="auto"/>
        <w:ind w:left="20" w:right="-1" w:firstLine="709"/>
        <w:jc w:val="center"/>
        <w:rPr>
          <w:rFonts w:ascii="Times New Roman" w:eastAsia="Times New Roman" w:hAnsi="Times New Roman" w:cs="Times New Roman"/>
          <w:sz w:val="24"/>
          <w:szCs w:val="24"/>
          <w:lang w:val="kk-KZ" w:eastAsia="kk-KZ"/>
        </w:rPr>
      </w:pPr>
      <w:r w:rsidRPr="003E0BC6">
        <w:rPr>
          <w:rFonts w:ascii="Times New Roman" w:eastAsia="Times New Roman" w:hAnsi="Times New Roman" w:cs="Times New Roman"/>
          <w:b/>
          <w:bCs/>
          <w:sz w:val="24"/>
          <w:szCs w:val="24"/>
          <w:lang w:val="kk-KZ" w:eastAsia="kk-KZ"/>
        </w:rPr>
        <w:t>Діни наным-сенімдері.</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Ғұндар </w:t>
      </w:r>
      <w:r w:rsidRPr="003E0BC6">
        <w:rPr>
          <w:rFonts w:ascii="Times New Roman" w:eastAsia="Times New Roman" w:hAnsi="Times New Roman" w:cs="Times New Roman"/>
          <w:sz w:val="24"/>
          <w:szCs w:val="24"/>
          <w:lang w:val="kk-KZ" w:eastAsia="ru-RU"/>
        </w:rPr>
        <w:t xml:space="preserve">да </w:t>
      </w:r>
      <w:r w:rsidRPr="003E0BC6">
        <w:rPr>
          <w:rFonts w:ascii="Times New Roman" w:eastAsia="Times New Roman" w:hAnsi="Times New Roman" w:cs="Times New Roman"/>
          <w:sz w:val="24"/>
          <w:szCs w:val="24"/>
          <w:lang w:val="kk-KZ" w:eastAsia="kk-KZ"/>
        </w:rPr>
        <w:t xml:space="preserve">сақтар сияқты бір ғана  Құайға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Көк тәңіріне, Күнге табынған.</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Таңертең және кешкісін Күнге тағзым етіп, оған оқтын-оқтын құрбандық шалып </w:t>
      </w:r>
      <w:r w:rsidRPr="003E0BC6">
        <w:rPr>
          <w:rFonts w:ascii="Times New Roman" w:eastAsia="Times New Roman" w:hAnsi="Times New Roman" w:cs="Times New Roman"/>
          <w:sz w:val="24"/>
          <w:szCs w:val="24"/>
          <w:lang w:val="kk-KZ" w:eastAsia="ru-RU"/>
        </w:rPr>
        <w:t>от</w:t>
      </w:r>
      <w:r w:rsidRPr="003E0BC6">
        <w:rPr>
          <w:rFonts w:ascii="Times New Roman" w:eastAsia="Times New Roman" w:hAnsi="Times New Roman" w:cs="Times New Roman"/>
          <w:sz w:val="24"/>
          <w:szCs w:val="24"/>
          <w:lang w:val="kk-KZ" w:eastAsia="kk-KZ"/>
        </w:rPr>
        <w:t xml:space="preserve">ырған. Құрбандық шалудағы мақсаты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еңжұйрік жануар </w:t>
      </w:r>
      <w:r w:rsidRPr="003E0BC6">
        <w:rPr>
          <w:rFonts w:ascii="Times New Roman" w:eastAsia="Times New Roman" w:hAnsi="Times New Roman" w:cs="Times New Roman"/>
          <w:sz w:val="24"/>
          <w:szCs w:val="24"/>
          <w:lang w:val="kk-KZ" w:eastAsia="ru-RU"/>
        </w:rPr>
        <w:t>са</w:t>
      </w:r>
      <w:r w:rsidRPr="003E0BC6">
        <w:rPr>
          <w:rFonts w:ascii="Times New Roman" w:eastAsia="Times New Roman" w:hAnsi="Times New Roman" w:cs="Times New Roman"/>
          <w:sz w:val="24"/>
          <w:szCs w:val="24"/>
          <w:lang w:val="kk-KZ" w:eastAsia="ru-RU"/>
        </w:rPr>
        <w:softHyphen/>
        <w:t xml:space="preserve">налатын </w:t>
      </w:r>
      <w:r w:rsidRPr="003E0BC6">
        <w:rPr>
          <w:rFonts w:ascii="Times New Roman" w:eastAsia="Times New Roman" w:hAnsi="Times New Roman" w:cs="Times New Roman"/>
          <w:sz w:val="24"/>
          <w:szCs w:val="24"/>
          <w:lang w:val="kk-KZ" w:eastAsia="kk-KZ"/>
        </w:rPr>
        <w:t xml:space="preserve">жылқы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адамның  тәңірге деген ризалығын Көкке (ұшпаққа),Күнге </w:t>
      </w:r>
      <w:r w:rsidRPr="003E0BC6">
        <w:rPr>
          <w:rFonts w:ascii="Times New Roman" w:eastAsia="Times New Roman" w:hAnsi="Times New Roman" w:cs="Times New Roman"/>
          <w:sz w:val="24"/>
          <w:szCs w:val="24"/>
          <w:lang w:val="kk-KZ" w:eastAsia="ru-RU"/>
        </w:rPr>
        <w:t xml:space="preserve">тез </w:t>
      </w:r>
      <w:r w:rsidRPr="003E0BC6">
        <w:rPr>
          <w:rFonts w:ascii="Times New Roman" w:eastAsia="Times New Roman" w:hAnsi="Times New Roman" w:cs="Times New Roman"/>
          <w:sz w:val="24"/>
          <w:szCs w:val="24"/>
          <w:lang w:val="kk-KZ" w:eastAsia="kk-KZ"/>
        </w:rPr>
        <w:t>жеткізеді деп ойлаған. Ғұндар ата-баба рухына сыйынып, оны өздеріне қиын-қыстау сәтте медеу тұтқан.</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Ғұңдарды кезіңде «Күн балалары» деп   те атаған. </w:t>
      </w:r>
      <w:r w:rsidRPr="003E0BC6">
        <w:rPr>
          <w:rFonts w:ascii="Times New Roman" w:eastAsia="Times New Roman" w:hAnsi="Times New Roman" w:cs="Times New Roman"/>
          <w:sz w:val="24"/>
          <w:szCs w:val="24"/>
          <w:lang w:val="kk-KZ" w:eastAsia="ru-RU"/>
        </w:rPr>
        <w:t xml:space="preserve">Осы </w:t>
      </w:r>
      <w:r w:rsidRPr="003E0BC6">
        <w:rPr>
          <w:rFonts w:ascii="Times New Roman" w:eastAsia="Times New Roman" w:hAnsi="Times New Roman" w:cs="Times New Roman"/>
          <w:sz w:val="24"/>
          <w:szCs w:val="24"/>
          <w:lang w:val="kk-KZ" w:eastAsia="kk-KZ"/>
        </w:rPr>
        <w:t xml:space="preserve">орайда </w:t>
      </w:r>
      <w:r w:rsidRPr="003E0BC6">
        <w:rPr>
          <w:rFonts w:ascii="Times New Roman" w:eastAsia="Times New Roman" w:hAnsi="Times New Roman" w:cs="Times New Roman"/>
          <w:sz w:val="24"/>
          <w:szCs w:val="24"/>
          <w:lang w:val="kk-KZ" w:eastAsia="ru-RU"/>
        </w:rPr>
        <w:t xml:space="preserve">қазақтың аса </w:t>
      </w:r>
      <w:r w:rsidRPr="003E0BC6">
        <w:rPr>
          <w:rFonts w:ascii="Times New Roman" w:eastAsia="Times New Roman" w:hAnsi="Times New Roman" w:cs="Times New Roman"/>
          <w:sz w:val="24"/>
          <w:szCs w:val="24"/>
          <w:lang w:val="kk-KZ" w:eastAsia="kk-KZ"/>
        </w:rPr>
        <w:t>дарынды ақыны Мағжан Жұмабаевтың төмендегі жыр жолдары ры еріксіз ойға оралады:</w:t>
      </w:r>
    </w:p>
    <w:p w:rsidR="007A63C8" w:rsidRPr="003E0BC6" w:rsidRDefault="007A63C8" w:rsidP="003E0BC6">
      <w:pPr>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eastAsia="kk-KZ"/>
        </w:rPr>
      </w:pPr>
      <w:r w:rsidRPr="003E0BC6">
        <w:rPr>
          <w:rFonts w:ascii="Times New Roman" w:eastAsia="Times New Roman" w:hAnsi="Times New Roman" w:cs="Times New Roman"/>
          <w:sz w:val="24"/>
          <w:szCs w:val="24"/>
          <w:lang w:val="kk-KZ" w:eastAsia="kk-KZ"/>
        </w:rPr>
        <w:t xml:space="preserve">Ерте күнде отты Күннен ғұн туған, </w:t>
      </w:r>
    </w:p>
    <w:p w:rsidR="007A63C8" w:rsidRPr="003E0BC6" w:rsidRDefault="007A63C8" w:rsidP="003E0BC6">
      <w:pPr>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eastAsia="kk-KZ"/>
        </w:rPr>
      </w:pPr>
      <w:r w:rsidRPr="003E0BC6">
        <w:rPr>
          <w:rFonts w:ascii="Times New Roman" w:eastAsia="Times New Roman" w:hAnsi="Times New Roman" w:cs="Times New Roman"/>
          <w:sz w:val="24"/>
          <w:szCs w:val="24"/>
          <w:lang w:val="kk-KZ" w:eastAsia="kk-KZ"/>
        </w:rPr>
        <w:t xml:space="preserve">Отты ғұннан </w:t>
      </w:r>
      <w:r w:rsidRPr="003E0BC6">
        <w:rPr>
          <w:rFonts w:ascii="Times New Roman" w:eastAsia="Times New Roman" w:hAnsi="Times New Roman" w:cs="Times New Roman"/>
          <w:sz w:val="24"/>
          <w:szCs w:val="24"/>
          <w:lang w:val="kk-KZ" w:eastAsia="ru-RU"/>
        </w:rPr>
        <w:t xml:space="preserve">от </w:t>
      </w:r>
      <w:r w:rsidRPr="003E0BC6">
        <w:rPr>
          <w:rFonts w:ascii="Times New Roman" w:eastAsia="Times New Roman" w:hAnsi="Times New Roman" w:cs="Times New Roman"/>
          <w:sz w:val="24"/>
          <w:szCs w:val="24"/>
          <w:lang w:val="kk-KZ" w:eastAsia="kk-KZ"/>
        </w:rPr>
        <w:t xml:space="preserve">боп ойнап мен туғам, </w:t>
      </w:r>
    </w:p>
    <w:p w:rsidR="007A63C8" w:rsidRPr="003E0BC6" w:rsidRDefault="007A63C8" w:rsidP="003E0BC6">
      <w:pPr>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eastAsia="kk-KZ"/>
        </w:rPr>
      </w:pPr>
      <w:r w:rsidRPr="003E0BC6">
        <w:rPr>
          <w:rFonts w:ascii="Times New Roman" w:eastAsia="Times New Roman" w:hAnsi="Times New Roman" w:cs="Times New Roman"/>
          <w:sz w:val="24"/>
          <w:szCs w:val="24"/>
          <w:lang w:val="kk-KZ" w:eastAsia="kk-KZ"/>
        </w:rPr>
        <w:t xml:space="preserve">Жүзімді де, қысық қара көзімді </w:t>
      </w:r>
    </w:p>
    <w:p w:rsidR="007A63C8" w:rsidRPr="003E0BC6" w:rsidRDefault="007A63C8" w:rsidP="003E0BC6">
      <w:pPr>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eastAsia="kk-KZ"/>
        </w:rPr>
      </w:pPr>
      <w:r w:rsidRPr="003E0BC6">
        <w:rPr>
          <w:rFonts w:ascii="Times New Roman" w:eastAsia="Times New Roman" w:hAnsi="Times New Roman" w:cs="Times New Roman"/>
          <w:sz w:val="24"/>
          <w:szCs w:val="24"/>
          <w:lang w:val="kk-KZ" w:eastAsia="kk-KZ"/>
        </w:rPr>
        <w:t xml:space="preserve">Туа сала жалынменен мен жуғам. </w:t>
      </w:r>
    </w:p>
    <w:p w:rsidR="007A63C8" w:rsidRPr="003E0BC6" w:rsidRDefault="007A63C8" w:rsidP="003E0BC6">
      <w:pPr>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eastAsia="kk-KZ"/>
        </w:rPr>
      </w:pPr>
      <w:r w:rsidRPr="003E0BC6">
        <w:rPr>
          <w:rFonts w:ascii="Times New Roman" w:eastAsia="Times New Roman" w:hAnsi="Times New Roman" w:cs="Times New Roman"/>
          <w:sz w:val="24"/>
          <w:szCs w:val="24"/>
          <w:lang w:val="kk-KZ" w:eastAsia="kk-KZ"/>
        </w:rPr>
        <w:t xml:space="preserve">Күншығыстан таң келеді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мен келем,</w:t>
      </w:r>
    </w:p>
    <w:p w:rsidR="007A63C8" w:rsidRPr="003E0BC6" w:rsidRDefault="007A63C8" w:rsidP="003E0BC6">
      <w:pPr>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eastAsia="kk-KZ"/>
        </w:rPr>
      </w:pPr>
      <w:r w:rsidRPr="003E0BC6">
        <w:rPr>
          <w:rFonts w:ascii="Times New Roman" w:eastAsia="Times New Roman" w:hAnsi="Times New Roman" w:cs="Times New Roman"/>
          <w:sz w:val="24"/>
          <w:szCs w:val="24"/>
          <w:lang w:val="kk-KZ" w:eastAsia="kk-KZ"/>
        </w:rPr>
        <w:t xml:space="preserve"> Көк күңіренед: мен де көктей күңіренем. </w:t>
      </w:r>
    </w:p>
    <w:p w:rsidR="007A63C8" w:rsidRPr="003E0BC6" w:rsidRDefault="007A63C8" w:rsidP="003E0BC6">
      <w:pPr>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eastAsia="kk-KZ"/>
        </w:rPr>
      </w:pPr>
      <w:r w:rsidRPr="003E0BC6">
        <w:rPr>
          <w:rFonts w:ascii="Times New Roman" w:eastAsia="Times New Roman" w:hAnsi="Times New Roman" w:cs="Times New Roman"/>
          <w:sz w:val="24"/>
          <w:szCs w:val="24"/>
          <w:lang w:val="kk-KZ" w:eastAsia="kk-KZ"/>
        </w:rPr>
        <w:t xml:space="preserve">Жердің жүзін қараңғылык қаптаған, </w:t>
      </w:r>
    </w:p>
    <w:p w:rsidR="007A63C8" w:rsidRPr="003E0BC6" w:rsidRDefault="007A63C8" w:rsidP="003E0BC6">
      <w:pPr>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Жер жүзіне нұр беремін, Күн </w:t>
      </w:r>
      <w:r w:rsidRPr="003E0BC6">
        <w:rPr>
          <w:rFonts w:ascii="Times New Roman" w:eastAsia="Times New Roman" w:hAnsi="Times New Roman" w:cs="Times New Roman"/>
          <w:sz w:val="24"/>
          <w:szCs w:val="24"/>
          <w:lang w:val="kk-KZ" w:eastAsia="ru-RU"/>
        </w:rPr>
        <w:t>берем!</w:t>
      </w:r>
      <w:r w:rsidRPr="003E0BC6">
        <w:rPr>
          <w:rFonts w:ascii="Times New Roman" w:eastAsia="Times New Roman" w:hAnsi="Times New Roman" w:cs="Times New Roman"/>
          <w:i/>
          <w:iCs/>
          <w:sz w:val="24"/>
          <w:szCs w:val="24"/>
          <w:lang w:val="kk-KZ" w:eastAsia="ru-RU"/>
        </w:rPr>
        <w:t>.</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ru-RU"/>
        </w:rPr>
        <w:t xml:space="preserve">Г. </w:t>
      </w:r>
      <w:r w:rsidRPr="003E0BC6">
        <w:rPr>
          <w:rFonts w:ascii="Times New Roman" w:eastAsia="Times New Roman" w:hAnsi="Times New Roman" w:cs="Times New Roman"/>
          <w:sz w:val="24"/>
          <w:szCs w:val="24"/>
          <w:lang w:val="kk-KZ" w:eastAsia="kk-KZ"/>
        </w:rPr>
        <w:t xml:space="preserve">Дерфердің айтуы бойынша, ғұндар баласын </w:t>
      </w:r>
      <w:r w:rsidRPr="003E0BC6">
        <w:rPr>
          <w:rFonts w:ascii="Times New Roman" w:eastAsia="Times New Roman" w:hAnsi="Times New Roman" w:cs="Times New Roman"/>
          <w:sz w:val="24"/>
          <w:szCs w:val="24"/>
          <w:lang w:val="kk-KZ"/>
        </w:rPr>
        <w:t xml:space="preserve">«Kutu» </w:t>
      </w:r>
      <w:r w:rsidRPr="003E0BC6">
        <w:rPr>
          <w:rFonts w:ascii="Times New Roman" w:eastAsia="Times New Roman" w:hAnsi="Times New Roman" w:cs="Times New Roman"/>
          <w:sz w:val="24"/>
          <w:szCs w:val="24"/>
          <w:lang w:val="kk-KZ" w:eastAsia="ru-RU"/>
        </w:rPr>
        <w:t xml:space="preserve">деп </w:t>
      </w:r>
      <w:r w:rsidRPr="003E0BC6">
        <w:rPr>
          <w:rFonts w:ascii="Times New Roman" w:eastAsia="Times New Roman" w:hAnsi="Times New Roman" w:cs="Times New Roman"/>
          <w:sz w:val="24"/>
          <w:szCs w:val="24"/>
          <w:lang w:val="kk-KZ" w:eastAsia="kk-KZ"/>
        </w:rPr>
        <w:t>атаған</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Бұл  түркі тіліндегі</w:t>
      </w:r>
      <w:r w:rsidRPr="003E0BC6">
        <w:rPr>
          <w:rFonts w:ascii="Times New Roman" w:eastAsia="Times New Roman" w:hAnsi="Times New Roman" w:cs="Times New Roman"/>
          <w:iCs/>
          <w:sz w:val="24"/>
          <w:szCs w:val="24"/>
          <w:lang w:val="kk-KZ" w:eastAsia="kk-KZ"/>
        </w:rPr>
        <w:t xml:space="preserve"> «Қут» (байлық, дәулет)</w:t>
      </w:r>
      <w:r w:rsidRPr="003E0BC6">
        <w:rPr>
          <w:rFonts w:ascii="Times New Roman" w:eastAsia="Times New Roman" w:hAnsi="Times New Roman" w:cs="Times New Roman"/>
          <w:sz w:val="24"/>
          <w:szCs w:val="24"/>
          <w:lang w:val="kk-KZ" w:eastAsia="kk-KZ"/>
        </w:rPr>
        <w:t xml:space="preserve"> деген сөзбен дыбыстас сөз. Мағына жағынан алғанда </w:t>
      </w:r>
      <w:r w:rsidRPr="003E0BC6">
        <w:rPr>
          <w:rFonts w:ascii="Times New Roman" w:eastAsia="Times New Roman" w:hAnsi="Times New Roman" w:cs="Times New Roman"/>
          <w:sz w:val="24"/>
          <w:szCs w:val="24"/>
          <w:lang w:val="kk-KZ" w:eastAsia="ru-RU"/>
        </w:rPr>
        <w:t xml:space="preserve">да </w:t>
      </w:r>
      <w:r w:rsidRPr="003E0BC6">
        <w:rPr>
          <w:rFonts w:ascii="Times New Roman" w:eastAsia="Times New Roman" w:hAnsi="Times New Roman" w:cs="Times New Roman"/>
          <w:sz w:val="24"/>
          <w:szCs w:val="24"/>
          <w:lang w:val="kk-KZ" w:eastAsia="kk-KZ"/>
        </w:rPr>
        <w:t xml:space="preserve">бұл өзінен туған ұрпағын қара шаңырағының кұты, байлығы есептейтін ата-баба дәстүріне сәйкес келеді. Қазіргі тілде   </w:t>
      </w:r>
      <w:r w:rsidRPr="003E0BC6">
        <w:rPr>
          <w:rFonts w:ascii="Times New Roman" w:eastAsia="Times New Roman" w:hAnsi="Times New Roman" w:cs="Times New Roman"/>
          <w:iCs/>
          <w:sz w:val="24"/>
          <w:szCs w:val="24"/>
          <w:lang w:val="kk-KZ" w:eastAsia="kk-KZ"/>
        </w:rPr>
        <w:t>«Тәңірден туған»,</w:t>
      </w:r>
      <w:r w:rsidRPr="003E0BC6">
        <w:rPr>
          <w:rFonts w:ascii="Times New Roman" w:eastAsia="Times New Roman" w:hAnsi="Times New Roman" w:cs="Times New Roman"/>
          <w:sz w:val="24"/>
          <w:szCs w:val="24"/>
          <w:lang w:val="kk-KZ" w:eastAsia="kk-KZ"/>
        </w:rPr>
        <w:t xml:space="preserve"> яғни  </w:t>
      </w:r>
      <w:r w:rsidRPr="003E0BC6">
        <w:rPr>
          <w:rFonts w:ascii="Times New Roman" w:eastAsia="Times New Roman" w:hAnsi="Times New Roman" w:cs="Times New Roman"/>
          <w:sz w:val="24"/>
          <w:szCs w:val="24"/>
          <w:lang w:val="kk-KZ" w:eastAsia="ru-RU"/>
        </w:rPr>
        <w:t>«</w:t>
      </w:r>
      <w:r w:rsidRPr="003E0BC6">
        <w:rPr>
          <w:rFonts w:ascii="Times New Roman" w:eastAsia="Times New Roman" w:hAnsi="Times New Roman" w:cs="Times New Roman"/>
          <w:iCs/>
          <w:sz w:val="24"/>
          <w:szCs w:val="24"/>
          <w:lang w:val="kk-KZ" w:eastAsia="kk-KZ"/>
        </w:rPr>
        <w:t>Тәңір</w:t>
      </w:r>
      <w:r w:rsidRPr="003E0BC6">
        <w:rPr>
          <w:rFonts w:ascii="Times New Roman" w:eastAsia="Times New Roman" w:hAnsi="Times New Roman" w:cs="Times New Roman"/>
          <w:iCs/>
          <w:sz w:val="24"/>
          <w:szCs w:val="24"/>
          <w:lang w:val="kk-KZ" w:eastAsia="ru-RU"/>
        </w:rPr>
        <w:t>к</w:t>
      </w:r>
      <w:r w:rsidRPr="003E0BC6">
        <w:rPr>
          <w:rFonts w:ascii="Times New Roman" w:eastAsia="Times New Roman" w:hAnsi="Times New Roman" w:cs="Times New Roman"/>
          <w:iCs/>
          <w:sz w:val="24"/>
          <w:szCs w:val="24"/>
          <w:lang w:val="kk-KZ" w:eastAsia="kk-KZ"/>
        </w:rPr>
        <w:t xml:space="preserve">ұт» </w:t>
      </w:r>
      <w:r w:rsidRPr="003E0BC6">
        <w:rPr>
          <w:rFonts w:ascii="Times New Roman" w:eastAsia="Times New Roman" w:hAnsi="Times New Roman" w:cs="Times New Roman"/>
          <w:sz w:val="24"/>
          <w:szCs w:val="24"/>
          <w:lang w:val="kk-KZ" w:eastAsia="kk-KZ"/>
        </w:rPr>
        <w:t xml:space="preserve">сөзі айтылмаса </w:t>
      </w:r>
      <w:r w:rsidRPr="003E0BC6">
        <w:rPr>
          <w:rFonts w:ascii="Times New Roman" w:eastAsia="Times New Roman" w:hAnsi="Times New Roman" w:cs="Times New Roman"/>
          <w:sz w:val="24"/>
          <w:szCs w:val="24"/>
          <w:lang w:val="kk-KZ" w:eastAsia="ru-RU"/>
        </w:rPr>
        <w:t xml:space="preserve">да осы </w:t>
      </w:r>
      <w:r w:rsidRPr="003E0BC6">
        <w:rPr>
          <w:rFonts w:ascii="Times New Roman" w:eastAsia="Times New Roman" w:hAnsi="Times New Roman" w:cs="Times New Roman"/>
          <w:sz w:val="24"/>
          <w:szCs w:val="24"/>
          <w:lang w:val="kk-KZ" w:eastAsia="kk-KZ"/>
        </w:rPr>
        <w:t>мағыналас</w:t>
      </w:r>
      <w:r w:rsidRPr="003E0BC6">
        <w:rPr>
          <w:rFonts w:ascii="Times New Roman" w:eastAsia="Times New Roman" w:hAnsi="Times New Roman" w:cs="Times New Roman"/>
          <w:iCs/>
          <w:sz w:val="24"/>
          <w:szCs w:val="24"/>
          <w:lang w:val="kk-KZ" w:eastAsia="kk-KZ"/>
        </w:rPr>
        <w:t xml:space="preserve"> «Қара көктің тұқымы», </w:t>
      </w:r>
      <w:r w:rsidRPr="003E0BC6">
        <w:rPr>
          <w:rFonts w:ascii="Times New Roman" w:eastAsia="Times New Roman" w:hAnsi="Times New Roman" w:cs="Times New Roman"/>
          <w:sz w:val="24"/>
          <w:szCs w:val="24"/>
          <w:lang w:val="kk-KZ" w:eastAsia="kk-KZ"/>
        </w:rPr>
        <w:t xml:space="preserve">Ғұндар Көкті, яғни тәңірді </w:t>
      </w:r>
      <w:r w:rsidRPr="003E0BC6">
        <w:rPr>
          <w:rFonts w:ascii="Times New Roman" w:eastAsia="Times New Roman" w:hAnsi="Times New Roman" w:cs="Times New Roman"/>
          <w:sz w:val="24"/>
          <w:szCs w:val="24"/>
          <w:lang w:val="kk-KZ" w:eastAsia="ru-RU"/>
        </w:rPr>
        <w:t>«</w:t>
      </w:r>
      <w:r w:rsidRPr="003E0BC6">
        <w:rPr>
          <w:rFonts w:ascii="Times New Roman" w:eastAsia="Times New Roman" w:hAnsi="Times New Roman" w:cs="Times New Roman"/>
          <w:iCs/>
          <w:sz w:val="24"/>
          <w:szCs w:val="24"/>
          <w:lang w:val="kk-KZ"/>
        </w:rPr>
        <w:t>tanglei</w:t>
      </w:r>
      <w:r w:rsidRPr="003E0BC6">
        <w:rPr>
          <w:rFonts w:ascii="Times New Roman" w:eastAsia="Times New Roman" w:hAnsi="Times New Roman" w:cs="Times New Roman"/>
          <w:iCs/>
          <w:sz w:val="24"/>
          <w:szCs w:val="24"/>
          <w:lang w:val="kk-KZ" w:eastAsia="ru-RU"/>
        </w:rPr>
        <w:t>»</w:t>
      </w:r>
      <w:r w:rsidRPr="003E0BC6">
        <w:rPr>
          <w:rFonts w:ascii="Times New Roman" w:eastAsia="Times New Roman" w:hAnsi="Times New Roman" w:cs="Times New Roman"/>
          <w:sz w:val="24"/>
          <w:szCs w:val="24"/>
          <w:lang w:val="kk-KZ" w:eastAsia="kk-KZ"/>
        </w:rPr>
        <w:t xml:space="preserve">дейді. «Түркі тіліндегі көкті </w:t>
      </w:r>
      <w:r w:rsidRPr="003E0BC6">
        <w:rPr>
          <w:rFonts w:ascii="Times New Roman" w:eastAsia="Times New Roman" w:hAnsi="Times New Roman" w:cs="Times New Roman"/>
          <w:iCs/>
          <w:sz w:val="24"/>
          <w:szCs w:val="24"/>
          <w:lang w:val="kk-KZ" w:eastAsia="ru-RU"/>
        </w:rPr>
        <w:t>«</w:t>
      </w:r>
      <w:r w:rsidRPr="003E0BC6">
        <w:rPr>
          <w:rFonts w:ascii="Times New Roman" w:eastAsia="Times New Roman" w:hAnsi="Times New Roman" w:cs="Times New Roman"/>
          <w:iCs/>
          <w:sz w:val="24"/>
          <w:szCs w:val="24"/>
          <w:lang w:val="kk-KZ"/>
        </w:rPr>
        <w:t>tangri</w:t>
      </w:r>
      <w:r w:rsidRPr="003E0BC6">
        <w:rPr>
          <w:rFonts w:ascii="Times New Roman" w:eastAsia="Times New Roman" w:hAnsi="Times New Roman" w:cs="Times New Roman"/>
          <w:iCs/>
          <w:sz w:val="24"/>
          <w:szCs w:val="24"/>
          <w:lang w:val="kk-KZ" w:eastAsia="ru-RU"/>
        </w:rPr>
        <w:t>»,</w:t>
      </w:r>
      <w:r w:rsidRPr="003E0BC6">
        <w:rPr>
          <w:rFonts w:ascii="Times New Roman" w:eastAsia="Times New Roman" w:hAnsi="Times New Roman" w:cs="Times New Roman"/>
          <w:sz w:val="24"/>
          <w:szCs w:val="24"/>
          <w:lang w:val="kk-KZ" w:eastAsia="kk-KZ"/>
        </w:rPr>
        <w:t>теңізді</w:t>
      </w:r>
      <w:r w:rsidRPr="003E0BC6">
        <w:rPr>
          <w:rFonts w:ascii="Times New Roman" w:eastAsia="Times New Roman" w:hAnsi="Times New Roman" w:cs="Times New Roman"/>
          <w:iCs/>
          <w:sz w:val="24"/>
          <w:szCs w:val="24"/>
          <w:lang w:val="kk-KZ"/>
        </w:rPr>
        <w:t>«tangiз»,</w:t>
      </w:r>
      <w:r w:rsidRPr="003E0BC6">
        <w:rPr>
          <w:rFonts w:ascii="Times New Roman" w:eastAsia="Times New Roman" w:hAnsi="Times New Roman" w:cs="Times New Roman"/>
          <w:sz w:val="24"/>
          <w:szCs w:val="24"/>
          <w:lang w:val="kk-KZ" w:eastAsia="kk-KZ"/>
        </w:rPr>
        <w:t>бұл сөздердің бәрінің түбірі</w:t>
      </w:r>
      <w:r w:rsidRPr="003E0BC6">
        <w:rPr>
          <w:rFonts w:ascii="Times New Roman" w:eastAsia="Times New Roman" w:hAnsi="Times New Roman" w:cs="Times New Roman"/>
          <w:iCs/>
          <w:sz w:val="24"/>
          <w:szCs w:val="24"/>
          <w:lang w:val="kk-KZ"/>
        </w:rPr>
        <w:t>«tang»</w:t>
      </w:r>
      <w:r w:rsidRPr="003E0BC6">
        <w:rPr>
          <w:rFonts w:ascii="Times New Roman" w:eastAsia="Times New Roman" w:hAnsi="Times New Roman" w:cs="Times New Roman"/>
          <w:sz w:val="24"/>
          <w:szCs w:val="24"/>
          <w:lang w:val="kk-KZ" w:eastAsia="kk-KZ"/>
        </w:rPr>
        <w:t>және олардың бәрі</w:t>
      </w:r>
      <w:r w:rsidRPr="003E0BC6">
        <w:rPr>
          <w:rFonts w:ascii="Times New Roman" w:eastAsia="Times New Roman" w:hAnsi="Times New Roman" w:cs="Times New Roman"/>
          <w:iCs/>
          <w:sz w:val="24"/>
          <w:szCs w:val="24"/>
          <w:lang w:val="kk-KZ" w:eastAsia="kk-KZ"/>
        </w:rPr>
        <w:t xml:space="preserve"> «кең», «шексіз»</w:t>
      </w:r>
      <w:r w:rsidRPr="003E0BC6">
        <w:rPr>
          <w:rFonts w:ascii="Times New Roman" w:eastAsia="Times New Roman" w:hAnsi="Times New Roman" w:cs="Times New Roman"/>
          <w:sz w:val="24"/>
          <w:szCs w:val="24"/>
          <w:lang w:val="kk-KZ" w:eastAsia="kk-KZ"/>
        </w:rPr>
        <w:t xml:space="preserve"> деген мағынаны береді. Сонымен бірге түркі тілінде</w:t>
      </w:r>
      <w:r w:rsidRPr="003E0BC6">
        <w:rPr>
          <w:rFonts w:ascii="Times New Roman" w:eastAsia="Times New Roman" w:hAnsi="Times New Roman" w:cs="Times New Roman"/>
          <w:iCs/>
          <w:sz w:val="24"/>
          <w:szCs w:val="24"/>
          <w:lang w:val="kk-KZ"/>
        </w:rPr>
        <w:t>«tangri»</w:t>
      </w:r>
      <w:r w:rsidRPr="003E0BC6">
        <w:rPr>
          <w:rFonts w:ascii="Times New Roman" w:eastAsia="Times New Roman" w:hAnsi="Times New Roman" w:cs="Times New Roman"/>
          <w:sz w:val="24"/>
          <w:szCs w:val="24"/>
          <w:lang w:val="kk-KZ" w:eastAsia="kk-KZ"/>
        </w:rPr>
        <w:t>сөзі негізінен</w:t>
      </w:r>
      <w:r w:rsidRPr="003E0BC6">
        <w:rPr>
          <w:rFonts w:ascii="Times New Roman" w:eastAsia="Times New Roman" w:hAnsi="Times New Roman" w:cs="Times New Roman"/>
          <w:iCs/>
          <w:sz w:val="24"/>
          <w:szCs w:val="24"/>
          <w:lang w:val="kk-KZ" w:eastAsia="kk-KZ"/>
        </w:rPr>
        <w:t xml:space="preserve"> «көк тегі</w:t>
      </w:r>
      <w:r w:rsidRPr="003E0BC6">
        <w:rPr>
          <w:rFonts w:ascii="Times New Roman" w:eastAsia="Times New Roman" w:hAnsi="Times New Roman" w:cs="Times New Roman"/>
          <w:sz w:val="24"/>
          <w:szCs w:val="24"/>
          <w:lang w:val="kk-KZ" w:eastAsia="kk-KZ"/>
        </w:rPr>
        <w:t xml:space="preserve"> қ</w:t>
      </w:r>
      <w:r w:rsidRPr="003E0BC6">
        <w:rPr>
          <w:rFonts w:ascii="Times New Roman" w:eastAsia="Times New Roman" w:hAnsi="Times New Roman" w:cs="Times New Roman"/>
          <w:iCs/>
          <w:sz w:val="24"/>
          <w:szCs w:val="24"/>
          <w:lang w:val="kk-KZ" w:eastAsia="ru-RU"/>
        </w:rPr>
        <w:t>ұдай»</w:t>
      </w:r>
      <w:r w:rsidRPr="003E0BC6">
        <w:rPr>
          <w:rFonts w:ascii="Times New Roman" w:eastAsia="Times New Roman" w:hAnsi="Times New Roman" w:cs="Times New Roman"/>
          <w:sz w:val="24"/>
          <w:szCs w:val="24"/>
          <w:lang w:val="kk-KZ" w:eastAsia="kk-KZ"/>
        </w:rPr>
        <w:t>ұғымын білдіреді. Аспанды</w:t>
      </w:r>
      <w:r w:rsidRPr="003E0BC6">
        <w:rPr>
          <w:rFonts w:ascii="Times New Roman" w:eastAsia="Times New Roman" w:hAnsi="Times New Roman" w:cs="Times New Roman"/>
          <w:iCs/>
          <w:sz w:val="24"/>
          <w:szCs w:val="24"/>
          <w:lang w:val="kk-KZ" w:eastAsia="kk-KZ"/>
        </w:rPr>
        <w:t xml:space="preserve"> «көк»</w:t>
      </w:r>
      <w:r w:rsidRPr="003E0BC6">
        <w:rPr>
          <w:rFonts w:ascii="Times New Roman" w:eastAsia="Times New Roman" w:hAnsi="Times New Roman" w:cs="Times New Roman"/>
          <w:sz w:val="24"/>
          <w:szCs w:val="24"/>
          <w:lang w:val="kk-KZ" w:eastAsia="kk-KZ"/>
        </w:rPr>
        <w:t xml:space="preserve"> дейді. Бұл қытай жазбаларындағы ғұндардың айтатын</w:t>
      </w:r>
      <w:r w:rsidRPr="003E0BC6">
        <w:rPr>
          <w:rFonts w:ascii="Times New Roman" w:eastAsia="Times New Roman" w:hAnsi="Times New Roman" w:cs="Times New Roman"/>
          <w:iCs/>
          <w:sz w:val="24"/>
          <w:szCs w:val="24"/>
          <w:lang w:val="kk-KZ" w:eastAsia="kk-KZ"/>
        </w:rPr>
        <w:t xml:space="preserve"> «көк тірегін», «көк </w:t>
      </w:r>
      <w:r w:rsidRPr="003E0BC6">
        <w:rPr>
          <w:rFonts w:ascii="Times New Roman" w:eastAsia="Times New Roman" w:hAnsi="Times New Roman" w:cs="Times New Roman"/>
          <w:iCs/>
          <w:sz w:val="24"/>
          <w:szCs w:val="24"/>
          <w:lang w:val="kk-KZ" w:eastAsia="ru-RU"/>
        </w:rPr>
        <w:t xml:space="preserve">пен </w:t>
      </w:r>
      <w:r w:rsidRPr="003E0BC6">
        <w:rPr>
          <w:rFonts w:ascii="Times New Roman" w:eastAsia="Times New Roman" w:hAnsi="Times New Roman" w:cs="Times New Roman"/>
          <w:iCs/>
          <w:sz w:val="24"/>
          <w:szCs w:val="24"/>
          <w:lang w:val="kk-KZ" w:eastAsia="kk-KZ"/>
        </w:rPr>
        <w:t>жерден  жаралған»</w:t>
      </w:r>
      <w:r w:rsidRPr="003E0BC6">
        <w:rPr>
          <w:rFonts w:ascii="Times New Roman" w:eastAsia="Times New Roman" w:hAnsi="Times New Roman" w:cs="Times New Roman"/>
          <w:sz w:val="24"/>
          <w:szCs w:val="24"/>
          <w:lang w:val="kk-KZ" w:eastAsia="kk-KZ"/>
        </w:rPr>
        <w:t xml:space="preserve"> деген сөздерімен сәйкес келеді. Ғұн  тіліндегі</w:t>
      </w:r>
      <w:r w:rsidRPr="003E0BC6">
        <w:rPr>
          <w:rFonts w:ascii="Times New Roman" w:eastAsia="Times New Roman" w:hAnsi="Times New Roman" w:cs="Times New Roman"/>
          <w:iCs/>
          <w:sz w:val="24"/>
          <w:szCs w:val="24"/>
          <w:lang w:val="kk-KZ"/>
        </w:rPr>
        <w:t xml:space="preserve">«tanglei»  </w:t>
      </w:r>
      <w:r w:rsidRPr="003E0BC6">
        <w:rPr>
          <w:rFonts w:ascii="Times New Roman" w:eastAsia="Times New Roman" w:hAnsi="Times New Roman" w:cs="Times New Roman"/>
          <w:sz w:val="24"/>
          <w:szCs w:val="24"/>
          <w:lang w:val="kk-KZ" w:eastAsia="kk-KZ"/>
        </w:rPr>
        <w:t>сөзі д</w:t>
      </w:r>
      <w:r w:rsidRPr="003E0BC6">
        <w:rPr>
          <w:rFonts w:ascii="Times New Roman" w:eastAsia="Times New Roman" w:hAnsi="Times New Roman" w:cs="Times New Roman"/>
          <w:iCs/>
          <w:sz w:val="24"/>
          <w:szCs w:val="24"/>
          <w:lang w:val="kk-KZ" w:eastAsia="kk-KZ"/>
        </w:rPr>
        <w:t>е   «көктегі тәңір, кұдай»</w:t>
      </w:r>
      <w:r w:rsidRPr="003E0BC6">
        <w:rPr>
          <w:rFonts w:ascii="Times New Roman" w:eastAsia="Times New Roman" w:hAnsi="Times New Roman" w:cs="Times New Roman"/>
          <w:sz w:val="24"/>
          <w:szCs w:val="24"/>
          <w:lang w:val="kk-KZ" w:eastAsia="kk-KZ"/>
        </w:rPr>
        <w:t xml:space="preserve"> мағына- сын береді»</w:t>
      </w:r>
      <w:r w:rsidRPr="003E0BC6">
        <w:rPr>
          <w:rFonts w:ascii="Times New Roman" w:eastAsia="Times New Roman" w:hAnsi="Times New Roman" w:cs="Times New Roman"/>
          <w:sz w:val="24"/>
          <w:szCs w:val="24"/>
          <w:lang w:val="kk-KZ" w:eastAsia="ru-RU"/>
        </w:rPr>
        <w:t>.</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Ғұндардың Еділ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Жайық бойындағы үлкен бір тобы IV ғасырдың екінші жартысында жорыққа шығып, Қара теңі  зжағалауын, Днестрге дейінгі ұлан-ғайыр өлкені өздеріне қаратып алды. Олар </w:t>
      </w:r>
      <w:r w:rsidRPr="003E0BC6">
        <w:rPr>
          <w:rFonts w:ascii="Times New Roman" w:eastAsia="Times New Roman" w:hAnsi="Times New Roman" w:cs="Times New Roman"/>
          <w:sz w:val="24"/>
          <w:szCs w:val="24"/>
          <w:lang w:val="kk-KZ" w:eastAsia="ru-RU"/>
        </w:rPr>
        <w:t>сармат</w:t>
      </w:r>
      <w:r w:rsidRPr="003E0BC6">
        <w:rPr>
          <w:rFonts w:ascii="Times New Roman" w:eastAsia="Times New Roman" w:hAnsi="Times New Roman" w:cs="Times New Roman"/>
          <w:sz w:val="24"/>
          <w:szCs w:val="24"/>
          <w:lang w:val="kk-KZ" w:eastAsia="kk-KZ"/>
        </w:rPr>
        <w:t>тарды жеңіп, аландарды тас-талқан етті.</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Сонымен, ғұндар Қара теңіз жағалауын, </w:t>
      </w:r>
      <w:r w:rsidRPr="003E0BC6">
        <w:rPr>
          <w:rFonts w:ascii="Times New Roman" w:eastAsia="Times New Roman" w:hAnsi="Times New Roman" w:cs="Times New Roman"/>
          <w:sz w:val="24"/>
          <w:szCs w:val="24"/>
          <w:lang w:val="kk-KZ" w:eastAsia="ru-RU"/>
        </w:rPr>
        <w:t xml:space="preserve">Керчь </w:t>
      </w:r>
      <w:r w:rsidRPr="003E0BC6">
        <w:rPr>
          <w:rFonts w:ascii="Times New Roman" w:eastAsia="Times New Roman" w:hAnsi="Times New Roman" w:cs="Times New Roman"/>
          <w:sz w:val="24"/>
          <w:szCs w:val="24"/>
          <w:lang w:val="kk-KZ" w:eastAsia="kk-KZ"/>
        </w:rPr>
        <w:t xml:space="preserve">бұғазын, Боспор патшалығын, </w:t>
      </w:r>
      <w:r w:rsidRPr="003E0BC6">
        <w:rPr>
          <w:rFonts w:ascii="Times New Roman" w:eastAsia="Times New Roman" w:hAnsi="Times New Roman" w:cs="Times New Roman"/>
          <w:sz w:val="24"/>
          <w:szCs w:val="24"/>
          <w:lang w:val="kk-KZ" w:eastAsia="ru-RU"/>
        </w:rPr>
        <w:t xml:space="preserve">Рим </w:t>
      </w:r>
      <w:r w:rsidRPr="003E0BC6">
        <w:rPr>
          <w:rFonts w:ascii="Times New Roman" w:eastAsia="Times New Roman" w:hAnsi="Times New Roman" w:cs="Times New Roman"/>
          <w:sz w:val="24"/>
          <w:szCs w:val="24"/>
          <w:lang w:val="kk-KZ" w:eastAsia="kk-KZ"/>
        </w:rPr>
        <w:t xml:space="preserve">империясының Паннония аймағын </w:t>
      </w:r>
      <w:r w:rsidRPr="003E0BC6">
        <w:rPr>
          <w:rFonts w:ascii="Times New Roman" w:eastAsia="Times New Roman" w:hAnsi="Times New Roman" w:cs="Times New Roman"/>
          <w:sz w:val="24"/>
          <w:szCs w:val="24"/>
          <w:lang w:val="kk-KZ" w:eastAsia="ru-RU"/>
        </w:rPr>
        <w:t xml:space="preserve">(Венгрия) </w:t>
      </w:r>
      <w:r w:rsidRPr="003E0BC6">
        <w:rPr>
          <w:rFonts w:ascii="Times New Roman" w:eastAsia="Times New Roman" w:hAnsi="Times New Roman" w:cs="Times New Roman"/>
          <w:sz w:val="24"/>
          <w:szCs w:val="24"/>
          <w:lang w:val="kk-KZ" w:eastAsia="kk-KZ"/>
        </w:rPr>
        <w:t xml:space="preserve">өзіне қаратты. Соның нәтижесінде ғұндардың Еуропада құрған мемлекеті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Батыс ғұн империясы өмірге келді. Ғұндар </w:t>
      </w:r>
      <w:r w:rsidRPr="003E0BC6">
        <w:rPr>
          <w:rFonts w:ascii="Times New Roman" w:eastAsia="Times New Roman" w:hAnsi="Times New Roman" w:cs="Times New Roman"/>
          <w:sz w:val="24"/>
          <w:szCs w:val="24"/>
          <w:lang w:val="kk-KZ" w:eastAsia="ru-RU"/>
        </w:rPr>
        <w:t xml:space="preserve">437 </w:t>
      </w:r>
      <w:r w:rsidRPr="003E0BC6">
        <w:rPr>
          <w:rFonts w:ascii="Times New Roman" w:eastAsia="Times New Roman" w:hAnsi="Times New Roman" w:cs="Times New Roman"/>
          <w:sz w:val="24"/>
          <w:szCs w:val="24"/>
          <w:lang w:val="kk-KZ" w:eastAsia="kk-KZ"/>
        </w:rPr>
        <w:t xml:space="preserve">жылы </w:t>
      </w:r>
      <w:r w:rsidRPr="003E0BC6">
        <w:rPr>
          <w:rFonts w:ascii="Times New Roman" w:eastAsia="Times New Roman" w:hAnsi="Times New Roman" w:cs="Times New Roman"/>
          <w:sz w:val="24"/>
          <w:szCs w:val="24"/>
          <w:lang w:val="kk-KZ" w:eastAsia="ru-RU"/>
        </w:rPr>
        <w:t xml:space="preserve">Рейн </w:t>
      </w:r>
      <w:r w:rsidRPr="003E0BC6">
        <w:rPr>
          <w:rFonts w:ascii="Times New Roman" w:eastAsia="Times New Roman" w:hAnsi="Times New Roman" w:cs="Times New Roman"/>
          <w:sz w:val="24"/>
          <w:szCs w:val="24"/>
          <w:lang w:val="kk-KZ" w:eastAsia="kk-KZ"/>
        </w:rPr>
        <w:t>өзені бойында Бургун корольдігінің әскерін күйрете  женді. Енді барлық герман тайпалары ғұндарға бағынышты болды.</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eastAsia="kk-KZ"/>
        </w:rPr>
      </w:pPr>
      <w:r w:rsidRPr="003E0BC6">
        <w:rPr>
          <w:rFonts w:ascii="Times New Roman" w:eastAsia="Times New Roman" w:hAnsi="Times New Roman" w:cs="Times New Roman"/>
          <w:sz w:val="24"/>
          <w:szCs w:val="24"/>
          <w:lang w:val="kk-KZ" w:eastAsia="kk-KZ"/>
        </w:rPr>
        <w:t xml:space="preserve">Қазіргі қазақ даласында алғашқы қауымдық құрылыс кезінде, ғұндар дәуірінде және орта ғасырда орын алған тарихи оқиғалардан азды-көпті дерек беретін батырлық жырларының бірі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«Оғыз-қаған» дастаны.</w:t>
      </w:r>
    </w:p>
    <w:p w:rsidR="007A63C8" w:rsidRPr="003E0BC6" w:rsidRDefault="007A63C8" w:rsidP="003E0BC6">
      <w:pPr>
        <w:shd w:val="clear" w:color="auto" w:fill="FFFFFF"/>
        <w:tabs>
          <w:tab w:val="left" w:pos="9639"/>
          <w:tab w:val="left" w:pos="10065"/>
        </w:tabs>
        <w:spacing w:after="0" w:line="240" w:lineRule="auto"/>
        <w:ind w:right="-1" w:firstLine="709"/>
        <w:jc w:val="center"/>
        <w:rPr>
          <w:rFonts w:ascii="Times New Roman" w:eastAsia="Times New Roman" w:hAnsi="Times New Roman" w:cs="Times New Roman"/>
          <w:sz w:val="24"/>
          <w:szCs w:val="24"/>
          <w:lang w:val="kk-KZ"/>
        </w:rPr>
      </w:pPr>
      <w:r w:rsidRPr="003E0BC6">
        <w:rPr>
          <w:rFonts w:ascii="Times New Roman" w:eastAsia="Times New Roman" w:hAnsi="Times New Roman" w:cs="Times New Roman"/>
          <w:b/>
          <w:bCs/>
          <w:iCs/>
          <w:sz w:val="24"/>
          <w:szCs w:val="24"/>
          <w:lang w:val="kk-KZ"/>
        </w:rPr>
        <w:t>«Оғыз қаған»  дастаны</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eastAsia="kk-KZ"/>
        </w:rPr>
      </w:pPr>
      <w:r w:rsidRPr="003E0BC6">
        <w:rPr>
          <w:rFonts w:ascii="Times New Roman" w:eastAsia="Times New Roman" w:hAnsi="Times New Roman" w:cs="Times New Roman"/>
          <w:sz w:val="24"/>
          <w:szCs w:val="24"/>
          <w:lang w:val="kk-KZ" w:eastAsia="kk-KZ"/>
        </w:rPr>
        <w:t xml:space="preserve">«Оғыз-қаған» дастаны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түркі тектес халықтардың ежелгі шежіресін генеалогиялық аңыздар негізінде көркем тілмен баяндайтын эпостық туынды. </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Алдымен</w:t>
      </w:r>
      <w:r w:rsidRPr="003E0BC6">
        <w:rPr>
          <w:rFonts w:ascii="Times New Roman" w:eastAsia="Times New Roman" w:hAnsi="Times New Roman" w:cs="Times New Roman"/>
          <w:i/>
          <w:iCs/>
          <w:spacing w:val="20"/>
          <w:sz w:val="24"/>
          <w:szCs w:val="24"/>
          <w:lang w:val="kk-KZ" w:eastAsia="kk-KZ"/>
        </w:rPr>
        <w:t xml:space="preserve"> «оғыз»</w:t>
      </w:r>
      <w:r w:rsidRPr="003E0BC6">
        <w:rPr>
          <w:rFonts w:ascii="Times New Roman" w:eastAsia="Times New Roman" w:hAnsi="Times New Roman" w:cs="Times New Roman"/>
          <w:sz w:val="24"/>
          <w:szCs w:val="24"/>
          <w:lang w:val="kk-KZ" w:eastAsia="kk-KZ"/>
        </w:rPr>
        <w:t xml:space="preserve"> сөзінің мән-мағынасын айқындап алайық. Бұл сөзді Еуропа және орыс ғалымдары «огуз» десе, араб-парсы тілдерінде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«ғузз», әзірбайжан тілінде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«оғуз», ал қазақша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«оғыз» деп жазып жүр. Көне түркі тілінде «оғуз» сөзі -уыз,</w:t>
      </w:r>
      <w:r w:rsidRPr="003E0BC6">
        <w:rPr>
          <w:rFonts w:ascii="Times New Roman" w:eastAsia="Times New Roman" w:hAnsi="Times New Roman" w:cs="Times New Roman"/>
          <w:i/>
          <w:iCs/>
          <w:spacing w:val="20"/>
          <w:sz w:val="24"/>
          <w:szCs w:val="24"/>
          <w:lang w:val="kk-KZ" w:eastAsia="kk-KZ"/>
        </w:rPr>
        <w:t xml:space="preserve"> уыздас, сүттес, емшектес,</w:t>
      </w:r>
      <w:r w:rsidRPr="003E0BC6">
        <w:rPr>
          <w:rFonts w:ascii="Times New Roman" w:eastAsia="Times New Roman" w:hAnsi="Times New Roman" w:cs="Times New Roman"/>
          <w:sz w:val="24"/>
          <w:szCs w:val="24"/>
          <w:lang w:val="kk-KZ" w:eastAsia="kk-KZ"/>
        </w:rPr>
        <w:t xml:space="preserve"> яғни</w:t>
      </w:r>
      <w:r w:rsidRPr="003E0BC6">
        <w:rPr>
          <w:rFonts w:ascii="Times New Roman" w:eastAsia="Times New Roman" w:hAnsi="Times New Roman" w:cs="Times New Roman"/>
          <w:i/>
          <w:iCs/>
          <w:spacing w:val="20"/>
          <w:sz w:val="24"/>
          <w:szCs w:val="24"/>
          <w:lang w:val="kk-KZ" w:eastAsia="kk-KZ"/>
        </w:rPr>
        <w:t xml:space="preserve"> бір анадан сутішкен</w:t>
      </w:r>
      <w:r w:rsidRPr="003E0BC6">
        <w:rPr>
          <w:rFonts w:ascii="Times New Roman" w:eastAsia="Times New Roman" w:hAnsi="Times New Roman" w:cs="Times New Roman"/>
          <w:sz w:val="24"/>
          <w:szCs w:val="24"/>
          <w:lang w:val="kk-KZ" w:eastAsia="kk-KZ"/>
        </w:rPr>
        <w:t>деген мағынаны берген. Ежелгі ғұндардың кейінгі ұрпақтары, «оғуз» сөзін</w:t>
      </w:r>
      <w:r w:rsidRPr="003E0BC6">
        <w:rPr>
          <w:rFonts w:ascii="Times New Roman" w:eastAsia="Times New Roman" w:hAnsi="Times New Roman" w:cs="Times New Roman"/>
          <w:i/>
          <w:iCs/>
          <w:spacing w:val="20"/>
          <w:sz w:val="24"/>
          <w:szCs w:val="24"/>
          <w:lang w:val="kk-KZ" w:eastAsia="kk-KZ"/>
        </w:rPr>
        <w:t xml:space="preserve"> тайпалардың бірлестігі, одағы</w:t>
      </w:r>
      <w:r w:rsidRPr="003E0BC6">
        <w:rPr>
          <w:rFonts w:ascii="Times New Roman" w:eastAsia="Times New Roman" w:hAnsi="Times New Roman" w:cs="Times New Roman"/>
          <w:sz w:val="24"/>
          <w:szCs w:val="24"/>
          <w:lang w:val="kk-KZ" w:eastAsia="kk-KZ"/>
        </w:rPr>
        <w:t xml:space="preserve"> деген мағынада қолданған.</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lastRenderedPageBreak/>
        <w:t xml:space="preserve">Оғыз қаған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ғұндардың көсемі Мөденің әдеби бейнесі деуге болады. Сол себепті Мөденің тарихи тұлғасы туралы бірер сөз айта кетейік. Мөде-ғұндардың атақты билеушісі, патшасы, тәңірқұты. Әкесі </w:t>
      </w:r>
      <w:r w:rsidRPr="003E0BC6">
        <w:rPr>
          <w:rFonts w:ascii="Times New Roman" w:eastAsia="Times New Roman" w:hAnsi="Times New Roman" w:cs="Times New Roman"/>
          <w:sz w:val="24"/>
          <w:szCs w:val="24"/>
          <w:lang w:val="kk-KZ" w:eastAsia="ru-RU"/>
        </w:rPr>
        <w:t xml:space="preserve">Туман б. </w:t>
      </w:r>
      <w:r w:rsidRPr="003E0BC6">
        <w:rPr>
          <w:rFonts w:ascii="Times New Roman" w:eastAsia="Times New Roman" w:hAnsi="Times New Roman" w:cs="Times New Roman"/>
          <w:sz w:val="24"/>
          <w:szCs w:val="24"/>
          <w:lang w:val="kk-KZ" w:eastAsia="kk-KZ"/>
        </w:rPr>
        <w:t xml:space="preserve">з. </w:t>
      </w:r>
      <w:r w:rsidRPr="003E0BC6">
        <w:rPr>
          <w:rFonts w:ascii="Times New Roman" w:eastAsia="Times New Roman" w:hAnsi="Times New Roman" w:cs="Times New Roman"/>
          <w:sz w:val="24"/>
          <w:szCs w:val="24"/>
          <w:lang w:val="kk-KZ" w:eastAsia="ru-RU"/>
        </w:rPr>
        <w:t xml:space="preserve">б. 206 </w:t>
      </w:r>
      <w:r w:rsidRPr="003E0BC6">
        <w:rPr>
          <w:rFonts w:ascii="Times New Roman" w:eastAsia="Times New Roman" w:hAnsi="Times New Roman" w:cs="Times New Roman"/>
          <w:sz w:val="24"/>
          <w:szCs w:val="24"/>
          <w:lang w:val="kk-KZ" w:eastAsia="kk-KZ"/>
        </w:rPr>
        <w:t>жылы қайтыс болғаннан кейін патша тағына отырады. Мөденің билік жүргізген кезеңі ғундар мемлекетінің алтын дәуірі саналады. Бұл кезде ғундар Хань (Қытай) әскерін күйрете жеңіп, оларды «тыныштық және туыстық  туралы шартқа» қол қоюға мәжбүр етеді. Бұл шарт бойынша олар енді ғундарға көп салық төлеуге мәжбүр болды.</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Мөде билік жүргізген кезде  ғұндар қазіргі Кореядан сонау </w:t>
      </w:r>
      <w:r w:rsidRPr="003E0BC6">
        <w:rPr>
          <w:rFonts w:ascii="Times New Roman" w:eastAsia="Times New Roman" w:hAnsi="Times New Roman" w:cs="Times New Roman"/>
          <w:sz w:val="24"/>
          <w:szCs w:val="24"/>
          <w:lang w:val="kk-KZ" w:eastAsia="ru-RU"/>
        </w:rPr>
        <w:t>Ти</w:t>
      </w:r>
      <w:r w:rsidRPr="003E0BC6">
        <w:rPr>
          <w:rFonts w:ascii="Times New Roman" w:eastAsia="Times New Roman" w:hAnsi="Times New Roman" w:cs="Times New Roman"/>
          <w:sz w:val="24"/>
          <w:szCs w:val="24"/>
          <w:lang w:val="kk-KZ" w:eastAsia="ru-RU"/>
        </w:rPr>
        <w:softHyphen/>
        <w:t xml:space="preserve">бетке </w:t>
      </w:r>
      <w:r w:rsidRPr="003E0BC6">
        <w:rPr>
          <w:rFonts w:ascii="Times New Roman" w:eastAsia="Times New Roman" w:hAnsi="Times New Roman" w:cs="Times New Roman"/>
          <w:sz w:val="24"/>
          <w:szCs w:val="24"/>
          <w:lang w:val="kk-KZ" w:eastAsia="kk-KZ"/>
        </w:rPr>
        <w:t xml:space="preserve">дейін, одан әрі Шығыс Түркістаннан бастап, </w:t>
      </w:r>
      <w:r w:rsidRPr="003E0BC6">
        <w:rPr>
          <w:rFonts w:ascii="Times New Roman" w:eastAsia="Times New Roman" w:hAnsi="Times New Roman" w:cs="Times New Roman"/>
          <w:sz w:val="24"/>
          <w:szCs w:val="24"/>
          <w:lang w:val="kk-KZ" w:eastAsia="ru-RU"/>
        </w:rPr>
        <w:t xml:space="preserve">Алтай </w:t>
      </w:r>
      <w:r w:rsidRPr="003E0BC6">
        <w:rPr>
          <w:rFonts w:ascii="Times New Roman" w:eastAsia="Times New Roman" w:hAnsi="Times New Roman" w:cs="Times New Roman"/>
          <w:sz w:val="24"/>
          <w:szCs w:val="24"/>
          <w:lang w:val="kk-KZ" w:eastAsia="kk-KZ"/>
        </w:rPr>
        <w:t xml:space="preserve">өңіріне дейінгі ұлан-ғайыр өлкені түгелдей өздеріне қаратып алған еді. Қытай өзінің «ұлы қорғанын» </w:t>
      </w:r>
      <w:r w:rsidRPr="003E0BC6">
        <w:rPr>
          <w:rFonts w:ascii="Times New Roman" w:eastAsia="Times New Roman" w:hAnsi="Times New Roman" w:cs="Times New Roman"/>
          <w:sz w:val="24"/>
          <w:szCs w:val="24"/>
          <w:lang w:val="kk-KZ" w:eastAsia="ru-RU"/>
        </w:rPr>
        <w:t xml:space="preserve">осы </w:t>
      </w:r>
      <w:r w:rsidRPr="003E0BC6">
        <w:rPr>
          <w:rFonts w:ascii="Times New Roman" w:eastAsia="Times New Roman" w:hAnsi="Times New Roman" w:cs="Times New Roman"/>
          <w:sz w:val="24"/>
          <w:szCs w:val="24"/>
          <w:lang w:val="kk-KZ" w:eastAsia="kk-KZ"/>
        </w:rPr>
        <w:t>Мөде әскерінен қорғану үшін салған болатын. Алайда «ұлы қорған» ғундардың тегеурініне  төтеп бере алмады.</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Сонымен, Мөденің әдеби бейнесіне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Оғыз кағанға оралайық. Ол үшін «Оғыз-қаған» дастанына назар аударайық. Бұл дастан Мөденің көптеген өлкелерге жасаған жауынгерлік жорықтарынан елес береді</w:t>
      </w:r>
      <w:r w:rsidRPr="003E0BC6">
        <w:rPr>
          <w:rFonts w:ascii="Times New Roman" w:eastAsia="Times New Roman" w:hAnsi="Times New Roman" w:cs="Times New Roman"/>
          <w:sz w:val="24"/>
          <w:szCs w:val="24"/>
          <w:lang w:val="kk-KZ" w:eastAsia="ru-RU"/>
        </w:rPr>
        <w:t>.</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Әрине, Оғыз қағанды белгілі бір </w:t>
      </w:r>
      <w:r w:rsidRPr="003E0BC6">
        <w:rPr>
          <w:rFonts w:ascii="Times New Roman" w:eastAsia="Times New Roman" w:hAnsi="Times New Roman" w:cs="Times New Roman"/>
          <w:sz w:val="24"/>
          <w:szCs w:val="24"/>
          <w:lang w:val="kk-KZ" w:eastAsia="ru-RU"/>
        </w:rPr>
        <w:t xml:space="preserve">тарихи </w:t>
      </w:r>
      <w:r w:rsidRPr="003E0BC6">
        <w:rPr>
          <w:rFonts w:ascii="Times New Roman" w:eastAsia="Times New Roman" w:hAnsi="Times New Roman" w:cs="Times New Roman"/>
          <w:sz w:val="24"/>
          <w:szCs w:val="24"/>
          <w:lang w:val="kk-KZ" w:eastAsia="kk-KZ"/>
        </w:rPr>
        <w:t xml:space="preserve">адам бейнесіне  телу, яғни оның тарихтағы нақты прототипін іздеп </w:t>
      </w:r>
      <w:r w:rsidRPr="003E0BC6">
        <w:rPr>
          <w:rFonts w:ascii="Times New Roman" w:eastAsia="Times New Roman" w:hAnsi="Times New Roman" w:cs="Times New Roman"/>
          <w:sz w:val="24"/>
          <w:szCs w:val="24"/>
          <w:lang w:val="kk-KZ" w:eastAsia="ru-RU"/>
        </w:rPr>
        <w:t xml:space="preserve">табу </w:t>
      </w:r>
      <w:r w:rsidRPr="003E0BC6">
        <w:rPr>
          <w:rFonts w:ascii="Times New Roman" w:eastAsia="Times New Roman" w:hAnsi="Times New Roman" w:cs="Times New Roman"/>
          <w:sz w:val="24"/>
          <w:szCs w:val="24"/>
          <w:lang w:val="kk-KZ" w:eastAsia="kk-KZ"/>
        </w:rPr>
        <w:t xml:space="preserve">мүмкін емес. Оғыздың әдеби бейнесі арқылы белгілі бір </w:t>
      </w:r>
      <w:r w:rsidRPr="003E0BC6">
        <w:rPr>
          <w:rFonts w:ascii="Times New Roman" w:eastAsia="Times New Roman" w:hAnsi="Times New Roman" w:cs="Times New Roman"/>
          <w:sz w:val="24"/>
          <w:szCs w:val="24"/>
          <w:lang w:val="kk-KZ" w:eastAsia="ru-RU"/>
        </w:rPr>
        <w:t xml:space="preserve">тарихи </w:t>
      </w:r>
      <w:r w:rsidRPr="003E0BC6">
        <w:rPr>
          <w:rFonts w:ascii="Times New Roman" w:eastAsia="Times New Roman" w:hAnsi="Times New Roman" w:cs="Times New Roman"/>
          <w:sz w:val="24"/>
          <w:szCs w:val="24"/>
          <w:lang w:val="kk-KZ" w:eastAsia="kk-KZ"/>
        </w:rPr>
        <w:t xml:space="preserve">адамдардың реалдық іс- әрекеті көрінген болуы ыктимал. Өйткені «Оғыз-қаған» </w:t>
      </w:r>
      <w:r w:rsidRPr="003E0BC6">
        <w:rPr>
          <w:rFonts w:ascii="Times New Roman" w:eastAsia="Times New Roman" w:hAnsi="Times New Roman" w:cs="Times New Roman"/>
          <w:sz w:val="24"/>
          <w:szCs w:val="24"/>
          <w:lang w:val="kk-KZ" w:eastAsia="ru-RU"/>
        </w:rPr>
        <w:t xml:space="preserve">дастаны </w:t>
      </w:r>
      <w:r w:rsidRPr="003E0BC6">
        <w:rPr>
          <w:rFonts w:ascii="Times New Roman" w:eastAsia="Times New Roman" w:hAnsi="Times New Roman" w:cs="Times New Roman"/>
          <w:sz w:val="24"/>
          <w:szCs w:val="24"/>
          <w:lang w:val="kk-KZ" w:eastAsia="kk-KZ"/>
        </w:rPr>
        <w:t xml:space="preserve">белгілі бір </w:t>
      </w:r>
      <w:r w:rsidRPr="003E0BC6">
        <w:rPr>
          <w:rFonts w:ascii="Times New Roman" w:eastAsia="Times New Roman" w:hAnsi="Times New Roman" w:cs="Times New Roman"/>
          <w:sz w:val="24"/>
          <w:szCs w:val="24"/>
          <w:lang w:val="kk-KZ" w:eastAsia="ru-RU"/>
        </w:rPr>
        <w:t xml:space="preserve">тарихи  </w:t>
      </w:r>
      <w:r w:rsidRPr="003E0BC6">
        <w:rPr>
          <w:rFonts w:ascii="Times New Roman" w:eastAsia="Times New Roman" w:hAnsi="Times New Roman" w:cs="Times New Roman"/>
          <w:sz w:val="24"/>
          <w:szCs w:val="24"/>
          <w:lang w:val="kk-KZ" w:eastAsia="kk-KZ"/>
        </w:rPr>
        <w:t xml:space="preserve">оқиғалардың  желісі, сүрлеуі, ізі бойынша жазылғаны анық. Оғыз кағанның анасы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Ай-қаған бейнесін ғалымдар көбінесе дерлік </w:t>
      </w:r>
      <w:r w:rsidRPr="003E0BC6">
        <w:rPr>
          <w:rFonts w:ascii="Times New Roman" w:eastAsia="Times New Roman" w:hAnsi="Times New Roman" w:cs="Times New Roman"/>
          <w:sz w:val="24"/>
          <w:szCs w:val="24"/>
          <w:lang w:val="kk-KZ" w:eastAsia="ru-RU"/>
        </w:rPr>
        <w:t xml:space="preserve">от </w:t>
      </w:r>
      <w:r w:rsidRPr="003E0BC6">
        <w:rPr>
          <w:rFonts w:ascii="Times New Roman" w:eastAsia="Times New Roman" w:hAnsi="Times New Roman" w:cs="Times New Roman"/>
          <w:sz w:val="24"/>
          <w:szCs w:val="24"/>
          <w:lang w:val="kk-KZ" w:eastAsia="kk-KZ"/>
        </w:rPr>
        <w:t>басының қамқоршысы Ұмай-ана бейнесімен байланысты тұрде алып қарастырады.</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Ал «Оғыз-қаған» дастанындағы Қыпшақ бек, Қағарлық бек, Қаңлы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түркілердің белгілі ру-тайпаларының жинакталған бейнелері болуы </w:t>
      </w:r>
      <w:r w:rsidRPr="003E0BC6">
        <w:rPr>
          <w:rFonts w:ascii="Times New Roman" w:eastAsia="Times New Roman" w:hAnsi="Times New Roman" w:cs="Times New Roman"/>
          <w:sz w:val="24"/>
          <w:szCs w:val="24"/>
          <w:lang w:val="kk-KZ" w:eastAsia="ru-RU"/>
        </w:rPr>
        <w:t xml:space="preserve">да </w:t>
      </w:r>
      <w:r w:rsidRPr="003E0BC6">
        <w:rPr>
          <w:rFonts w:ascii="Times New Roman" w:eastAsia="Times New Roman" w:hAnsi="Times New Roman" w:cs="Times New Roman"/>
          <w:sz w:val="24"/>
          <w:szCs w:val="24"/>
          <w:lang w:val="kk-KZ" w:eastAsia="kk-KZ"/>
        </w:rPr>
        <w:t xml:space="preserve">мүмкін. Орыс </w:t>
      </w:r>
      <w:r w:rsidRPr="003E0BC6">
        <w:rPr>
          <w:rFonts w:ascii="Times New Roman" w:eastAsia="Times New Roman" w:hAnsi="Times New Roman" w:cs="Times New Roman"/>
          <w:sz w:val="24"/>
          <w:szCs w:val="24"/>
          <w:lang w:val="kk-KZ" w:eastAsia="ru-RU"/>
        </w:rPr>
        <w:t xml:space="preserve">бек - Киев </w:t>
      </w:r>
      <w:r w:rsidRPr="003E0BC6">
        <w:rPr>
          <w:rFonts w:ascii="Times New Roman" w:eastAsia="Times New Roman" w:hAnsi="Times New Roman" w:cs="Times New Roman"/>
          <w:sz w:val="24"/>
          <w:szCs w:val="24"/>
          <w:lang w:val="kk-KZ" w:eastAsia="kk-KZ"/>
        </w:rPr>
        <w:t xml:space="preserve">князьдарының бірі болса керек </w:t>
      </w:r>
      <w:r w:rsidRPr="003E0BC6">
        <w:rPr>
          <w:rFonts w:ascii="Times New Roman" w:eastAsia="Times New Roman" w:hAnsi="Times New Roman" w:cs="Times New Roman"/>
          <w:sz w:val="24"/>
          <w:szCs w:val="24"/>
          <w:lang w:val="kk-KZ" w:eastAsia="ru-RU"/>
        </w:rPr>
        <w:t xml:space="preserve">деген </w:t>
      </w:r>
      <w:r w:rsidRPr="003E0BC6">
        <w:rPr>
          <w:rFonts w:ascii="Times New Roman" w:eastAsia="Times New Roman" w:hAnsi="Times New Roman" w:cs="Times New Roman"/>
          <w:sz w:val="24"/>
          <w:szCs w:val="24"/>
          <w:lang w:val="kk-KZ" w:eastAsia="kk-KZ"/>
        </w:rPr>
        <w:t xml:space="preserve">болжам </w:t>
      </w:r>
      <w:r w:rsidRPr="003E0BC6">
        <w:rPr>
          <w:rFonts w:ascii="Times New Roman" w:eastAsia="Times New Roman" w:hAnsi="Times New Roman" w:cs="Times New Roman"/>
          <w:sz w:val="24"/>
          <w:szCs w:val="24"/>
          <w:lang w:val="kk-KZ" w:eastAsia="ru-RU"/>
        </w:rPr>
        <w:t xml:space="preserve">бар. </w:t>
      </w:r>
      <w:r w:rsidRPr="003E0BC6">
        <w:rPr>
          <w:rFonts w:ascii="Times New Roman" w:eastAsia="Times New Roman" w:hAnsi="Times New Roman" w:cs="Times New Roman"/>
          <w:sz w:val="24"/>
          <w:szCs w:val="24"/>
          <w:lang w:val="kk-KZ" w:eastAsia="kk-KZ"/>
        </w:rPr>
        <w:t xml:space="preserve">Ежелгі орыс жылнамаларының бірінде </w:t>
      </w:r>
      <w:r w:rsidRPr="003E0BC6">
        <w:rPr>
          <w:rFonts w:ascii="Times New Roman" w:eastAsia="Times New Roman" w:hAnsi="Times New Roman" w:cs="Times New Roman"/>
          <w:sz w:val="24"/>
          <w:szCs w:val="24"/>
          <w:lang w:val="kk-KZ" w:eastAsia="ru-RU"/>
        </w:rPr>
        <w:t xml:space="preserve">Киев </w:t>
      </w:r>
      <w:r w:rsidRPr="003E0BC6">
        <w:rPr>
          <w:rFonts w:ascii="Times New Roman" w:eastAsia="Times New Roman" w:hAnsi="Times New Roman" w:cs="Times New Roman"/>
          <w:sz w:val="24"/>
          <w:szCs w:val="24"/>
          <w:lang w:val="kk-KZ" w:eastAsia="kk-KZ"/>
        </w:rPr>
        <w:t xml:space="preserve">Русінің печенектерге қарсы күресі туралы айта келіп, шежіреші Орыс бектің есімін ауызға алады. «Оғыз- қаған» дастанында кездесетін нақтылы жағрафиялық атаулар </w:t>
      </w:r>
      <w:r w:rsidRPr="003E0BC6">
        <w:rPr>
          <w:rFonts w:ascii="Times New Roman" w:eastAsia="Times New Roman" w:hAnsi="Times New Roman" w:cs="Times New Roman"/>
          <w:sz w:val="24"/>
          <w:szCs w:val="24"/>
          <w:lang w:val="kk-KZ" w:eastAsia="ru-RU"/>
        </w:rPr>
        <w:t xml:space="preserve">да аз </w:t>
      </w:r>
      <w:r w:rsidRPr="003E0BC6">
        <w:rPr>
          <w:rFonts w:ascii="Times New Roman" w:eastAsia="Times New Roman" w:hAnsi="Times New Roman" w:cs="Times New Roman"/>
          <w:sz w:val="24"/>
          <w:szCs w:val="24"/>
          <w:lang w:val="kk-KZ" w:eastAsia="kk-KZ"/>
        </w:rPr>
        <w:t xml:space="preserve">емес. Мәселен, Шағам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Шам </w:t>
      </w:r>
      <w:r w:rsidRPr="003E0BC6">
        <w:rPr>
          <w:rFonts w:ascii="Times New Roman" w:eastAsia="Times New Roman" w:hAnsi="Times New Roman" w:cs="Times New Roman"/>
          <w:sz w:val="24"/>
          <w:szCs w:val="24"/>
          <w:lang w:val="kk-KZ" w:eastAsia="ru-RU"/>
        </w:rPr>
        <w:t xml:space="preserve">(Дамаск), </w:t>
      </w:r>
      <w:r w:rsidRPr="003E0BC6">
        <w:rPr>
          <w:rFonts w:ascii="Times New Roman" w:eastAsia="Times New Roman" w:hAnsi="Times New Roman" w:cs="Times New Roman"/>
          <w:sz w:val="24"/>
          <w:szCs w:val="24"/>
          <w:lang w:val="kk-KZ" w:eastAsia="kk-KZ"/>
        </w:rPr>
        <w:t xml:space="preserve">Сінду- </w:t>
      </w:r>
      <w:r w:rsidRPr="003E0BC6">
        <w:rPr>
          <w:rFonts w:ascii="Times New Roman" w:eastAsia="Times New Roman" w:hAnsi="Times New Roman" w:cs="Times New Roman"/>
          <w:sz w:val="24"/>
          <w:szCs w:val="24"/>
          <w:lang w:val="kk-KZ" w:eastAsia="ru-RU"/>
        </w:rPr>
        <w:t xml:space="preserve">Индия, </w:t>
      </w:r>
      <w:r w:rsidRPr="003E0BC6">
        <w:rPr>
          <w:rFonts w:ascii="Times New Roman" w:eastAsia="Times New Roman" w:hAnsi="Times New Roman" w:cs="Times New Roman"/>
          <w:sz w:val="24"/>
          <w:szCs w:val="24"/>
          <w:lang w:val="kk-KZ" w:eastAsia="kk-KZ"/>
        </w:rPr>
        <w:t xml:space="preserve">Итилмуран- Еділ өзені, Тераң муран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Терең өзен, Терең өзен </w:t>
      </w:r>
      <w:r w:rsidRPr="003E0BC6">
        <w:rPr>
          <w:rFonts w:ascii="Times New Roman" w:eastAsia="Times New Roman" w:hAnsi="Times New Roman" w:cs="Times New Roman"/>
          <w:sz w:val="24"/>
          <w:szCs w:val="24"/>
          <w:lang w:val="kk-KZ" w:eastAsia="ru-RU"/>
        </w:rPr>
        <w:t xml:space="preserve">- Днепр </w:t>
      </w:r>
      <w:r w:rsidRPr="003E0BC6">
        <w:rPr>
          <w:rFonts w:ascii="Times New Roman" w:eastAsia="Times New Roman" w:hAnsi="Times New Roman" w:cs="Times New Roman"/>
          <w:sz w:val="24"/>
          <w:szCs w:val="24"/>
          <w:lang w:val="kk-KZ" w:eastAsia="kk-KZ"/>
        </w:rPr>
        <w:t xml:space="preserve">өзені </w:t>
      </w:r>
      <w:r w:rsidRPr="003E0BC6">
        <w:rPr>
          <w:rFonts w:ascii="Times New Roman" w:eastAsia="Times New Roman" w:hAnsi="Times New Roman" w:cs="Times New Roman"/>
          <w:sz w:val="24"/>
          <w:szCs w:val="24"/>
          <w:lang w:val="kk-KZ" w:eastAsia="ru-RU"/>
        </w:rPr>
        <w:t xml:space="preserve">деген </w:t>
      </w:r>
      <w:r w:rsidRPr="003E0BC6">
        <w:rPr>
          <w:rFonts w:ascii="Times New Roman" w:eastAsia="Times New Roman" w:hAnsi="Times New Roman" w:cs="Times New Roman"/>
          <w:sz w:val="24"/>
          <w:szCs w:val="24"/>
          <w:lang w:val="kk-KZ" w:eastAsia="kk-KZ"/>
        </w:rPr>
        <w:t>болжам айтылып жүр.</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«Оғыз-қаған» дастанына негіз болған  түрлі аңыз-әңгімелер мен нақты тарихи деректер арасында тығыз байланыс </w:t>
      </w:r>
      <w:r w:rsidRPr="003E0BC6">
        <w:rPr>
          <w:rFonts w:ascii="Times New Roman" w:eastAsia="Times New Roman" w:hAnsi="Times New Roman" w:cs="Times New Roman"/>
          <w:sz w:val="24"/>
          <w:szCs w:val="24"/>
          <w:lang w:val="kk-KZ" w:eastAsia="ru-RU"/>
        </w:rPr>
        <w:t xml:space="preserve">бар </w:t>
      </w:r>
      <w:r w:rsidRPr="003E0BC6">
        <w:rPr>
          <w:rFonts w:ascii="Times New Roman" w:eastAsia="Times New Roman" w:hAnsi="Times New Roman" w:cs="Times New Roman"/>
          <w:sz w:val="24"/>
          <w:szCs w:val="24"/>
          <w:lang w:val="kk-KZ" w:eastAsia="kk-KZ"/>
        </w:rPr>
        <w:t xml:space="preserve">екенін аңғару қиын емес. Оғыз батыр жайлы шежіре-аңыздарда айтылатын тайпалар көне дәуір тарихынан жақсы мәлім. Сондай-ақ Оғыз батыр жайлы ауызша аңыз-әңгімелердің сюжеттік желісі мен «Оғыз-қаған» дастанының сюжеттік желісі арасындағы ортақ сарындар </w:t>
      </w:r>
      <w:r w:rsidRPr="003E0BC6">
        <w:rPr>
          <w:rFonts w:ascii="Times New Roman" w:eastAsia="Times New Roman" w:hAnsi="Times New Roman" w:cs="Times New Roman"/>
          <w:sz w:val="24"/>
          <w:szCs w:val="24"/>
          <w:lang w:val="kk-KZ" w:eastAsia="ru-RU"/>
        </w:rPr>
        <w:t xml:space="preserve">да </w:t>
      </w:r>
      <w:r w:rsidRPr="003E0BC6">
        <w:rPr>
          <w:rFonts w:ascii="Times New Roman" w:eastAsia="Times New Roman" w:hAnsi="Times New Roman" w:cs="Times New Roman"/>
          <w:sz w:val="24"/>
          <w:szCs w:val="24"/>
          <w:lang w:val="kk-KZ" w:eastAsia="kk-KZ"/>
        </w:rPr>
        <w:t xml:space="preserve">зерттеушілер назарынан </w:t>
      </w:r>
      <w:r w:rsidRPr="003E0BC6">
        <w:rPr>
          <w:rFonts w:ascii="Times New Roman" w:eastAsia="Times New Roman" w:hAnsi="Times New Roman" w:cs="Times New Roman"/>
          <w:sz w:val="24"/>
          <w:szCs w:val="24"/>
          <w:lang w:val="kk-KZ" w:eastAsia="ru-RU"/>
        </w:rPr>
        <w:t xml:space="preserve">тыс </w:t>
      </w:r>
      <w:r w:rsidRPr="003E0BC6">
        <w:rPr>
          <w:rFonts w:ascii="Times New Roman" w:eastAsia="Times New Roman" w:hAnsi="Times New Roman" w:cs="Times New Roman"/>
          <w:sz w:val="24"/>
          <w:szCs w:val="24"/>
          <w:lang w:val="kk-KZ" w:eastAsia="kk-KZ"/>
        </w:rPr>
        <w:t xml:space="preserve">қалған емес. Бұл </w:t>
      </w:r>
      <w:r w:rsidRPr="003E0BC6">
        <w:rPr>
          <w:rFonts w:ascii="Times New Roman" w:eastAsia="Times New Roman" w:hAnsi="Times New Roman" w:cs="Times New Roman"/>
          <w:sz w:val="24"/>
          <w:szCs w:val="24"/>
          <w:lang w:val="kk-KZ" w:eastAsia="ru-RU"/>
        </w:rPr>
        <w:t>тура</w:t>
      </w:r>
      <w:r w:rsidRPr="003E0BC6">
        <w:rPr>
          <w:rFonts w:ascii="Times New Roman" w:eastAsia="Times New Roman" w:hAnsi="Times New Roman" w:cs="Times New Roman"/>
          <w:sz w:val="24"/>
          <w:szCs w:val="24"/>
          <w:lang w:val="kk-KZ" w:eastAsia="ru-RU"/>
        </w:rPr>
        <w:softHyphen/>
        <w:t xml:space="preserve">лы </w:t>
      </w:r>
      <w:r w:rsidRPr="003E0BC6">
        <w:rPr>
          <w:rFonts w:ascii="Times New Roman" w:eastAsia="Times New Roman" w:hAnsi="Times New Roman" w:cs="Times New Roman"/>
          <w:sz w:val="24"/>
          <w:szCs w:val="24"/>
          <w:lang w:val="kk-KZ" w:eastAsia="kk-KZ"/>
        </w:rPr>
        <w:t>әсіресе зерттеуші Құлмат Өмірәлиев ұтымды пікірлер айтқан</w:t>
      </w:r>
      <w:r w:rsidRPr="003E0BC6">
        <w:rPr>
          <w:rFonts w:ascii="Times New Roman" w:eastAsia="Times New Roman" w:hAnsi="Times New Roman" w:cs="Times New Roman"/>
          <w:sz w:val="24"/>
          <w:szCs w:val="24"/>
          <w:lang w:val="kk-KZ" w:eastAsia="ru-RU"/>
        </w:rPr>
        <w:t>.</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«Оғыз-қаған» дастанын зерттеу ісіне әсіресе Түркия елінің ғалымдары көп еңбек сіңірді деуге болады. Әйтсе де тұрік ғалымдарының зерттеулері соңғы кезге дейін бізге беймәлім еді. Ал қазір Н. Атсыз, Н. Банарлы, Ф. Көпрұлузаде, </w:t>
      </w:r>
      <w:r w:rsidRPr="003E0BC6">
        <w:rPr>
          <w:rFonts w:ascii="Times New Roman" w:eastAsia="Times New Roman" w:hAnsi="Times New Roman" w:cs="Times New Roman"/>
          <w:sz w:val="24"/>
          <w:szCs w:val="24"/>
          <w:lang w:val="kk-KZ" w:eastAsia="ru-RU"/>
        </w:rPr>
        <w:t xml:space="preserve">Б. </w:t>
      </w:r>
      <w:r w:rsidRPr="003E0BC6">
        <w:rPr>
          <w:rFonts w:ascii="Times New Roman" w:eastAsia="Times New Roman" w:hAnsi="Times New Roman" w:cs="Times New Roman"/>
          <w:sz w:val="24"/>
          <w:szCs w:val="24"/>
          <w:lang w:val="kk-KZ" w:eastAsia="kk-KZ"/>
        </w:rPr>
        <w:t xml:space="preserve">Аталай, Б. Рифат  сияқты түрік ғалымдарының «Оғыз-қаған» дастаны туралы терең ойлы зерттеулері қолымызға тиіп отыр. «Оғыз-қаған» </w:t>
      </w:r>
      <w:r w:rsidRPr="003E0BC6">
        <w:rPr>
          <w:rFonts w:ascii="Times New Roman" w:eastAsia="Times New Roman" w:hAnsi="Times New Roman" w:cs="Times New Roman"/>
          <w:sz w:val="24"/>
          <w:szCs w:val="24"/>
          <w:lang w:val="kk-KZ" w:eastAsia="ru-RU"/>
        </w:rPr>
        <w:t xml:space="preserve">дастаны мен қазақтың </w:t>
      </w:r>
      <w:r w:rsidRPr="003E0BC6">
        <w:rPr>
          <w:rFonts w:ascii="Times New Roman" w:eastAsia="Times New Roman" w:hAnsi="Times New Roman" w:cs="Times New Roman"/>
          <w:sz w:val="24"/>
          <w:szCs w:val="24"/>
          <w:lang w:val="kk-KZ" w:eastAsia="kk-KZ"/>
        </w:rPr>
        <w:t xml:space="preserve">батырлық жырлары арасындағы әр түрлі </w:t>
      </w:r>
      <w:r w:rsidRPr="003E0BC6">
        <w:rPr>
          <w:rFonts w:ascii="Times New Roman" w:eastAsia="Times New Roman" w:hAnsi="Times New Roman" w:cs="Times New Roman"/>
          <w:sz w:val="24"/>
          <w:szCs w:val="24"/>
          <w:lang w:val="kk-KZ" w:eastAsia="ru-RU"/>
        </w:rPr>
        <w:t xml:space="preserve">байланыс </w:t>
      </w:r>
      <w:r w:rsidRPr="003E0BC6">
        <w:rPr>
          <w:rFonts w:ascii="Times New Roman" w:eastAsia="Times New Roman" w:hAnsi="Times New Roman" w:cs="Times New Roman"/>
          <w:sz w:val="24"/>
          <w:szCs w:val="24"/>
          <w:lang w:val="kk-KZ" w:eastAsia="kk-KZ"/>
        </w:rPr>
        <w:t xml:space="preserve">белгілерін зерттеуге қазақтың Ә. Дербісәлі, М. Жармұхамедұлы, Ө. Күмісбаев сияқты ғалымдары </w:t>
      </w:r>
      <w:r w:rsidRPr="003E0BC6">
        <w:rPr>
          <w:rFonts w:ascii="Times New Roman" w:eastAsia="Times New Roman" w:hAnsi="Times New Roman" w:cs="Times New Roman"/>
          <w:sz w:val="24"/>
          <w:szCs w:val="24"/>
          <w:lang w:val="kk-KZ" w:eastAsia="ru-RU"/>
        </w:rPr>
        <w:t xml:space="preserve">да </w:t>
      </w:r>
      <w:r w:rsidRPr="003E0BC6">
        <w:rPr>
          <w:rFonts w:ascii="Times New Roman" w:eastAsia="Times New Roman" w:hAnsi="Times New Roman" w:cs="Times New Roman"/>
          <w:sz w:val="24"/>
          <w:szCs w:val="24"/>
          <w:lang w:val="kk-KZ" w:eastAsia="kk-KZ"/>
        </w:rPr>
        <w:t>өзіндік үлес қосқан</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Сонымен бірге ағылшын, неміс, </w:t>
      </w:r>
      <w:r w:rsidRPr="003E0BC6">
        <w:rPr>
          <w:rFonts w:ascii="Times New Roman" w:eastAsia="Times New Roman" w:hAnsi="Times New Roman" w:cs="Times New Roman"/>
          <w:sz w:val="24"/>
          <w:szCs w:val="24"/>
          <w:lang w:val="kk-KZ" w:eastAsia="ru-RU"/>
        </w:rPr>
        <w:t xml:space="preserve">француз </w:t>
      </w:r>
      <w:r w:rsidRPr="003E0BC6">
        <w:rPr>
          <w:rFonts w:ascii="Times New Roman" w:eastAsia="Times New Roman" w:hAnsi="Times New Roman" w:cs="Times New Roman"/>
          <w:sz w:val="24"/>
          <w:szCs w:val="24"/>
          <w:lang w:val="kk-KZ" w:eastAsia="kk-KZ"/>
        </w:rPr>
        <w:t xml:space="preserve">және </w:t>
      </w:r>
      <w:r w:rsidRPr="003E0BC6">
        <w:rPr>
          <w:rFonts w:ascii="Times New Roman" w:eastAsia="Times New Roman" w:hAnsi="Times New Roman" w:cs="Times New Roman"/>
          <w:sz w:val="24"/>
          <w:szCs w:val="24"/>
          <w:lang w:val="kk-KZ" w:eastAsia="ru-RU"/>
        </w:rPr>
        <w:t xml:space="preserve">орыс </w:t>
      </w:r>
      <w:r w:rsidRPr="003E0BC6">
        <w:rPr>
          <w:rFonts w:ascii="Times New Roman" w:eastAsia="Times New Roman" w:hAnsi="Times New Roman" w:cs="Times New Roman"/>
          <w:sz w:val="24"/>
          <w:szCs w:val="24"/>
          <w:lang w:val="kk-KZ" w:eastAsia="kk-KZ"/>
        </w:rPr>
        <w:t xml:space="preserve">ғалымдары </w:t>
      </w:r>
      <w:r w:rsidRPr="003E0BC6">
        <w:rPr>
          <w:rFonts w:ascii="Times New Roman" w:eastAsia="Times New Roman" w:hAnsi="Times New Roman" w:cs="Times New Roman"/>
          <w:sz w:val="24"/>
          <w:szCs w:val="24"/>
          <w:lang w:val="kk-KZ" w:eastAsia="ru-RU"/>
        </w:rPr>
        <w:t xml:space="preserve">да </w:t>
      </w:r>
      <w:r w:rsidRPr="003E0BC6">
        <w:rPr>
          <w:rFonts w:ascii="Times New Roman" w:eastAsia="Times New Roman" w:hAnsi="Times New Roman" w:cs="Times New Roman"/>
          <w:sz w:val="24"/>
          <w:szCs w:val="24"/>
          <w:lang w:val="kk-KZ" w:eastAsia="kk-KZ"/>
        </w:rPr>
        <w:t>бұл салада  едеуір еңбек еткені мәлім. Дегенмен, «Оғыз-қаған» дастанының   түркі халықтары фольклорынан алатын орны, батырлық   жырының түркі тілдес халықтар әдебиетіне тигізген әсері</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әсіресе оның дәстүр жалғастығы негізінде  қазақ  әдебиетіне   жасаған  ықпалы күні бүгінге  дейін   арнайы зерттеу объектісі болған емес.</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eastAsia="kk-KZ"/>
        </w:rPr>
      </w:pPr>
      <w:r w:rsidRPr="003E0BC6">
        <w:rPr>
          <w:rFonts w:ascii="Times New Roman" w:eastAsia="Times New Roman" w:hAnsi="Times New Roman" w:cs="Times New Roman"/>
          <w:sz w:val="24"/>
          <w:szCs w:val="24"/>
          <w:lang w:val="kk-KZ" w:eastAsia="kk-KZ"/>
        </w:rPr>
        <w:t xml:space="preserve">«Оғыз-қаған» дастанының зерттелу тарихына қысқаша тоқталып етелік. Оғыз қаған </w:t>
      </w:r>
      <w:r w:rsidRPr="003E0BC6">
        <w:rPr>
          <w:rFonts w:ascii="Times New Roman" w:eastAsia="Times New Roman" w:hAnsi="Times New Roman" w:cs="Times New Roman"/>
          <w:sz w:val="24"/>
          <w:szCs w:val="24"/>
          <w:lang w:val="kk-KZ" w:eastAsia="ru-RU"/>
        </w:rPr>
        <w:t xml:space="preserve">туралы </w:t>
      </w:r>
      <w:r w:rsidRPr="003E0BC6">
        <w:rPr>
          <w:rFonts w:ascii="Times New Roman" w:eastAsia="Times New Roman" w:hAnsi="Times New Roman" w:cs="Times New Roman"/>
          <w:sz w:val="24"/>
          <w:szCs w:val="24"/>
          <w:lang w:val="kk-KZ" w:eastAsia="kk-KZ"/>
        </w:rPr>
        <w:t xml:space="preserve">аңыз-әңгімелер </w:t>
      </w:r>
      <w:r w:rsidRPr="003E0BC6">
        <w:rPr>
          <w:rFonts w:ascii="Times New Roman" w:eastAsia="Times New Roman" w:hAnsi="Times New Roman" w:cs="Times New Roman"/>
          <w:sz w:val="24"/>
          <w:szCs w:val="24"/>
          <w:lang w:val="kk-KZ" w:eastAsia="ru-RU"/>
        </w:rPr>
        <w:t xml:space="preserve">мен </w:t>
      </w:r>
      <w:r w:rsidRPr="003E0BC6">
        <w:rPr>
          <w:rFonts w:ascii="Times New Roman" w:eastAsia="Times New Roman" w:hAnsi="Times New Roman" w:cs="Times New Roman"/>
          <w:sz w:val="24"/>
          <w:szCs w:val="24"/>
          <w:lang w:val="kk-KZ" w:eastAsia="kk-KZ"/>
        </w:rPr>
        <w:t xml:space="preserve">тарихи шындық жайында кезінде </w:t>
      </w:r>
      <w:r w:rsidRPr="003E0BC6">
        <w:rPr>
          <w:rFonts w:ascii="Times New Roman" w:eastAsia="Times New Roman" w:hAnsi="Times New Roman" w:cs="Times New Roman"/>
          <w:sz w:val="24"/>
          <w:szCs w:val="24"/>
          <w:lang w:val="kk-KZ" w:eastAsia="ru-RU"/>
        </w:rPr>
        <w:t xml:space="preserve">В. В. </w:t>
      </w:r>
      <w:r w:rsidRPr="003E0BC6">
        <w:rPr>
          <w:rFonts w:ascii="Times New Roman" w:eastAsia="Times New Roman" w:hAnsi="Times New Roman" w:cs="Times New Roman"/>
          <w:sz w:val="24"/>
          <w:szCs w:val="24"/>
          <w:lang w:val="kk-KZ" w:eastAsia="kk-KZ"/>
        </w:rPr>
        <w:t xml:space="preserve">Радлов, </w:t>
      </w:r>
      <w:r w:rsidRPr="003E0BC6">
        <w:rPr>
          <w:rFonts w:ascii="Times New Roman" w:eastAsia="Times New Roman" w:hAnsi="Times New Roman" w:cs="Times New Roman"/>
          <w:sz w:val="24"/>
          <w:szCs w:val="24"/>
          <w:lang w:val="kk-KZ" w:eastAsia="ru-RU"/>
        </w:rPr>
        <w:t xml:space="preserve">Г. </w:t>
      </w:r>
      <w:r w:rsidRPr="003E0BC6">
        <w:rPr>
          <w:rFonts w:ascii="Times New Roman" w:eastAsia="Times New Roman" w:hAnsi="Times New Roman" w:cs="Times New Roman"/>
          <w:sz w:val="24"/>
          <w:szCs w:val="24"/>
          <w:lang w:val="kk-KZ" w:eastAsia="kk-KZ"/>
        </w:rPr>
        <w:t xml:space="preserve">Н. </w:t>
      </w:r>
      <w:r w:rsidRPr="003E0BC6">
        <w:rPr>
          <w:rFonts w:ascii="Times New Roman" w:eastAsia="Times New Roman" w:hAnsi="Times New Roman" w:cs="Times New Roman"/>
          <w:sz w:val="24"/>
          <w:szCs w:val="24"/>
          <w:lang w:val="kk-KZ" w:eastAsia="ru-RU"/>
        </w:rPr>
        <w:t xml:space="preserve">Потанин, П. </w:t>
      </w:r>
      <w:r w:rsidRPr="003E0BC6">
        <w:rPr>
          <w:rFonts w:ascii="Times New Roman" w:eastAsia="Times New Roman" w:hAnsi="Times New Roman" w:cs="Times New Roman"/>
          <w:sz w:val="24"/>
          <w:szCs w:val="24"/>
          <w:lang w:val="kk-KZ" w:eastAsia="kk-KZ"/>
        </w:rPr>
        <w:t xml:space="preserve">Пелльо, </w:t>
      </w:r>
      <w:r w:rsidRPr="003E0BC6">
        <w:rPr>
          <w:rFonts w:ascii="Times New Roman" w:eastAsia="Times New Roman" w:hAnsi="Times New Roman" w:cs="Times New Roman"/>
          <w:sz w:val="24"/>
          <w:szCs w:val="24"/>
          <w:lang w:val="kk-KZ" w:eastAsia="ru-RU"/>
        </w:rPr>
        <w:t xml:space="preserve">И. </w:t>
      </w:r>
      <w:r w:rsidRPr="003E0BC6">
        <w:rPr>
          <w:rFonts w:ascii="Times New Roman" w:eastAsia="Times New Roman" w:hAnsi="Times New Roman" w:cs="Times New Roman"/>
          <w:sz w:val="24"/>
          <w:szCs w:val="24"/>
          <w:lang w:val="kk-KZ" w:eastAsia="kk-KZ"/>
        </w:rPr>
        <w:t xml:space="preserve">Н. Березин, </w:t>
      </w:r>
      <w:r w:rsidRPr="003E0BC6">
        <w:rPr>
          <w:rFonts w:ascii="Times New Roman" w:eastAsia="Times New Roman" w:hAnsi="Times New Roman" w:cs="Times New Roman"/>
          <w:sz w:val="24"/>
          <w:szCs w:val="24"/>
          <w:lang w:val="kk-KZ" w:eastAsia="ru-RU"/>
        </w:rPr>
        <w:t xml:space="preserve">Л. </w:t>
      </w:r>
      <w:r w:rsidRPr="003E0BC6">
        <w:rPr>
          <w:rFonts w:ascii="Times New Roman" w:eastAsia="Times New Roman" w:hAnsi="Times New Roman" w:cs="Times New Roman"/>
          <w:sz w:val="24"/>
          <w:szCs w:val="24"/>
          <w:lang w:val="kk-KZ" w:eastAsia="kk-KZ"/>
        </w:rPr>
        <w:t xml:space="preserve">Лигети, Ю. Немет, Н. </w:t>
      </w:r>
      <w:r w:rsidRPr="003E0BC6">
        <w:rPr>
          <w:rFonts w:ascii="Times New Roman" w:eastAsia="Times New Roman" w:hAnsi="Times New Roman" w:cs="Times New Roman"/>
          <w:sz w:val="24"/>
          <w:szCs w:val="24"/>
          <w:lang w:val="kk-KZ" w:eastAsia="ru-RU"/>
        </w:rPr>
        <w:t xml:space="preserve">Я. </w:t>
      </w:r>
      <w:r w:rsidRPr="003E0BC6">
        <w:rPr>
          <w:rFonts w:ascii="Times New Roman" w:eastAsia="Times New Roman" w:hAnsi="Times New Roman" w:cs="Times New Roman"/>
          <w:sz w:val="24"/>
          <w:szCs w:val="24"/>
          <w:lang w:val="kk-KZ" w:eastAsia="kk-KZ"/>
        </w:rPr>
        <w:t xml:space="preserve">Бичурин, </w:t>
      </w:r>
      <w:r w:rsidRPr="003E0BC6">
        <w:rPr>
          <w:rFonts w:ascii="Times New Roman" w:eastAsia="Times New Roman" w:hAnsi="Times New Roman" w:cs="Times New Roman"/>
          <w:sz w:val="24"/>
          <w:szCs w:val="24"/>
          <w:lang w:val="kk-KZ" w:eastAsia="ru-RU"/>
        </w:rPr>
        <w:t xml:space="preserve">В. </w:t>
      </w:r>
      <w:r w:rsidRPr="003E0BC6">
        <w:rPr>
          <w:rFonts w:ascii="Times New Roman" w:eastAsia="Times New Roman" w:hAnsi="Times New Roman" w:cs="Times New Roman"/>
          <w:sz w:val="24"/>
          <w:szCs w:val="24"/>
          <w:lang w:val="kk-KZ" w:eastAsia="kk-KZ"/>
        </w:rPr>
        <w:t xml:space="preserve">В. Бартольд, </w:t>
      </w:r>
      <w:r w:rsidRPr="003E0BC6">
        <w:rPr>
          <w:rFonts w:ascii="Times New Roman" w:eastAsia="Times New Roman" w:hAnsi="Times New Roman" w:cs="Times New Roman"/>
          <w:sz w:val="24"/>
          <w:szCs w:val="24"/>
          <w:lang w:val="kk-KZ" w:eastAsia="ru-RU"/>
        </w:rPr>
        <w:t xml:space="preserve">А. </w:t>
      </w:r>
      <w:r w:rsidRPr="003E0BC6">
        <w:rPr>
          <w:rFonts w:ascii="Times New Roman" w:eastAsia="Times New Roman" w:hAnsi="Times New Roman" w:cs="Times New Roman"/>
          <w:sz w:val="24"/>
          <w:szCs w:val="24"/>
          <w:lang w:val="kk-KZ" w:eastAsia="kk-KZ"/>
        </w:rPr>
        <w:t xml:space="preserve">М. </w:t>
      </w:r>
      <w:r w:rsidRPr="003E0BC6">
        <w:rPr>
          <w:rFonts w:ascii="Times New Roman" w:eastAsia="Times New Roman" w:hAnsi="Times New Roman" w:cs="Times New Roman"/>
          <w:sz w:val="24"/>
          <w:szCs w:val="24"/>
          <w:lang w:val="kk-KZ" w:eastAsia="ru-RU"/>
        </w:rPr>
        <w:t xml:space="preserve">Щербак, А. </w:t>
      </w:r>
      <w:r w:rsidRPr="003E0BC6">
        <w:rPr>
          <w:rFonts w:ascii="Times New Roman" w:eastAsia="Times New Roman" w:hAnsi="Times New Roman" w:cs="Times New Roman"/>
          <w:sz w:val="24"/>
          <w:szCs w:val="24"/>
          <w:lang w:val="kk-KZ" w:eastAsia="kk-KZ"/>
        </w:rPr>
        <w:t xml:space="preserve">Н. </w:t>
      </w:r>
      <w:r w:rsidRPr="003E0BC6">
        <w:rPr>
          <w:rFonts w:ascii="Times New Roman" w:eastAsia="Times New Roman" w:hAnsi="Times New Roman" w:cs="Times New Roman"/>
          <w:sz w:val="24"/>
          <w:szCs w:val="24"/>
          <w:lang w:val="kk-KZ" w:eastAsia="ru-RU"/>
        </w:rPr>
        <w:t xml:space="preserve">Кононов </w:t>
      </w:r>
      <w:r w:rsidRPr="003E0BC6">
        <w:rPr>
          <w:rFonts w:ascii="Times New Roman" w:eastAsia="Times New Roman" w:hAnsi="Times New Roman" w:cs="Times New Roman"/>
          <w:sz w:val="24"/>
          <w:szCs w:val="24"/>
          <w:lang w:val="kk-KZ" w:eastAsia="kk-KZ"/>
        </w:rPr>
        <w:t xml:space="preserve">сияқты зерттеушілер </w:t>
      </w:r>
      <w:r w:rsidRPr="003E0BC6">
        <w:rPr>
          <w:rFonts w:ascii="Times New Roman" w:eastAsia="Times New Roman" w:hAnsi="Times New Roman" w:cs="Times New Roman"/>
          <w:sz w:val="24"/>
          <w:szCs w:val="24"/>
          <w:lang w:val="kk-KZ" w:eastAsia="ru-RU"/>
        </w:rPr>
        <w:t xml:space="preserve">сан </w:t>
      </w:r>
      <w:r w:rsidRPr="003E0BC6">
        <w:rPr>
          <w:rFonts w:ascii="Times New Roman" w:eastAsia="Times New Roman" w:hAnsi="Times New Roman" w:cs="Times New Roman"/>
          <w:sz w:val="24"/>
          <w:szCs w:val="24"/>
          <w:lang w:val="kk-KZ" w:eastAsia="kk-KZ"/>
        </w:rPr>
        <w:t xml:space="preserve">алуан   құнды пікірлер айтқаны мәлім. Бұл пікірлердің бәрін түйіндеп айтсақ, төмендегі жәйттерге келіп саяды. «Оғыз-қаған» эпосының </w:t>
      </w:r>
      <w:r w:rsidRPr="003E0BC6">
        <w:rPr>
          <w:rFonts w:ascii="Times New Roman" w:eastAsia="Times New Roman" w:hAnsi="Times New Roman" w:cs="Times New Roman"/>
          <w:sz w:val="24"/>
          <w:szCs w:val="24"/>
          <w:lang w:val="kk-KZ" w:eastAsia="ru-RU"/>
        </w:rPr>
        <w:t>ауыз</w:t>
      </w:r>
      <w:r w:rsidRPr="003E0BC6">
        <w:rPr>
          <w:rFonts w:ascii="Times New Roman" w:eastAsia="Times New Roman" w:hAnsi="Times New Roman" w:cs="Times New Roman"/>
          <w:sz w:val="24"/>
          <w:szCs w:val="24"/>
          <w:lang w:val="kk-KZ" w:eastAsia="ru-RU"/>
        </w:rPr>
        <w:softHyphen/>
        <w:t xml:space="preserve">ша </w:t>
      </w:r>
      <w:r w:rsidRPr="003E0BC6">
        <w:rPr>
          <w:rFonts w:ascii="Times New Roman" w:eastAsia="Times New Roman" w:hAnsi="Times New Roman" w:cs="Times New Roman"/>
          <w:sz w:val="24"/>
          <w:szCs w:val="24"/>
          <w:lang w:val="kk-KZ" w:eastAsia="kk-KZ"/>
        </w:rPr>
        <w:t xml:space="preserve">тараған нұсқалары негізінде кейінірек қайта жазылған екі түрлі нұсқасы </w:t>
      </w:r>
      <w:r w:rsidRPr="003E0BC6">
        <w:rPr>
          <w:rFonts w:ascii="Times New Roman" w:eastAsia="Times New Roman" w:hAnsi="Times New Roman" w:cs="Times New Roman"/>
          <w:sz w:val="24"/>
          <w:szCs w:val="24"/>
          <w:lang w:val="kk-KZ" w:eastAsia="ru-RU"/>
        </w:rPr>
        <w:t xml:space="preserve">бар. </w:t>
      </w:r>
      <w:r w:rsidRPr="003E0BC6">
        <w:rPr>
          <w:rFonts w:ascii="Times New Roman" w:eastAsia="Times New Roman" w:hAnsi="Times New Roman" w:cs="Times New Roman"/>
          <w:sz w:val="24"/>
          <w:szCs w:val="24"/>
          <w:lang w:val="kk-KZ" w:eastAsia="kk-KZ"/>
        </w:rPr>
        <w:t xml:space="preserve">Бірі ұйғыр әрпімен көшіріліп жазылған. «Оғыз-қаған» дастанының </w:t>
      </w:r>
      <w:r w:rsidRPr="003E0BC6">
        <w:rPr>
          <w:rFonts w:ascii="Times New Roman" w:eastAsia="Times New Roman" w:hAnsi="Times New Roman" w:cs="Times New Roman"/>
          <w:sz w:val="24"/>
          <w:szCs w:val="24"/>
          <w:lang w:val="kk-KZ" w:eastAsia="ru-RU"/>
        </w:rPr>
        <w:t xml:space="preserve">осы </w:t>
      </w:r>
      <w:r w:rsidRPr="003E0BC6">
        <w:rPr>
          <w:rFonts w:ascii="Times New Roman" w:eastAsia="Times New Roman" w:hAnsi="Times New Roman" w:cs="Times New Roman"/>
          <w:sz w:val="24"/>
          <w:szCs w:val="24"/>
          <w:lang w:val="kk-KZ" w:eastAsia="kk-KZ"/>
        </w:rPr>
        <w:t xml:space="preserve">нұсқасы Париждің ұлттық кітапханасының қорында сақталып келеді. Ал екіншісі </w:t>
      </w:r>
      <w:r w:rsidRPr="003E0BC6">
        <w:rPr>
          <w:rFonts w:ascii="Times New Roman" w:eastAsia="Times New Roman" w:hAnsi="Times New Roman" w:cs="Times New Roman"/>
          <w:sz w:val="24"/>
          <w:szCs w:val="24"/>
          <w:lang w:val="kk-KZ" w:eastAsia="ru-RU"/>
        </w:rPr>
        <w:t xml:space="preserve">араб </w:t>
      </w:r>
      <w:r w:rsidRPr="003E0BC6">
        <w:rPr>
          <w:rFonts w:ascii="Times New Roman" w:eastAsia="Times New Roman" w:hAnsi="Times New Roman" w:cs="Times New Roman"/>
          <w:sz w:val="24"/>
          <w:szCs w:val="24"/>
          <w:lang w:val="kk-KZ" w:eastAsia="kk-KZ"/>
        </w:rPr>
        <w:t xml:space="preserve">әрпімен жазылған. Оғыз </w:t>
      </w:r>
      <w:r w:rsidRPr="003E0BC6">
        <w:rPr>
          <w:rFonts w:ascii="Times New Roman" w:eastAsia="Times New Roman" w:hAnsi="Times New Roman" w:cs="Times New Roman"/>
          <w:sz w:val="24"/>
          <w:szCs w:val="24"/>
          <w:lang w:val="kk-KZ" w:eastAsia="ru-RU"/>
        </w:rPr>
        <w:lastRenderedPageBreak/>
        <w:t>ба</w:t>
      </w:r>
      <w:r w:rsidRPr="003E0BC6">
        <w:rPr>
          <w:rFonts w:ascii="Times New Roman" w:eastAsia="Times New Roman" w:hAnsi="Times New Roman" w:cs="Times New Roman"/>
          <w:sz w:val="24"/>
          <w:szCs w:val="24"/>
          <w:lang w:val="kk-KZ" w:eastAsia="ru-RU"/>
        </w:rPr>
        <w:softHyphen/>
        <w:t xml:space="preserve">тыр туралы </w:t>
      </w:r>
      <w:r w:rsidRPr="003E0BC6">
        <w:rPr>
          <w:rFonts w:ascii="Times New Roman" w:eastAsia="Times New Roman" w:hAnsi="Times New Roman" w:cs="Times New Roman"/>
          <w:sz w:val="24"/>
          <w:szCs w:val="24"/>
          <w:lang w:val="kk-KZ" w:eastAsia="kk-KZ"/>
        </w:rPr>
        <w:t xml:space="preserve">аңыздардың </w:t>
      </w:r>
      <w:r w:rsidRPr="003E0BC6">
        <w:rPr>
          <w:rFonts w:ascii="Times New Roman" w:eastAsia="Times New Roman" w:hAnsi="Times New Roman" w:cs="Times New Roman"/>
          <w:sz w:val="24"/>
          <w:szCs w:val="24"/>
          <w:lang w:val="kk-KZ" w:eastAsia="ru-RU"/>
        </w:rPr>
        <w:t xml:space="preserve">араб </w:t>
      </w:r>
      <w:r w:rsidRPr="003E0BC6">
        <w:rPr>
          <w:rFonts w:ascii="Times New Roman" w:eastAsia="Times New Roman" w:hAnsi="Times New Roman" w:cs="Times New Roman"/>
          <w:sz w:val="24"/>
          <w:szCs w:val="24"/>
          <w:lang w:val="kk-KZ" w:eastAsia="kk-KZ"/>
        </w:rPr>
        <w:t xml:space="preserve">әрпімен жазылған нұсқасының </w:t>
      </w:r>
      <w:r w:rsidRPr="003E0BC6">
        <w:rPr>
          <w:rFonts w:ascii="Times New Roman" w:eastAsia="Times New Roman" w:hAnsi="Times New Roman" w:cs="Times New Roman"/>
          <w:sz w:val="24"/>
          <w:szCs w:val="24"/>
          <w:lang w:val="kk-KZ" w:eastAsia="ru-RU"/>
        </w:rPr>
        <w:t>ав</w:t>
      </w:r>
      <w:r w:rsidRPr="003E0BC6">
        <w:rPr>
          <w:rFonts w:ascii="Times New Roman" w:eastAsia="Times New Roman" w:hAnsi="Times New Roman" w:cs="Times New Roman"/>
          <w:sz w:val="24"/>
          <w:szCs w:val="24"/>
          <w:lang w:val="kk-KZ" w:eastAsia="ru-RU"/>
        </w:rPr>
        <w:softHyphen/>
        <w:t xml:space="preserve">торы - </w:t>
      </w:r>
      <w:r w:rsidRPr="003E0BC6">
        <w:rPr>
          <w:rFonts w:ascii="Times New Roman" w:eastAsia="Times New Roman" w:hAnsi="Times New Roman" w:cs="Times New Roman"/>
          <w:sz w:val="24"/>
          <w:szCs w:val="24"/>
          <w:lang w:val="kk-KZ" w:eastAsia="kk-KZ"/>
        </w:rPr>
        <w:t xml:space="preserve">атақты тарихшы, белгілі әскери колбасшы, Хиуаның ханы  Әбілғазы бин </w:t>
      </w:r>
      <w:r w:rsidRPr="003E0BC6">
        <w:rPr>
          <w:rFonts w:ascii="Times New Roman" w:eastAsia="Times New Roman" w:hAnsi="Times New Roman" w:cs="Times New Roman"/>
          <w:sz w:val="24"/>
          <w:szCs w:val="24"/>
          <w:lang w:val="kk-KZ" w:eastAsia="ru-RU"/>
        </w:rPr>
        <w:t xml:space="preserve">Араб </w:t>
      </w:r>
      <w:r w:rsidRPr="003E0BC6">
        <w:rPr>
          <w:rFonts w:ascii="Times New Roman" w:eastAsia="Times New Roman" w:hAnsi="Times New Roman" w:cs="Times New Roman"/>
          <w:sz w:val="24"/>
          <w:szCs w:val="24"/>
          <w:lang w:val="kk-KZ" w:eastAsia="kk-KZ"/>
        </w:rPr>
        <w:t xml:space="preserve">Мұхаммедхан </w:t>
      </w:r>
      <w:r w:rsidRPr="003E0BC6">
        <w:rPr>
          <w:rFonts w:ascii="Times New Roman" w:eastAsia="Times New Roman" w:hAnsi="Times New Roman" w:cs="Times New Roman"/>
          <w:sz w:val="24"/>
          <w:szCs w:val="24"/>
          <w:lang w:val="kk-KZ" w:eastAsia="ru-RU"/>
        </w:rPr>
        <w:t xml:space="preserve">(1603-1663). </w:t>
      </w:r>
      <w:r w:rsidRPr="003E0BC6">
        <w:rPr>
          <w:rFonts w:ascii="Times New Roman" w:eastAsia="Times New Roman" w:hAnsi="Times New Roman" w:cs="Times New Roman"/>
          <w:sz w:val="24"/>
          <w:szCs w:val="24"/>
          <w:lang w:val="kk-KZ" w:eastAsia="kk-KZ"/>
        </w:rPr>
        <w:t xml:space="preserve">Тарихшы-ғалым ретінде Әбілғазының жазып қалдырған екі еңбегі </w:t>
      </w:r>
      <w:r w:rsidRPr="003E0BC6">
        <w:rPr>
          <w:rFonts w:ascii="Times New Roman" w:eastAsia="Times New Roman" w:hAnsi="Times New Roman" w:cs="Times New Roman"/>
          <w:sz w:val="24"/>
          <w:szCs w:val="24"/>
          <w:lang w:val="kk-KZ" w:eastAsia="ru-RU"/>
        </w:rPr>
        <w:t xml:space="preserve">бар. </w:t>
      </w:r>
      <w:r w:rsidRPr="003E0BC6">
        <w:rPr>
          <w:rFonts w:ascii="Times New Roman" w:eastAsia="Times New Roman" w:hAnsi="Times New Roman" w:cs="Times New Roman"/>
          <w:sz w:val="24"/>
          <w:szCs w:val="24"/>
          <w:lang w:val="kk-KZ" w:eastAsia="kk-KZ"/>
        </w:rPr>
        <w:t xml:space="preserve">Бірі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«Шежіре-й терекіме» («Түркімен шежіресі»), екіншісі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 xml:space="preserve">«Шежіре-й түрік» («Түрік шежіресі»). Бұл екі шығармасы </w:t>
      </w:r>
      <w:r w:rsidRPr="003E0BC6">
        <w:rPr>
          <w:rFonts w:ascii="Times New Roman" w:eastAsia="Times New Roman" w:hAnsi="Times New Roman" w:cs="Times New Roman"/>
          <w:sz w:val="24"/>
          <w:szCs w:val="24"/>
          <w:lang w:val="kk-KZ" w:eastAsia="ru-RU"/>
        </w:rPr>
        <w:t xml:space="preserve">да </w:t>
      </w:r>
      <w:r w:rsidRPr="003E0BC6">
        <w:rPr>
          <w:rFonts w:ascii="Times New Roman" w:eastAsia="Times New Roman" w:hAnsi="Times New Roman" w:cs="Times New Roman"/>
          <w:sz w:val="24"/>
          <w:szCs w:val="24"/>
          <w:lang w:val="kk-KZ" w:eastAsia="kk-KZ"/>
        </w:rPr>
        <w:t xml:space="preserve">Оғыз хан жайында деугеболады. БұларОғыз батырдың  ерлік  жорықтары, оның  ұрпақтары атқарған  игілікті істері, оғыз  тайпаларының  шығу тегі, тұрмыс- тіршілігі, әдет-ғұрпы, т. б. туралы болып келеді. Әбілғазы жазған «Түрік шежіресінің» тұпнұсқасы бізге сол күйінде жетпеген. Бұл шығарманың  әр уақытта, әржерде, әртүрлі хұсни  хатшылар  тарапынан көшірілген жеті нұсқасы сақталған. Белгілі орыс тұркологі </w:t>
      </w:r>
      <w:r w:rsidRPr="003E0BC6">
        <w:rPr>
          <w:rFonts w:ascii="Times New Roman" w:eastAsia="Times New Roman" w:hAnsi="Times New Roman" w:cs="Times New Roman"/>
          <w:sz w:val="24"/>
          <w:szCs w:val="24"/>
          <w:lang w:val="kk-KZ" w:eastAsia="ru-RU"/>
        </w:rPr>
        <w:t xml:space="preserve">А. </w:t>
      </w:r>
      <w:r w:rsidRPr="003E0BC6">
        <w:rPr>
          <w:rFonts w:ascii="Times New Roman" w:eastAsia="Times New Roman" w:hAnsi="Times New Roman" w:cs="Times New Roman"/>
          <w:sz w:val="24"/>
          <w:szCs w:val="24"/>
          <w:lang w:val="kk-KZ" w:eastAsia="kk-KZ"/>
        </w:rPr>
        <w:t xml:space="preserve">Н. </w:t>
      </w:r>
      <w:r w:rsidRPr="003E0BC6">
        <w:rPr>
          <w:rFonts w:ascii="Times New Roman" w:eastAsia="Times New Roman" w:hAnsi="Times New Roman" w:cs="Times New Roman"/>
          <w:sz w:val="24"/>
          <w:szCs w:val="24"/>
          <w:lang w:val="kk-KZ" w:eastAsia="ru-RU"/>
        </w:rPr>
        <w:t xml:space="preserve">Кононов </w:t>
      </w:r>
      <w:r w:rsidRPr="003E0BC6">
        <w:rPr>
          <w:rFonts w:ascii="Times New Roman" w:eastAsia="Times New Roman" w:hAnsi="Times New Roman" w:cs="Times New Roman"/>
          <w:sz w:val="24"/>
          <w:szCs w:val="24"/>
          <w:lang w:val="kk-KZ" w:eastAsia="kk-KZ"/>
        </w:rPr>
        <w:t xml:space="preserve">соның  бәрін   жинап, егжей-тегжейлі зерттеді, ғылыми негіздегі мәтінін әзірлеп, бір ізге түсірді, әрі оны орыс тіліне аударып шықты. </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Әбілғазының «Түрік шежіресінде» жер бетінде адамзаттың  пайда  болуы, Оғыздыңтууы, патшалықетуі, оның жорықтары, Оғыз батырдың өз еліне оралып, үлкен   той жасауы, Оғыз ханның үлкен ұлы Күн ханның таққа отыруы, оның өзіне қарасты жиырма төрт аймақты інілері мен балаларына бөліп беруі, Оғыз ұрпағының таңбасы мен  тамғасы, </w:t>
      </w:r>
      <w:r w:rsidRPr="003E0BC6">
        <w:rPr>
          <w:rFonts w:ascii="Times New Roman" w:eastAsia="Times New Roman" w:hAnsi="Times New Roman" w:cs="Times New Roman"/>
          <w:sz w:val="24"/>
          <w:szCs w:val="24"/>
          <w:lang w:val="kk-KZ" w:eastAsia="ru-RU"/>
        </w:rPr>
        <w:t xml:space="preserve">т. б. </w:t>
      </w:r>
      <w:r w:rsidRPr="003E0BC6">
        <w:rPr>
          <w:rFonts w:ascii="Times New Roman" w:eastAsia="Times New Roman" w:hAnsi="Times New Roman" w:cs="Times New Roman"/>
          <w:sz w:val="24"/>
          <w:szCs w:val="24"/>
          <w:lang w:val="kk-KZ" w:eastAsia="kk-KZ"/>
        </w:rPr>
        <w:t xml:space="preserve">туралы ғажайып хикаялар айтылады. Мұның бәрі бірдей аңыз емес. Шежіреде түркі елінің ежелгі тарихына тікелей қатысты нақты деректер де көп. Соның бәрін </w:t>
      </w:r>
      <w:r w:rsidRPr="003E0BC6">
        <w:rPr>
          <w:rFonts w:ascii="Times New Roman" w:eastAsia="Times New Roman" w:hAnsi="Times New Roman" w:cs="Times New Roman"/>
          <w:sz w:val="24"/>
          <w:szCs w:val="24"/>
          <w:lang w:val="kk-KZ" w:eastAsia="ru-RU"/>
        </w:rPr>
        <w:t xml:space="preserve">автор </w:t>
      </w:r>
      <w:r w:rsidRPr="003E0BC6">
        <w:rPr>
          <w:rFonts w:ascii="Times New Roman" w:eastAsia="Times New Roman" w:hAnsi="Times New Roman" w:cs="Times New Roman"/>
          <w:sz w:val="24"/>
          <w:szCs w:val="24"/>
          <w:lang w:val="kk-KZ" w:eastAsia="kk-KZ"/>
        </w:rPr>
        <w:t>тарихшы ретіндеғанаемес, көркем сөз зергері ретінде де шебер бейнелеп, әңгімелеп береді.</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Әбілғазы өз шығармасының жазылуы жайында айта келіп: «бұл кітапты біз «Түрік шежіресі» деп атадық. Бізге дейін түріктердің тарихын жазғандардың бәрі халыққа өзінің </w:t>
      </w:r>
      <w:r w:rsidRPr="003E0BC6">
        <w:rPr>
          <w:rFonts w:ascii="Times New Roman" w:eastAsia="Times New Roman" w:hAnsi="Times New Roman" w:cs="Times New Roman"/>
          <w:sz w:val="24"/>
          <w:szCs w:val="24"/>
          <w:lang w:val="kk-KZ" w:eastAsia="ru-RU"/>
        </w:rPr>
        <w:t xml:space="preserve">таланты мен </w:t>
      </w:r>
      <w:r w:rsidRPr="003E0BC6">
        <w:rPr>
          <w:rFonts w:ascii="Times New Roman" w:eastAsia="Times New Roman" w:hAnsi="Times New Roman" w:cs="Times New Roman"/>
          <w:sz w:val="24"/>
          <w:szCs w:val="24"/>
          <w:lang w:val="kk-KZ" w:eastAsia="kk-KZ"/>
        </w:rPr>
        <w:t xml:space="preserve">өнерін көрсету үшін </w:t>
      </w:r>
      <w:r w:rsidRPr="003E0BC6">
        <w:rPr>
          <w:rFonts w:ascii="Times New Roman" w:eastAsia="Times New Roman" w:hAnsi="Times New Roman" w:cs="Times New Roman"/>
          <w:sz w:val="24"/>
          <w:szCs w:val="24"/>
          <w:lang w:val="kk-KZ" w:eastAsia="ru-RU"/>
        </w:rPr>
        <w:t xml:space="preserve">араб </w:t>
      </w:r>
      <w:r w:rsidRPr="003E0BC6">
        <w:rPr>
          <w:rFonts w:ascii="Times New Roman" w:eastAsia="Times New Roman" w:hAnsi="Times New Roman" w:cs="Times New Roman"/>
          <w:sz w:val="24"/>
          <w:szCs w:val="24"/>
          <w:lang w:val="kk-KZ" w:eastAsia="kk-KZ"/>
        </w:rPr>
        <w:t xml:space="preserve">сөздерін араластырып, сондай-ақ парсы сөздерін қосып жазды, түркі тілін ұйқасты қара сөзге айналдырып жіберді. Біз ондай ешнәрсе істеген жоқпыз. Өйткені бұл кітапты оқитын </w:t>
      </w:r>
      <w:r w:rsidRPr="003E0BC6">
        <w:rPr>
          <w:rFonts w:ascii="Times New Roman" w:eastAsia="Times New Roman" w:hAnsi="Times New Roman" w:cs="Times New Roman"/>
          <w:sz w:val="24"/>
          <w:szCs w:val="24"/>
          <w:lang w:val="kk-KZ" w:eastAsia="ru-RU"/>
        </w:rPr>
        <w:t xml:space="preserve">яки </w:t>
      </w:r>
      <w:r w:rsidRPr="003E0BC6">
        <w:rPr>
          <w:rFonts w:ascii="Times New Roman" w:eastAsia="Times New Roman" w:hAnsi="Times New Roman" w:cs="Times New Roman"/>
          <w:sz w:val="24"/>
          <w:szCs w:val="24"/>
          <w:lang w:val="kk-KZ" w:eastAsia="kk-KZ"/>
        </w:rPr>
        <w:t xml:space="preserve">тыңдайтын кісі, әрине, түрік болатыны хақ. Әрбір адамға түсінікті </w:t>
      </w:r>
      <w:r w:rsidRPr="003E0BC6">
        <w:rPr>
          <w:rFonts w:ascii="Times New Roman" w:eastAsia="Times New Roman" w:hAnsi="Times New Roman" w:cs="Times New Roman"/>
          <w:sz w:val="24"/>
          <w:szCs w:val="24"/>
          <w:lang w:val="kk-KZ" w:eastAsia="ru-RU"/>
        </w:rPr>
        <w:t xml:space="preserve">болу </w:t>
      </w:r>
      <w:r w:rsidRPr="003E0BC6">
        <w:rPr>
          <w:rFonts w:ascii="Times New Roman" w:eastAsia="Times New Roman" w:hAnsi="Times New Roman" w:cs="Times New Roman"/>
          <w:sz w:val="24"/>
          <w:szCs w:val="24"/>
          <w:lang w:val="kk-KZ" w:eastAsia="kk-KZ"/>
        </w:rPr>
        <w:t xml:space="preserve">үшін түрікпен түрікше сөйлесу керек қой», </w:t>
      </w:r>
      <w:r w:rsidRPr="003E0BC6">
        <w:rPr>
          <w:rFonts w:ascii="Times New Roman" w:eastAsia="Times New Roman" w:hAnsi="Times New Roman" w:cs="Times New Roman"/>
          <w:sz w:val="24"/>
          <w:szCs w:val="24"/>
          <w:lang w:val="kk-KZ" w:eastAsia="ru-RU"/>
        </w:rPr>
        <w:t xml:space="preserve">- </w:t>
      </w:r>
      <w:r w:rsidRPr="003E0BC6">
        <w:rPr>
          <w:rFonts w:ascii="Times New Roman" w:eastAsia="Times New Roman" w:hAnsi="Times New Roman" w:cs="Times New Roman"/>
          <w:sz w:val="24"/>
          <w:szCs w:val="24"/>
          <w:lang w:val="kk-KZ" w:eastAsia="kk-KZ"/>
        </w:rPr>
        <w:t>деп жазады</w:t>
      </w:r>
      <w:r w:rsidRPr="003E0BC6">
        <w:rPr>
          <w:rFonts w:ascii="Times New Roman" w:eastAsia="Times New Roman" w:hAnsi="Times New Roman" w:cs="Times New Roman"/>
          <w:sz w:val="24"/>
          <w:szCs w:val="24"/>
          <w:lang w:val="kk-KZ" w:eastAsia="ru-RU"/>
        </w:rPr>
        <w:t>.</w:t>
      </w:r>
    </w:p>
    <w:p w:rsidR="007A63C8" w:rsidRPr="003E0BC6" w:rsidRDefault="007A63C8" w:rsidP="003E0BC6">
      <w:pPr>
        <w:tabs>
          <w:tab w:val="left" w:pos="9639"/>
          <w:tab w:val="left" w:pos="10065"/>
        </w:tabs>
        <w:spacing w:after="0" w:line="240" w:lineRule="auto"/>
        <w:ind w:left="2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Ал «Оғыз-қаған» дастанының  ұйғыр әрпімен   жазылып, Париждің ұлттық кітапханасында сақтапып келген нұсқасын тілдік тұрғыдан зерттеп, оған ғылыми түсініктеме берген ғалым түркі тілдерінің көрнекті маманыА. М. </w:t>
      </w:r>
      <w:r w:rsidRPr="003E0BC6">
        <w:rPr>
          <w:rFonts w:ascii="Times New Roman" w:eastAsia="Times New Roman" w:hAnsi="Times New Roman" w:cs="Times New Roman"/>
          <w:sz w:val="24"/>
          <w:szCs w:val="24"/>
          <w:lang w:val="kk-KZ" w:eastAsia="ru-RU"/>
        </w:rPr>
        <w:t xml:space="preserve">Щербак </w:t>
      </w:r>
      <w:r w:rsidRPr="003E0BC6">
        <w:rPr>
          <w:rFonts w:ascii="Times New Roman" w:eastAsia="Times New Roman" w:hAnsi="Times New Roman" w:cs="Times New Roman"/>
          <w:sz w:val="24"/>
          <w:szCs w:val="24"/>
          <w:lang w:val="kk-KZ" w:eastAsia="kk-KZ"/>
        </w:rPr>
        <w:t xml:space="preserve">болды. Ол «Оғыз-қаған» дастанының транскрипцияланған мәтінін дайындады, </w:t>
      </w:r>
      <w:r w:rsidRPr="003E0BC6">
        <w:rPr>
          <w:rFonts w:ascii="Times New Roman" w:eastAsia="Times New Roman" w:hAnsi="Times New Roman" w:cs="Times New Roman"/>
          <w:sz w:val="24"/>
          <w:szCs w:val="24"/>
          <w:lang w:val="kk-KZ" w:eastAsia="ru-RU"/>
        </w:rPr>
        <w:t xml:space="preserve">оны </w:t>
      </w:r>
      <w:r w:rsidRPr="003E0BC6">
        <w:rPr>
          <w:rFonts w:ascii="Times New Roman" w:eastAsia="Times New Roman" w:hAnsi="Times New Roman" w:cs="Times New Roman"/>
          <w:sz w:val="24"/>
          <w:szCs w:val="24"/>
          <w:lang w:val="kk-KZ" w:eastAsia="kk-KZ"/>
        </w:rPr>
        <w:t>орыс тіліне жолма-жол ау</w:t>
      </w:r>
      <w:r w:rsidRPr="003E0BC6">
        <w:rPr>
          <w:rFonts w:ascii="Times New Roman" w:eastAsia="Times New Roman" w:hAnsi="Times New Roman" w:cs="Times New Roman"/>
          <w:sz w:val="24"/>
          <w:szCs w:val="24"/>
          <w:lang w:val="kk-KZ" w:eastAsia="ru-RU"/>
        </w:rPr>
        <w:t>дар</w:t>
      </w:r>
      <w:r w:rsidRPr="003E0BC6">
        <w:rPr>
          <w:rFonts w:ascii="Times New Roman" w:eastAsia="Times New Roman" w:hAnsi="Times New Roman" w:cs="Times New Roman"/>
          <w:sz w:val="24"/>
          <w:szCs w:val="24"/>
          <w:lang w:val="kk-KZ" w:eastAsia="ru-RU"/>
        </w:rPr>
        <w:softHyphen/>
        <w:t xml:space="preserve">ма </w:t>
      </w:r>
      <w:r w:rsidRPr="003E0BC6">
        <w:rPr>
          <w:rFonts w:ascii="Times New Roman" w:eastAsia="Times New Roman" w:hAnsi="Times New Roman" w:cs="Times New Roman"/>
          <w:sz w:val="24"/>
          <w:szCs w:val="24"/>
          <w:lang w:val="kk-KZ" w:eastAsia="kk-KZ"/>
        </w:rPr>
        <w:t>жасады.</w:t>
      </w:r>
    </w:p>
    <w:p w:rsidR="007A63C8" w:rsidRPr="003E0BC6" w:rsidRDefault="007A63C8" w:rsidP="003E0BC6">
      <w:pPr>
        <w:tabs>
          <w:tab w:val="left" w:pos="9639"/>
          <w:tab w:val="left" w:pos="10065"/>
        </w:tabs>
        <w:spacing w:after="0" w:line="240" w:lineRule="auto"/>
        <w:ind w:left="4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Әбілғазы «Түрік шежіресін» жазу үстінде атақты Рашид-ад-диннің шежіре кітабындағы кейбір мәліметтерді пайдаланған. </w:t>
      </w:r>
      <w:r w:rsidRPr="003E0BC6">
        <w:rPr>
          <w:rFonts w:ascii="Times New Roman" w:eastAsia="Times New Roman" w:hAnsi="Times New Roman" w:cs="Times New Roman"/>
          <w:sz w:val="24"/>
          <w:szCs w:val="24"/>
          <w:lang w:val="kk-KZ" w:eastAsia="ru-RU"/>
        </w:rPr>
        <w:t xml:space="preserve">Сонымен </w:t>
      </w:r>
      <w:r w:rsidRPr="003E0BC6">
        <w:rPr>
          <w:rFonts w:ascii="Times New Roman" w:eastAsia="Times New Roman" w:hAnsi="Times New Roman" w:cs="Times New Roman"/>
          <w:sz w:val="24"/>
          <w:szCs w:val="24"/>
          <w:lang w:val="kk-KZ" w:eastAsia="kk-KZ"/>
        </w:rPr>
        <w:t xml:space="preserve">бірге тарихшы-ғалым біздің заманымызға дейін сақталмаған, яғни бұгінгі ғылымға белгісіз бірқатар шежірелермен кезінде жақсы таныс </w:t>
      </w:r>
      <w:r w:rsidRPr="003E0BC6">
        <w:rPr>
          <w:rFonts w:ascii="Times New Roman" w:eastAsia="Times New Roman" w:hAnsi="Times New Roman" w:cs="Times New Roman"/>
          <w:sz w:val="24"/>
          <w:szCs w:val="24"/>
          <w:lang w:val="kk-KZ" w:eastAsia="ru-RU"/>
        </w:rPr>
        <w:t>бол</w:t>
      </w:r>
      <w:r w:rsidRPr="003E0BC6">
        <w:rPr>
          <w:rFonts w:ascii="Times New Roman" w:eastAsia="Times New Roman" w:hAnsi="Times New Roman" w:cs="Times New Roman"/>
          <w:sz w:val="24"/>
          <w:szCs w:val="24"/>
          <w:lang w:val="kk-KZ" w:eastAsia="ru-RU"/>
        </w:rPr>
        <w:softHyphen/>
        <w:t xml:space="preserve">тан </w:t>
      </w:r>
      <w:r w:rsidRPr="003E0BC6">
        <w:rPr>
          <w:rFonts w:ascii="Times New Roman" w:eastAsia="Times New Roman" w:hAnsi="Times New Roman" w:cs="Times New Roman"/>
          <w:sz w:val="24"/>
          <w:szCs w:val="24"/>
          <w:lang w:val="kk-KZ" w:eastAsia="kk-KZ"/>
        </w:rPr>
        <w:t xml:space="preserve">сияқты. «Түрік шежіресі» оғыздар жайындағы нақты тарихи де- ректерге мейлінше </w:t>
      </w:r>
      <w:r w:rsidRPr="003E0BC6">
        <w:rPr>
          <w:rFonts w:ascii="Times New Roman" w:eastAsia="Times New Roman" w:hAnsi="Times New Roman" w:cs="Times New Roman"/>
          <w:sz w:val="24"/>
          <w:szCs w:val="24"/>
          <w:lang w:val="kk-KZ" w:eastAsia="ru-RU"/>
        </w:rPr>
        <w:t xml:space="preserve">бай </w:t>
      </w:r>
      <w:r w:rsidRPr="003E0BC6">
        <w:rPr>
          <w:rFonts w:ascii="Times New Roman" w:eastAsia="Times New Roman" w:hAnsi="Times New Roman" w:cs="Times New Roman"/>
          <w:sz w:val="24"/>
          <w:szCs w:val="24"/>
          <w:lang w:val="kk-KZ" w:eastAsia="kk-KZ"/>
        </w:rPr>
        <w:t>екені даусыз.</w:t>
      </w:r>
    </w:p>
    <w:p w:rsidR="007A63C8" w:rsidRPr="003E0BC6" w:rsidRDefault="007A63C8" w:rsidP="003E0BC6">
      <w:pPr>
        <w:tabs>
          <w:tab w:val="left" w:pos="9639"/>
          <w:tab w:val="left" w:pos="10065"/>
        </w:tabs>
        <w:spacing w:after="0" w:line="240" w:lineRule="auto"/>
        <w:ind w:left="40" w:right="-1" w:firstLine="709"/>
        <w:jc w:val="both"/>
        <w:rPr>
          <w:rFonts w:ascii="Times New Roman" w:eastAsia="Times New Roman" w:hAnsi="Times New Roman" w:cs="Times New Roman"/>
          <w:sz w:val="24"/>
          <w:szCs w:val="24"/>
          <w:lang w:val="kk-KZ" w:eastAsia="kk-KZ"/>
        </w:rPr>
      </w:pPr>
      <w:r w:rsidRPr="003E0BC6">
        <w:rPr>
          <w:rFonts w:ascii="Times New Roman" w:eastAsia="Times New Roman" w:hAnsi="Times New Roman" w:cs="Times New Roman"/>
          <w:sz w:val="24"/>
          <w:szCs w:val="24"/>
          <w:lang w:val="kk-KZ" w:eastAsia="kk-KZ"/>
        </w:rPr>
        <w:t xml:space="preserve">«Оғыз-қаған» дастанының біз атап кеткен екі нұсқасынан басқа </w:t>
      </w:r>
      <w:r w:rsidRPr="003E0BC6">
        <w:rPr>
          <w:rFonts w:ascii="Times New Roman" w:eastAsia="Times New Roman" w:hAnsi="Times New Roman" w:cs="Times New Roman"/>
          <w:sz w:val="24"/>
          <w:szCs w:val="24"/>
          <w:lang w:val="kk-KZ" w:eastAsia="ru-RU"/>
        </w:rPr>
        <w:t xml:space="preserve">да </w:t>
      </w:r>
      <w:r w:rsidRPr="003E0BC6">
        <w:rPr>
          <w:rFonts w:ascii="Times New Roman" w:eastAsia="Times New Roman" w:hAnsi="Times New Roman" w:cs="Times New Roman"/>
          <w:sz w:val="24"/>
          <w:szCs w:val="24"/>
          <w:lang w:val="kk-KZ" w:eastAsia="kk-KZ"/>
        </w:rPr>
        <w:t xml:space="preserve">бірқатар варианттары </w:t>
      </w:r>
      <w:r w:rsidRPr="003E0BC6">
        <w:rPr>
          <w:rFonts w:ascii="Times New Roman" w:eastAsia="Times New Roman" w:hAnsi="Times New Roman" w:cs="Times New Roman"/>
          <w:sz w:val="24"/>
          <w:szCs w:val="24"/>
          <w:lang w:val="kk-KZ" w:eastAsia="ru-RU"/>
        </w:rPr>
        <w:t xml:space="preserve">бар. </w:t>
      </w:r>
      <w:r w:rsidRPr="003E0BC6">
        <w:rPr>
          <w:rFonts w:ascii="Times New Roman" w:eastAsia="Times New Roman" w:hAnsi="Times New Roman" w:cs="Times New Roman"/>
          <w:sz w:val="24"/>
          <w:szCs w:val="24"/>
          <w:lang w:val="kk-KZ" w:eastAsia="kk-KZ"/>
        </w:rPr>
        <w:t xml:space="preserve">Мәселен, Оғыз  жөніндегі деректер атақты тарихшы Хондамирдің </w:t>
      </w:r>
      <w:r w:rsidRPr="003E0BC6">
        <w:rPr>
          <w:rFonts w:ascii="Times New Roman" w:eastAsia="Times New Roman" w:hAnsi="Times New Roman" w:cs="Times New Roman"/>
          <w:sz w:val="24"/>
          <w:szCs w:val="24"/>
          <w:lang w:val="kk-KZ" w:eastAsia="ru-RU"/>
        </w:rPr>
        <w:t xml:space="preserve">(1475-1535) </w:t>
      </w:r>
      <w:r w:rsidRPr="003E0BC6">
        <w:rPr>
          <w:rFonts w:ascii="Times New Roman" w:eastAsia="Times New Roman" w:hAnsi="Times New Roman" w:cs="Times New Roman"/>
          <w:sz w:val="24"/>
          <w:szCs w:val="24"/>
          <w:lang w:val="kk-KZ" w:eastAsia="kk-KZ"/>
        </w:rPr>
        <w:t xml:space="preserve">«Хуласат ал-ахбар» («Тарихи мәліметтер  жинағы») атты еңбегінде </w:t>
      </w:r>
      <w:r w:rsidRPr="003E0BC6">
        <w:rPr>
          <w:rFonts w:ascii="Times New Roman" w:eastAsia="Times New Roman" w:hAnsi="Times New Roman" w:cs="Times New Roman"/>
          <w:sz w:val="24"/>
          <w:szCs w:val="24"/>
          <w:lang w:val="kk-KZ" w:eastAsia="ru-RU"/>
        </w:rPr>
        <w:t xml:space="preserve">де бар. Ал </w:t>
      </w:r>
      <w:r w:rsidRPr="003E0BC6">
        <w:rPr>
          <w:rFonts w:ascii="Times New Roman" w:eastAsia="Times New Roman" w:hAnsi="Times New Roman" w:cs="Times New Roman"/>
          <w:sz w:val="24"/>
          <w:szCs w:val="24"/>
          <w:lang w:val="kk-KZ" w:eastAsia="kk-KZ"/>
        </w:rPr>
        <w:t xml:space="preserve">енді </w:t>
      </w:r>
      <w:r w:rsidRPr="003E0BC6">
        <w:rPr>
          <w:rFonts w:ascii="Times New Roman" w:eastAsia="Times New Roman" w:hAnsi="Times New Roman" w:cs="Times New Roman"/>
          <w:sz w:val="24"/>
          <w:szCs w:val="24"/>
          <w:lang w:val="kk-KZ" w:eastAsia="ru-RU"/>
        </w:rPr>
        <w:t xml:space="preserve">Стамбул </w:t>
      </w:r>
      <w:r w:rsidRPr="003E0BC6">
        <w:rPr>
          <w:rFonts w:ascii="Times New Roman" w:eastAsia="Times New Roman" w:hAnsi="Times New Roman" w:cs="Times New Roman"/>
          <w:sz w:val="24"/>
          <w:szCs w:val="24"/>
          <w:lang w:val="kk-KZ" w:eastAsia="kk-KZ"/>
        </w:rPr>
        <w:t xml:space="preserve">нұсқасында «Оғыз-қаған» аңызы «Қорқыт ата кітабымен» біріктіріліп берілген. Шынында </w:t>
      </w:r>
      <w:r w:rsidRPr="003E0BC6">
        <w:rPr>
          <w:rFonts w:ascii="Times New Roman" w:eastAsia="Times New Roman" w:hAnsi="Times New Roman" w:cs="Times New Roman"/>
          <w:sz w:val="24"/>
          <w:szCs w:val="24"/>
          <w:lang w:val="kk-KZ" w:eastAsia="ru-RU"/>
        </w:rPr>
        <w:t xml:space="preserve">да </w:t>
      </w:r>
      <w:r w:rsidRPr="003E0BC6">
        <w:rPr>
          <w:rFonts w:ascii="Times New Roman" w:eastAsia="Times New Roman" w:hAnsi="Times New Roman" w:cs="Times New Roman"/>
          <w:sz w:val="24"/>
          <w:szCs w:val="24"/>
          <w:lang w:val="kk-KZ" w:eastAsia="kk-KZ"/>
        </w:rPr>
        <w:t xml:space="preserve">«Оғыз-қаған» мен «Қорқыт ата кітабының» кейбір тұстары өзара үндесіп жатады. «Оғыз-қаған» аңызының бұлардан басқа </w:t>
      </w:r>
      <w:r w:rsidRPr="003E0BC6">
        <w:rPr>
          <w:rFonts w:ascii="Times New Roman" w:eastAsia="Times New Roman" w:hAnsi="Times New Roman" w:cs="Times New Roman"/>
          <w:sz w:val="24"/>
          <w:szCs w:val="24"/>
          <w:lang w:val="kk-KZ" w:eastAsia="ru-RU"/>
        </w:rPr>
        <w:t xml:space="preserve">да </w:t>
      </w:r>
      <w:r w:rsidRPr="003E0BC6">
        <w:rPr>
          <w:rFonts w:ascii="Times New Roman" w:eastAsia="Times New Roman" w:hAnsi="Times New Roman" w:cs="Times New Roman"/>
          <w:sz w:val="24"/>
          <w:szCs w:val="24"/>
          <w:lang w:val="kk-KZ" w:eastAsia="kk-KZ"/>
        </w:rPr>
        <w:t xml:space="preserve">көптеген нұсқалары </w:t>
      </w:r>
      <w:r w:rsidRPr="003E0BC6">
        <w:rPr>
          <w:rFonts w:ascii="Times New Roman" w:eastAsia="Times New Roman" w:hAnsi="Times New Roman" w:cs="Times New Roman"/>
          <w:sz w:val="24"/>
          <w:szCs w:val="24"/>
          <w:lang w:val="kk-KZ" w:eastAsia="ru-RU"/>
        </w:rPr>
        <w:t xml:space="preserve">бар. </w:t>
      </w:r>
      <w:r w:rsidRPr="003E0BC6">
        <w:rPr>
          <w:rFonts w:ascii="Times New Roman" w:eastAsia="Times New Roman" w:hAnsi="Times New Roman" w:cs="Times New Roman"/>
          <w:sz w:val="24"/>
          <w:szCs w:val="24"/>
          <w:lang w:val="kk-KZ" w:eastAsia="kk-KZ"/>
        </w:rPr>
        <w:t xml:space="preserve">Әйтсе де соның бәрі біз жоға- рыда атап айтқан екі нұсқаның біріне </w:t>
      </w:r>
      <w:r w:rsidRPr="003E0BC6">
        <w:rPr>
          <w:rFonts w:ascii="Times New Roman" w:eastAsia="Times New Roman" w:hAnsi="Times New Roman" w:cs="Times New Roman"/>
          <w:sz w:val="24"/>
          <w:szCs w:val="24"/>
          <w:lang w:val="kk-KZ" w:eastAsia="ru-RU"/>
        </w:rPr>
        <w:t xml:space="preserve">не   </w:t>
      </w:r>
      <w:r w:rsidRPr="003E0BC6">
        <w:rPr>
          <w:rFonts w:ascii="Times New Roman" w:eastAsia="Times New Roman" w:hAnsi="Times New Roman" w:cs="Times New Roman"/>
          <w:sz w:val="24"/>
          <w:szCs w:val="24"/>
          <w:lang w:val="kk-KZ" w:eastAsia="kk-KZ"/>
        </w:rPr>
        <w:t xml:space="preserve">ұйғыр әрпімен көшірілген </w:t>
      </w:r>
      <w:r w:rsidRPr="003E0BC6">
        <w:rPr>
          <w:rFonts w:ascii="Times New Roman" w:eastAsia="Times New Roman" w:hAnsi="Times New Roman" w:cs="Times New Roman"/>
          <w:sz w:val="24"/>
          <w:szCs w:val="24"/>
          <w:lang w:val="kk-KZ" w:eastAsia="ru-RU"/>
        </w:rPr>
        <w:t xml:space="preserve">Париж </w:t>
      </w:r>
      <w:r w:rsidRPr="003E0BC6">
        <w:rPr>
          <w:rFonts w:ascii="Times New Roman" w:eastAsia="Times New Roman" w:hAnsi="Times New Roman" w:cs="Times New Roman"/>
          <w:sz w:val="24"/>
          <w:szCs w:val="24"/>
          <w:lang w:val="kk-KZ" w:eastAsia="kk-KZ"/>
        </w:rPr>
        <w:t xml:space="preserve">нұсқасына немесе </w:t>
      </w:r>
      <w:r w:rsidRPr="003E0BC6">
        <w:rPr>
          <w:rFonts w:ascii="Times New Roman" w:eastAsia="Times New Roman" w:hAnsi="Times New Roman" w:cs="Times New Roman"/>
          <w:sz w:val="24"/>
          <w:szCs w:val="24"/>
          <w:lang w:val="kk-KZ" w:eastAsia="ru-RU"/>
        </w:rPr>
        <w:t xml:space="preserve">араб </w:t>
      </w:r>
      <w:r w:rsidRPr="003E0BC6">
        <w:rPr>
          <w:rFonts w:ascii="Times New Roman" w:eastAsia="Times New Roman" w:hAnsi="Times New Roman" w:cs="Times New Roman"/>
          <w:sz w:val="24"/>
          <w:szCs w:val="24"/>
          <w:lang w:val="kk-KZ" w:eastAsia="kk-KZ"/>
        </w:rPr>
        <w:t xml:space="preserve">әрпімен көшірілген Әбілғазы нұсқасына әкеліп саяды. «Оғыз-қаған» дастанының ұйғыр әрпімен көшірілген нұсқасы </w:t>
      </w:r>
      <w:r w:rsidRPr="003E0BC6">
        <w:rPr>
          <w:rFonts w:ascii="Times New Roman" w:eastAsia="Times New Roman" w:hAnsi="Times New Roman" w:cs="Times New Roman"/>
          <w:sz w:val="24"/>
          <w:szCs w:val="24"/>
          <w:lang w:val="kk-KZ" w:eastAsia="ru-RU"/>
        </w:rPr>
        <w:t xml:space="preserve">тарихи </w:t>
      </w:r>
      <w:r w:rsidRPr="003E0BC6">
        <w:rPr>
          <w:rFonts w:ascii="Times New Roman" w:eastAsia="Times New Roman" w:hAnsi="Times New Roman" w:cs="Times New Roman"/>
          <w:sz w:val="24"/>
          <w:szCs w:val="24"/>
          <w:lang w:val="kk-KZ" w:eastAsia="kk-KZ"/>
        </w:rPr>
        <w:t>шежіреден гөрі көркем шығармаға жақын.</w:t>
      </w:r>
    </w:p>
    <w:p w:rsidR="007A63C8" w:rsidRPr="003E0BC6" w:rsidRDefault="007A63C8" w:rsidP="003E0BC6">
      <w:pPr>
        <w:tabs>
          <w:tab w:val="left" w:pos="9639"/>
          <w:tab w:val="left" w:pos="10065"/>
        </w:tabs>
        <w:spacing w:after="0" w:line="240" w:lineRule="auto"/>
        <w:ind w:left="40"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eastAsia="kk-KZ"/>
        </w:rPr>
        <w:t xml:space="preserve">«Оғыз-қаған» дастанының </w:t>
      </w:r>
      <w:r w:rsidRPr="003E0BC6">
        <w:rPr>
          <w:rFonts w:ascii="Times New Roman" w:eastAsia="Times New Roman" w:hAnsi="Times New Roman" w:cs="Times New Roman"/>
          <w:sz w:val="24"/>
          <w:szCs w:val="24"/>
          <w:lang w:val="kk-KZ" w:eastAsia="ru-RU"/>
        </w:rPr>
        <w:t xml:space="preserve">Париж </w:t>
      </w:r>
      <w:r w:rsidRPr="003E0BC6">
        <w:rPr>
          <w:rFonts w:ascii="Times New Roman" w:eastAsia="Times New Roman" w:hAnsi="Times New Roman" w:cs="Times New Roman"/>
          <w:sz w:val="24"/>
          <w:szCs w:val="24"/>
          <w:lang w:val="kk-KZ" w:eastAsia="kk-KZ"/>
        </w:rPr>
        <w:t xml:space="preserve">Ұлттық кітапханасында сақталған нұсқасы көлемі жағынан онша үлкен емес. </w:t>
      </w:r>
      <w:r w:rsidRPr="003E0BC6">
        <w:rPr>
          <w:rFonts w:ascii="Times New Roman" w:eastAsia="Times New Roman" w:hAnsi="Times New Roman" w:cs="Times New Roman"/>
          <w:sz w:val="24"/>
          <w:szCs w:val="24"/>
          <w:lang w:val="kk-KZ"/>
        </w:rPr>
        <w:t>Қолжазба 21 парақ, 42 беттен тұрады, әрбір бетте 9 жол бар. Бұл «тоғыз жолдық» тәртіп я шарттылык, 7 жолмен бітетін 42 беттен басқа беттердің бәрінде қатаң сақталған.</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 xml:space="preserve">Қолжазбаның бірінші бетінде 2-3 жолдың аралығындағы сөзден кейін бұқаның бейнесі салынған. Ал 5-бетте осындай сөзден кейін тоты тұрпаттас құстың суреті, 6-бетте тағы осындай сөзден соң жыртқыш аң кейіптес сурет салынған. Шамасы, эпосты жазуға түсірген кісі тексте бар «Оғуз», «шұңқар», «қат» деген сөздерді өзінше түсіндірмек болған </w:t>
      </w:r>
      <w:r w:rsidRPr="003E0BC6">
        <w:rPr>
          <w:rFonts w:ascii="Times New Roman" w:eastAsia="Times New Roman" w:hAnsi="Times New Roman" w:cs="Times New Roman"/>
          <w:sz w:val="24"/>
          <w:szCs w:val="24"/>
          <w:lang w:val="kk-KZ"/>
        </w:rPr>
        <w:lastRenderedPageBreak/>
        <w:t>да, әуелі олардың суретін салған, содан соң бұл суреттерге сөзбен анықтама берген. Олар: «Оғуз» сөзі тұсындағы бұқаның не өгіздің суреті жайлы «ануң аңағусу ошбу турур», «шуңқар» сөзі тұсындағы «шуңқарнуң аңағусы ошбу турур» «қат» сөзі тұсындағы жыртқыш аң суреті жайлы «тақы қатның аңағусу ошбу турур» деген сөйлемдер.</w:t>
      </w:r>
    </w:p>
    <w:p w:rsidR="007A63C8" w:rsidRPr="003E0BC6" w:rsidRDefault="007A63C8" w:rsidP="003E0BC6">
      <w:pPr>
        <w:shd w:val="clear" w:color="auto" w:fill="FFFFFF"/>
        <w:tabs>
          <w:tab w:val="left" w:pos="9639"/>
          <w:tab w:val="left" w:pos="10065"/>
        </w:tabs>
        <w:spacing w:after="0" w:line="240" w:lineRule="auto"/>
        <w:ind w:right="-1" w:firstLine="709"/>
        <w:jc w:val="both"/>
        <w:rPr>
          <w:rFonts w:ascii="Times New Roman" w:eastAsia="Times New Roman" w:hAnsi="Times New Roman" w:cs="Times New Roman"/>
          <w:sz w:val="24"/>
          <w:szCs w:val="24"/>
          <w:lang w:val="kk-KZ"/>
        </w:rPr>
      </w:pPr>
      <w:r w:rsidRPr="003E0BC6">
        <w:rPr>
          <w:rFonts w:ascii="Times New Roman" w:eastAsia="Times New Roman" w:hAnsi="Times New Roman" w:cs="Times New Roman"/>
          <w:sz w:val="24"/>
          <w:szCs w:val="24"/>
          <w:lang w:val="kk-KZ"/>
        </w:rPr>
        <w:t>Шығарманың үлкенді-кішілі он жеті желіден құрылғаны анықталды. Олардың негізгілері: «Оғуз қағанның тууы, балалық шағы баяны», «Оғуз қағанның жігіттік шағы, ерлік көрсетуге аттану баяны», «Оғуз қағанның ұлы той жасауы, тойдан соң төрт жағындағы жау жүртқа елшілер жіберу баяны», «Оғуз қағанның Урумға қарсы аттануы, Урум қағанмен соғысы баяны», «Оғуз қағанның Журжітпен соғысы баяны», «Оғуз қағанның Сынду, Таңғут, Шағам жүртына аттануы, соғысуы баяны», «Оғуз қағанның құрылтай шақырып, жүртына үлкен той беруі, балаларына жүртын үлестіру баяны» т.б.</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center"/>
        <w:textAlignment w:val="baseline"/>
        <w:rPr>
          <w:b/>
          <w:lang w:val="kk-KZ"/>
        </w:rPr>
      </w:pPr>
      <w:r w:rsidRPr="003E0BC6">
        <w:rPr>
          <w:b/>
          <w:lang w:val="kk-KZ"/>
        </w:rPr>
        <w:t>Атилла» дастаны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«Атилла» дастаны - ғұндардың Еуропаға қоныс аударып, Еділ (Атилл) өзені мен Атлант мұхиты аралығында билік жүргізген дәуірін жыр еткен туынды. Сол себепті бұл дастан кезінде ғұндардың ата мекені болған ұланғайыр қыпшақ даласында емес, сол көшпелі тайпалардың ерлік шайқастар жасаған жері - Еуропа елдерінде жақсы мәлім еді.</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«Атилла» дастанының түпнүсқасы - көне қыпшақ тілінде сақталмаған. Бұл дастанның жекелеген үзінділері мен сюжеттік желісі ежелгі заман тарихшылары Геродот, Ктезий, Полиэн, Харес Митиленский еңбектері және «Нибелунг туралы жыр», «Вальтария» деп аталатын герман эпосы арқылы бізге жеткен. Қадым заман тарихшылары Прискас және Джорданес сияқты ғұламалар ғұндардың ұлы көсемі, ержүрек Атилла жайында құнды деректер жазып қалдырған. «Атилла» дастанын зерттеуші Н. С. Банарлы, Ф. Көпрүлүзаде, Б. Р. Рахмети сияқты түрік ғалымдары негізінен осы жоғарыда аталған кітаптарға сілтеме жасайды.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Ғұндар туралы қысқаша айта кетейік. Тарихи деректер бойынша, ғұндар - қазіргі Қазақстан, Орта Азия мен Шығыс Түркістанда біздің заманымыздан бұрынғы III-I ғасырларда жасаған түркі тілдес тайпалардың арғы тегі болып табылады.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Біздің жыл санауымызға дейінгі III-I ғасырларда ғұндар бір орталыққа бағынатын, аса қуатты мемлекет құрды. Олар Еділ мен Орхон өзендері аралығын, яғни Турфан, Бесбалық, Жетісу өңірінен бастап, Алтай мен Саян тауларына дейінгі даланы, Арал және Каспий теңізі жағалауларын мекен етті.</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Күн санап күшейіп келе жатқан көршісінен қатты жасқанған табғаш елі (Қытай) ғұндардан қорғану үшін өздерінің «ұлы қорғанын» салуға кірісті. Әйтсе де бұл биік қорған оларға пана болмады. Ғұндардың ұлы көсемі Мөде (біздің заманымыздан бұрынғы 209-174 жылдары өмір сүрген) бастаған әскер табғаштарды күйрете жеңіп, тізе бүктірді. Енді табғаштар бұрынғыдай ғұндарға үстемдік етуден ғана емес, сонымен бірге, өздерінің мемлекеттік тәуелсіздігінен де айырылып қалды. Олар жыл сайын көп мөлшерде ғұндарға салық төлеп тұратын болды. Ғұндар мемлекеті 24 ұлысқа бөлінетін. Әрбір ұлысты белгілі бір әкім яғни «тәңірқұт» басқарды. Ғұндар елінің осы 12 тәңірқұты ұлы қағанға тікелей бағынатын болған.</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Ғұндардан сан рет ойсырай жеңіліп, оларды әскер күшімен бағындыру қиын екендігіне әбден көзі жеткен табғаш әміршілері енді айла-шарғы істеуге көшеді. Олар ғұндардың бектері мен тәңірқұт-әміршілеріне табғаштың «асыл текті хандарынан туған» сүлу қыздары мен қымбат қазыналарын сыйға тартып, әрі бектерді бір-біріне айдап салып отырды. Бертін келе жазылған «Күлтегін» жырының сөзімен айтқанда, табғаштар:</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Алтынды, күмісті.</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Дақылды, жібекті.Соншама көп беріп,</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…Тәтті сөз, асыл дүниесімен -алдап жүріп ғұндарды жеңді</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 xml:space="preserve">Табғаштардың осындай зұлымдық әрекеттері салдарынан ғұндардың қуатты мемлекеті іштей ыдырап, екіге бөлініп кетті. Олар көне тарихта: Шығыс ғұндар елі және Батыс ғұндар мемлекеті деп аталады. Шығыс ғұндар бірте- бірте өздерінің тәуелсіздігінен, </w:t>
      </w:r>
      <w:r w:rsidRPr="003E0BC6">
        <w:rPr>
          <w:lang w:val="kk-KZ"/>
        </w:rPr>
        <w:lastRenderedPageBreak/>
        <w:t>«ғундар» деген атынан, тілінен, тіпті жерінен айырылып басқа тайпа ұлыстар құрамына еніп кетті.</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Ал, табғаштарға бағынбаған Батыс ғұндар мемлекеті өзінің тәуелсіздігін сақтап қалды. Олар Алтайдан Қара теңізге дейінгі үлан ғайыр өлкені алып жатқан, қуатты мемлекет құрды. Біздің заманымыздан екі ғасыр бұрын ғұндар Шығыс Еуропа еліне осылайша көрші болды.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rPr>
          <w:lang w:val="kk-KZ"/>
        </w:rPr>
        <w:t xml:space="preserve">Бертін келе (450-480 жылдары) ғұндар Арал теңізі мен Днепр (Борисфен) өзені аралығын толық жаулап алды. Өзін Мөде қағанның он бесінші атадан кейінгі үрпағы санайтын Баламыр Еділ бойына өз ордасын орнатты. </w:t>
      </w:r>
      <w:r w:rsidRPr="003E0BC6">
        <w:t>Бұл кезде ғұндар мен Византия мемлекеті аралығында герман тайпалары бар еді. Баламыр біздің заманымыздың 374 жылы осы тайпаларды күйрете жеңіп, бүкіл Орталық Еуропаны өзіне қаратты. Ал, оның баласы Жұлдыз қаған түсында ғұндар Атлант мұхитына дейін жеткен еді.</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Жұлдыздың баласы Қаратон 410-415 жылдары билік қүрған, оның баласы Мунжук 415-422 жылдары мемлекетті басқарды да, ал 434 жылы ғұндар тағына Мунжуктың жиені Атилла отырды.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Атилла түсында қыпшақ даласынан барған ғұндар мейлінше күшейе түсті. Атилла билік жүргізген кезде ғұндар империясының шекарасы Еділден бастап, қазіргі Франция жеріне дейін жетті. Ла Маныш бүғазында Атил- ланың шекара күзетшілері түрды. Ғұндар тағында Атилла отырған жылдарды тарихшылар «ғұн империясының алтын дәуірі» деп атайды.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Дәл осы арада оқырманға ескерте кететін бір жәйт бар. Қыпшақ даласынан барған ғұндарды сол Атилла заманының өзінде-ақ Батыс Еуропада - «куманы» («кумандар»), Орталық Еуропада, яғни славян елдерінде «половцы» («половецтер»), ал Шығыс елдерінде «қыпшақтар» деп атаған. Демек, Атилла басқарған ғұндар империясының негізгі этностық тайпалары қыпшақтар, яғни қазақтардың да арғы ататегі болып табылады.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Міне, «Атилла» дастанынан осы жоғарыда айтылған тарихи оқиғалардың жалпы желісін аңғаруға болады. Дастанда ғұндардың ұлы көсемі Атилланың Еуропаға жасаған жорықтары, ғұн әскерінің жеңістері, олар жаулап алған қамал-қалалар жырланған.</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«Атилла» дастанында мынандай бір қызықты эпизод бар. Ғұндар уәдеге берік, өліп кетсе де антын бұзбайтын жандар ретінде кезінде күллі Еуропаны таңдандырған.</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Ел басқарған Атилла да осы дәстүрді берік ұстаған. Атилланың ұлы бабасы Баламыр 374 жылы қасиетті Рим папасы отырған Византия еліне ғұн әскерін енгізбеймін, қайта оны сыртқы тағы тайпалар шабуылынан қорғап тұрамын деп уәде берген.</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Шынында да, Атилла бүкіл Батыс Еуропаны тізе бүктіріп, өзінің астанасын Мажарстанға (Венгрия) көшірген кезде де Византияға тиіспеген. Алайда бұл келісім-шартты алдымен Византия жағы бұзады. Олар ғұндар империясын іштей әлсірету мақсатымен түрлі астыртын әрекеттер жасауға кіріскен. Рим әміршілері Атиллаға наразы болып жүрген ғұндардың бектерін, қызметінен айрылып қалған, бұрын әскербасы болған адамдарды, кедейлене бастаған ханзадаларды құпия түрде өздеріне қонаққа шақырып, «егер Атиллаға қарсы шықсаңдар біз сендердің ел билігін өз қолдарыңа алуға көмектесеміз» деп азғырған. Әйтсе де бірде-бір ғұн өз елін сатпаған. Қайта олар Римде есіткен сөздерін тікелей Атиллаға жеткізіп отырған. Бір қызығы - бұл мәселе Рим сенатында қаралған. Сенаттың шешімі бойынша, Византия өзінің бұрынғы жаулары- кельт, гот, вандал, бергун тайпаларымен астыртын одақ жасап, 200 мың нөкері бар, жақсы қаруланған, қуатты әскер жасақтаған. Ал, Атилланың бар әскері небары 100 мың адамнан тұратын.</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Бір-біріне қарсы шыққан екі жақтың әскері Каталаун жазығында (қазіргі Орлеан қаласына жақын жерде) кездеседі.</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Міне, «Атилла» дастанында негізінен осы Каталаун шайқасы суреттелген. Рим әскерін кезінде есімі мәшһүр болған, даңқты қолбасшы Аетиус бастап келеді. Ғұн әскерін шайқас алаңына Атилланың өзі бастап шығады.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 xml:space="preserve">Дастанда екі әскердің бір-біріне жақындап келе жатқан үрейлі сәті бейнеленген. Ұшы-қиыры жоқ көп әскер атының дүбірінен жер дірілдеп тұрғандай сезіледі. Сол кездегі соғыс </w:t>
      </w:r>
      <w:r w:rsidRPr="003E0BC6">
        <w:lastRenderedPageBreak/>
        <w:t>дәстүрі бойынша, екі жақтың әскері арасында садақтың жебесі жетерліктей жер қалғанда екі Әскер де кілт тоқтайды. Өйткені ортаға екі жақтың әскер басшылары шығып, жекпе-жек шайқаста күш сынасып көруі шарт еді.</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Қолындағы ұзын сапты көк байрағын жанындағы серігіне беріп, ақбоз атқа мінген Атилла жалма-жан ортаға шықты да, қарсыласын күткен бойда кірпік қақпай қалшиып турып қалды. Алайда қарсы жақтан шайқас алаңына ешкім шыға қоймады. Жирен атқа мінген әскерінің қолбасы Аетиус ту устаған күйінде тырп етпей мелшиіп тұра берді.</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Бір кезде Атилла күн күркірегендей зор дауыспен айғайлап:</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 Ей! Аетиус! Шық бері! Римді ұятқа қалдырма!- деді.</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Алайда Аетиус қозғалмады. Оқты көзін Атиллаға қадаған күйінде тұра берді. Бір сәт ол мойнын бұрмай, ат үстінде бойын тік ұстаған күйінде өз тілінде бірдеңе деп күбір ете қалды. Сол-ақ екен үсті-басына түгел темір сауыт киген, қолында ұзын найзасы бар, қаракер атты жауынгер Атиллаға қарай оқтай атылды. Қас қағымда Атилла оны ат үстінен қағып түсірді. Мүны көріп тұрған 200 мың Рим әскері Атиллаға қарай лап берді. Көзді ашып жұмғанша, әп-сәтте қанды шайқас басталып кетті. Темір қару-жарақтың сатұр-сұтыры, адамның жан ұшыра шыңғырған үрейлі дауысы күні бойына бір сәтке де толастаған жоқ. Тек күн батып, қас қарайған кезде ғана екі жақтың әскері де өз шептеріне қарай шегініп, уақытша шайқасты тоқтатты. Шайқас алаңында қан судай ағып, адам өліктері тау-тау болып үйіліп жатты.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Ертеңіне күн шыққан бойда шайқас қайта басталуы керек еді. Алайда Рим әскері орнында болмай шықты. Түнде қашып кетіпті. Мұны көрген Атилла әскерін бастап, Римге қарай бағыт ұстады.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Атилла әскері Рим қақпаларына жақын келген кезде бұлардың алдынан Рим папасының өзі бастаған бір топ діни адамдар шықты. Олар Атиллаға Рим сенатының шешімін әкеліп тапсырды. Византия сенаты бұл қаулысында: «Атиллаға түгел бағынамыз, айтқанын істейміз, қазынаның бар байлығын береміз, тек ол қасиетті қала Римді өртемесін, бұзбасын» депті.</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Бұл өтінішті Атилла қабылдады. Алайда қақпалары ашық тұрған қалаға Атилла кірген жоқ. Ешнәрсе алған жоқ. Атилла бастаған қалың қол Рим қақпалары тұсынан үн-түнсіз өтіп, Батысқа қарай жүріп кетті.</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«Атилла» дастаны осы оқиғамен бітеді. Алайда, тарихи деректер бойынша, Атилла әскері кеткен бойда-ақ герман тайпалары (гот, кельт, бургун) Римге басып кіріп, бірнеше күн бойы қаланы талан-таражға салады. Ел басқарған әкімдер мен ғалымдарды, әскер басыларын, басқа діндегі адамдарды орталық алаңға шығарып өлтіріп жатты. Ақыры Византия империясы осылайша құлады.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 Аңыз бойынша, Дунай бойындағы жорық кезінде Атилла аса сулу Ильдико деген қызға үйленеді. Одан тараған Илек, Денгезек, Ирбек деген үш ұл баласы болады. Олар әкесі Атилла 452 жылы қайтыс болған соң ғұндар империясын басқарады.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Бір қызығы -ғұндар өздері жаулап алған елдерде қалып қоймаған. Атилла өлген соң араға жүз елу жылдай уақыт салып барып олар өздерінің байырғы атамекеніне, яғни қыпшақ даласына, Жетісу жеріне, Шу мен Сырдария бойына, Турфан мен Бесбалыққа қайта қоныс аударған. Ержүрек ғұндар қайтадан Еділден бастап, Орхон өзені, Алтай, Саян тауларына дейінгі өлкелерді, қыпшақ даласын өздеріне толық қаратып алады. Қытай әскерін «ұлы қорғанға» дейін тықсырып салады.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Бұл кезде болашақ ұлы Түрік мемлекетінің іргетасы біртіндеп, енді ғана қалана бастаған еді. Араға екі ғасырдай уақыт салып барып қана, дәлірек айтсақ, сегізінші ғасырда Түрік қағанаты (552-745 ж.) тарих сахнасына шықты. Түркі халықтарының ресми тарихы осы кезден басталады.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 xml:space="preserve">«Атилла» дастаны сюжетінен мынандай жәйтті аңғару қиын емес: Мұнда барлық оқиғалар басты қаһарман Атилла төңірегінде өрбіп жатады. Басты қаһарманның ағайын-жұрты, дос-жараны, олардың өзара қатысы, қуанышы мен күйініші, жау адамдарының іс-әрекеттері дастанда жан-жақты баяндалады. Дастанда оқиғаның басты қаһарман төңірегінде </w:t>
      </w:r>
      <w:r w:rsidRPr="003E0BC6">
        <w:lastRenderedPageBreak/>
        <w:t>дамып-өрбуі, яғни оқиғаны тізбектеп жырлау әдісі қазақтың батырлар жырында да кеңінен қолданылады. Бүған «Ер Тарғын» және «Қобыланды батыр» жырының композициялық құрылысы дәлел.</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Әрине, қазақтың батырлық жырларының тарихи негіздері бар. Ал, «Атилла» дастаны өмірде болған тарихи тұлғаны жырлауға арналған. Соның өзінде, мұнда тарихи деректермен бірге Атилла жөніндегі түрлі аңыз-әфсаналар да көрініс тапқан.</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Сөйтіп, «Атилла» дастаны - түркі халықтарының ежелгі ата-тегі саналатын ғұн тайпаларының Еуропаны қоныстанған кездегі өмірін бейнелейтін ерлік жыры.</w:t>
      </w:r>
    </w:p>
    <w:p w:rsidR="007A63C8" w:rsidRPr="003E0BC6" w:rsidRDefault="007A63C8" w:rsidP="003E0BC6">
      <w:pPr>
        <w:tabs>
          <w:tab w:val="left" w:pos="9639"/>
          <w:tab w:val="left" w:pos="10065"/>
        </w:tabs>
        <w:spacing w:after="0" w:line="240" w:lineRule="auto"/>
        <w:ind w:right="-1" w:firstLine="709"/>
        <w:jc w:val="center"/>
        <w:rPr>
          <w:rFonts w:ascii="Times New Roman" w:hAnsi="Times New Roman" w:cs="Times New Roman"/>
          <w:b/>
          <w:bCs/>
          <w:sz w:val="24"/>
          <w:szCs w:val="24"/>
          <w:shd w:val="clear" w:color="auto" w:fill="FFFFFF"/>
        </w:rPr>
      </w:pPr>
    </w:p>
    <w:p w:rsidR="007A63C8" w:rsidRPr="003E0BC6" w:rsidRDefault="007A63C8" w:rsidP="003E0BC6">
      <w:pPr>
        <w:tabs>
          <w:tab w:val="left" w:pos="9639"/>
          <w:tab w:val="left" w:pos="10065"/>
        </w:tabs>
        <w:spacing w:after="0" w:line="240" w:lineRule="auto"/>
        <w:ind w:right="-1" w:firstLine="709"/>
        <w:jc w:val="center"/>
        <w:rPr>
          <w:rFonts w:ascii="Times New Roman" w:hAnsi="Times New Roman" w:cs="Times New Roman"/>
          <w:b/>
          <w:bCs/>
          <w:sz w:val="24"/>
          <w:szCs w:val="24"/>
          <w:shd w:val="clear" w:color="auto" w:fill="FFFFFF"/>
          <w:lang w:val="kk-KZ"/>
        </w:rPr>
      </w:pPr>
      <w:r w:rsidRPr="003E0BC6">
        <w:rPr>
          <w:rFonts w:ascii="Times New Roman" w:hAnsi="Times New Roman" w:cs="Times New Roman"/>
          <w:b/>
          <w:bCs/>
          <w:sz w:val="24"/>
          <w:szCs w:val="24"/>
          <w:shd w:val="clear" w:color="auto" w:fill="FFFFFF"/>
          <w:lang w:val="kk-KZ"/>
        </w:rPr>
        <w:t>«Көк бөрі» дастаны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rPr>
          <w:lang w:val="kk-KZ"/>
        </w:rPr>
      </w:pPr>
      <w:r w:rsidRPr="003E0BC6">
        <w:rPr>
          <w:lang w:val="kk-KZ"/>
        </w:rPr>
        <w:t>Түркі тайпалары мекен еткен ұлан ғайыр далада </w:t>
      </w:r>
      <w:hyperlink r:id="rId27" w:tooltip="Қасқыр" w:history="1">
        <w:r w:rsidRPr="003E0BC6">
          <w:rPr>
            <w:rStyle w:val="a5"/>
            <w:color w:val="auto"/>
            <w:u w:val="none"/>
            <w:lang w:val="kk-KZ"/>
          </w:rPr>
          <w:t>қасқырдан</w:t>
        </w:r>
      </w:hyperlink>
      <w:r w:rsidRPr="003E0BC6">
        <w:rPr>
          <w:lang w:val="kk-KZ"/>
        </w:rPr>
        <w:t> басқада жан- жануарлардың мол болуына қарамастан ең басты тотем етіп нақ осы аңды алуының өзіндік себептері айқындалды. Қытай жылнамасындағы </w:t>
      </w:r>
      <w:hyperlink r:id="rId28" w:tooltip="Үйсін" w:history="1">
        <w:r w:rsidRPr="003E0BC6">
          <w:rPr>
            <w:rStyle w:val="a5"/>
            <w:color w:val="auto"/>
            <w:u w:val="none"/>
            <w:lang w:val="kk-KZ"/>
          </w:rPr>
          <w:t>Үйсіндердің</w:t>
        </w:r>
      </w:hyperlink>
      <w:r w:rsidRPr="003E0BC6">
        <w:rPr>
          <w:lang w:val="kk-KZ"/>
        </w:rPr>
        <w:t> патшасы Кун-Мо туралы дерекке осы деректің «Қазақтың көне тарихы» атты кітаптағы нұсқасына сондай-ақ, ел арасында кең таралған Ашина туралы мифтерге салыстыра талдау жасалады.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rPr>
          <w:lang w:val="kk-KZ"/>
        </w:rPr>
      </w:pPr>
      <w:r w:rsidRPr="003E0BC6">
        <w:rPr>
          <w:lang w:val="kk-KZ"/>
        </w:rPr>
        <w:t>Көк бөріні тотем тұту қырғыз, қарақалпақ, өзбек, тәжік халықтарының ғұрыптық фольклорында да жан-жақты көрініс алады.Әсіресе, туысқан башқұрт елі өздерінің ұлттық атауын бөрі тотемімен байланыстырады.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rPr>
          <w:lang w:val="kk-KZ"/>
        </w:rPr>
      </w:pPr>
      <w:r w:rsidRPr="003E0BC6">
        <w:rPr>
          <w:lang w:val="kk-KZ"/>
        </w:rPr>
        <w:t>Уақыт өте келе бөрі нагуалға, яғни жеке адамдардың жебеуші рухына айналады. Ел аузында атақты Қаз дауысты Қазыбектің жиені Абақ керей Жәнібектің, Есет батырдың жебеуші көк бөрілері болған деген аңыз бар. Керей Жәнібек ұйықтаған кезде үстінде екі бөлтірік ойнап жүрсе, Есет батырдың езуін арлан жалап тұрады екен.Бұл жерде ел үмітін ақтаған батырлардың аруағын үстем етіп көрсету үшін оларды ең киелі ұғым көк бөрімен байланыстырғанын айта кетпекпіз. Бұл батырлардың бойындағы ерен күшпен қайсарлық жоғарғыдан, Тәңірдің өзінен бастау алып тұр. Ал, бөрілер- сол Тәңірінің ерекше ілпипатын жеткізуші.</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rPr>
          <w:lang w:val="kk-KZ"/>
        </w:rPr>
      </w:pPr>
      <w:r w:rsidRPr="003E0BC6">
        <w:rPr>
          <w:lang w:val="kk-KZ"/>
        </w:rPr>
        <w:t>Қасқыр туралы наным- сенімдердің ел санасына терең бойлағаны сонша, ата-бабаларымыз бауыр еті-балаларына бұл «киелі жануардың» есімін беруді әлі күнге дейін үрдіс етіп келеді</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rPr>
          <w:lang w:val="kk-KZ"/>
        </w:rPr>
      </w:pPr>
      <w:r w:rsidRPr="003E0BC6">
        <w:rPr>
          <w:lang w:val="kk-KZ"/>
        </w:rPr>
        <w:t>Түркі халықтарының фольклорында қасқыр бейнесі түрлі жанрларда: ғұрыптық поэзияда, эпостық жырларда, паремеологияда, халықтық прозада алуан қалыпта кездеседі. Көк бөрі, көкжал қасқыр деп адамға дос, қамқоршы бейнені суреттейді.</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rPr>
          <w:lang w:val="kk-KZ"/>
        </w:rPr>
      </w:pPr>
      <w:r w:rsidRPr="003E0BC6">
        <w:rPr>
          <w:lang w:val="kk-KZ"/>
        </w:rPr>
        <w:t>Қара мен ақты, күн мен түнді, жақсылық пен жамандықты салыстыра көрсету, әсіресе, дуалистік мифтер мен аңыздарда жиі кездеседі. Көк бөрі адамдар қысылған шақта ғайыптан пайда болып, көмекке келеді. Адам мен қасқырдың арасындағы туыстық қатынастан гөрі достық қатынас басым сипатталады.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rPr>
          <w:lang w:val="kk-KZ"/>
        </w:rPr>
      </w:pPr>
      <w:r w:rsidRPr="003E0BC6">
        <w:rPr>
          <w:lang w:val="kk-KZ"/>
        </w:rPr>
        <w:t>Көк бөрі бейнесі- көк Тәңірмен астасып жатыр.</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«Көк бөрі» дастаны - ұлы Түрік қағанатын құрған көк түріктердің ежелгі ататегінің шығу тарихын, олардың халық ретінде қалыптасқан түрлі аңыздар негізінде жыр еткен эпос. Алайда, дастан түгел сақталмай, бізге Қытай көне жазбаларындағы шағын прозалық үзінділері арқылы жеткен.</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«Көк бөрі» дастанындағы аңыздар көне дәуірдің тарихи шындығынан алыс емес екенін ерекше ескерте кеткіміз келеді. Өйткені, түріктердің көне тарихын зерттеуші ғалымдардың барлығы дерлік осы «Көк бөрі» дастанында айтылатын ғұндар тайпасына енетін Ашина руы жайындағы аңыздарға назар аударып отырады. Кейде тіпті осы аңыздар мен тарихи шындықтың арасын ажыратып алу қиын.</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 Дегенмен, «Көк бөрі» дастанын дұрыс пайымдау үшін алдымен аңызға айналған тарихи шындықтың өзін қысқаша айтып өтейік.</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Біздің заманымызға дейінгі 109 жыл ғұндар тарихында ерекше жыл болды. Дәл осы жылы ғұндардың көсемі Мөде ғұндардың мәртебесін арттыру үшін, Орталық Азияны мекен еткен осы тайпалардың басын қосып, жорыққа шықты. Саян-Алтай таулары өңірінен табғаштарды ығыстырып шығарды. Ғұндардың қуатты мемлекетін құрды.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lastRenderedPageBreak/>
        <w:t xml:space="preserve">Міне, сол Мөде тұсында Алтай таулары өңіріне барып орналасқан ғұн тайпалары арасында бертін келе өзара келіспеушілік пайда болады. Ақыры ғұндардың бір тобы Батысқа қарай ығысып, көптеген жерлерді жаулап алады. Арал теңізі мен Днепр өзені аралығында қуатты ғұндар мемлекетін орнатады. Өзін император Мөденің он бесінші ұрпағы санайтын Баламыр қаған біздің дәуіріміздің 374 жылы Еділ өзені бойынан ғұндар мемлекетінің астанасын салады. </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Сонымен, ғұндар Баламыр хан мен оның баласы Жұлдыз хан тұсында-ақ Еуропаның жартысын жаулап алады. Рим империясы ғұндарға бағынышты болып, оларға салық төлеп түрады. Жүлдыз ханның баласы Қаратонның (410-415 жылдары билік жүргізген) келесі ұрпақтарының бірі, аты аңызға айналған қаһарман Атилла 434 жылы таққа отырады. Ол ғұндар мемлекетінің шекарасын Францияға дейін кеңейте түскенін жоғарыда атап өттік.</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Атилла 452 жылы қайтыс болған соң Еуропадағы ғұндар мемлекеті ыдырап кетті де, енді ғұндар өзінің байырғы атамекені - қыпшақ даласына, яғни Арал теңізі, Як- сарт (Сырдария) пен Шу өзендері бойына, Жетісу өңіріне қоныс аударды.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Міне, осы Еуропадан, яғни Батыстан қазіргі Орта Азия мен Қазақстан жеріне қайта оралып келген ғұндар - түркі халықтарының арғы ататегі болып табылады. Бұлар Орталық Азиядағы түрлі тайпалық одақтарды біріктіріп, кезінде дүниені дүр сілкіндірген Түрік қағанатын орнатқаны тарихтан мәлім.</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«Көк бөрі» дастанында ғұндардың «Ашина» деп аталатын «бес жүз шаңырақ руы» туралы, түркі тайпалары осы Ашина тайпасынан тарағаны хақында, алғашқы Түрік мемлекетін басқарған көсемнің есімі де Ашина болғаны жайында хикая айтылады.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Ашина сөзі «асыл текті қасқыр, бөрі» деген мағына береді. Ал, ежелгі түріктер өздерін көк бөріден шыққанбыз деп түсінген. Түріктер үшін қасқыр тотем болған. «Түрік байрақтарына бөрінің басы алтынмен әшекейленіп салынған».</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«Көк бөрі» дастанының негізгі сюжеттік желісі болып табылатын Ашина, яғни көк бөріден тараған түріктер жайындағы ежелгі аңыз-әңгімелерді Н. Я. Бичурин көне қытай жазбаларынан және «Нибелунг туралы жырдан» алған. Ал, Л. Н. Гумилев өзінің «Көне түріктер» деп аталатын еңбегінде Н. Я. Бичурин еңбектеріне сілтеме жасайды.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Сонымен, «Көк бөрі» дастанының сюжеттік желісі төмендегідей: Қадым замандарда Алтай өңірінде бақытты өмір сүріп жатқан ғұн тайпасының бір руы ағайындарына өкпелеп, өте алыс өлкелерге - күнбатыс жаққа көшіп кетіпті. Бұлар барған жерлерде үлкен-үлкен қалалар салып, мемлекет құрыпты. Түрған жерлерін бау-бақшалы гүлстанға айналдырыпты. Көрші елдермен сауда-саттық жасапты. Ғұндар сол алыс өлкелерде өсіп-өніп, халқы көп болыпты. Көк темір қару асынған әскері де сансыз көп екен.</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Күндердің күнінде ғұндардың көсемі Атилла батыр қайтыс болып, бүкіл халық, барша сарбаздар жылап- сықтап жатқанда ойда жоқта бұлардың еліне қалың қол келіп, жау шауыпты. Елдің күллі халқын қанжоса етіп, қырып салыпты. Тек тоғыз жасар бір ұл бала ғана тірі қалыпты. Қаладан шығып бара жатқан жау әскерінің бір нөкері қайтып келіп әлгі тірі қалған баланың аяқ-қолын кесіп, тоғайдағы саздаққа лақтырып тастайды.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Тоғайда жортып жүрген бөрінің бір қаншығы саздақта қансырап жатқан баланы тауып алып, өз ініне апарып асырайды. Ақыры сол баладан қаншық бөрі буаз болады.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Міне, сол кезде баланың қолы мен аяғын кесіп тастаған жауыз сарбаз тоғайға қайтып келіп, сол баланы тауып алып, қылышпен кескілеп өлтіріп тастайды. Ал, буаз болып қалған қаншық қасқыр бул өңірден мүлдем безіп кетеді де, алыстағы Алтай тауларына барып, сонда он бала табады. Бұлар бірте-бірте өсіп-өніп, тұтас бір тайпаға, ұлысқа, халыққа айналады. Бұларды «Ашина» әулеті, яғни «бөрі тектілер” деп атап кетіпті. Көк түріктер осы әулеттен өрбіпті. Олар бәрі шетінен мықты, қайсар, батыр болғаны үшін, көрші отырған тайпалар Ашина әулетін — «түрік-түкюлер» (түркіттер) деп атап кетіпті.</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«Көк бөрі» дастанының сюжеттік желісіне енген тағы бір аңыз бар. Бұл аңыз бойынша да түркі халықтары өздерінің ата-тегін қасқыр, бөрі санайтыны әңгіме болады.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lastRenderedPageBreak/>
        <w:t>Көк түріктер ғұндардың Батыстан ауып келген Со деп аталатын тармағынан тарайтынын хикая ететін бұл аңызды Нихад Сами Банарлы және Абдулқадир Инан сияқтьі көрнекті түрік ғалымдары зерттеген.</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Кезінде  «Көк бөрі» дастанында поэзия тілімен жыр- ланған осы көне аңыздың бізге жеткен проза түріндегі қысқаша мазмүны мынандай: Баяғыда Со деп аталатын бір ел болыпты. Олардың көсемі аса қайырымды, әрі асқан батыр Қапан-пу деген жан екен. Батырдың өзіне өте жақын, әрі оған берілген он алты бауыры болыпты. Солар- дың біреуінің анасы бөрі екен.</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rPr>
          <w:lang w:val="kk-KZ"/>
        </w:rPr>
      </w:pPr>
      <w:r w:rsidRPr="003E0BC6">
        <w:rPr>
          <w:lang w:val="kk-KZ"/>
        </w:rPr>
        <w:t>Бір күні елге жау шауып, жүрттың бәрін қырып сала- ды. Тек әлгі анасы мен бөрі баласы ғана бір қуысқа жасы- рынып тірі қалады. Ақыры ол ер жетіп үйленеді. Екі әйелі болады. Әйелдерінің біреуі - қыс Тәңірісінің қызы, ал екіншісі - жаз Тәңірісінің қызы екен.</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Арада талай күндер, айлар, жылдар өтеді. Екі әйелдің әрқайсысы екі-екіден үл балалар табады. Солардың ең түңғыш баласы ерекше күшті, қайсар, мықты болып өседі. Оған күші тең келетін бұл елде жігіт жоқ екен. Сол үшін оған халық «Түрік» яғни күшті, мыкдіы, ержүрек деп ат қойыпты.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Бүкіл түркі халықтары сол «Түріктің» ұрпақтары екен.</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Жалпы екі әйел алу жөніндегі деректер қадым заман эпостарында жиі ұшырайды. Бұл жәйттің сыр-себептерін белгілі ғалым С. П. Толстов өз еңбектерінде сол дәуірдің талап-тілек тұрғысынан түсіндіреді. Ал, Ә. Қоңыратбаев бұл жәйтке қазақтың ежелгі эпостарын талдау барысында егжей-тегжейлі тоқталып өтеді. Мәселен, ол: «Оғызхан Күннен және Жерден туған екі әйелге үйленеді. Екі әйел оқиғасын матриархаттың тарихтан алаңсыз кеткендігі деп ойлауға да болады. Әйел мен ердің екі расадан тарауы жайындағы «дуализм» Сияуыш аңызында да бар».</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«Көк бөрі» дастанында бұлардан басқа да түрлі аңыз- хикаялар бар. Әйтсе де бәрінің негізгі айтар ойы - ежелгі түркілердің ата-тегі бөрі деген түйінге келіп саяды.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Көк бөріні киелі санап, оны тотем түтыну қазақ қауымы арасында соңғы кезге дейін сақталып келген. Ал, мүның бір көрінісін қазақтың батырлар жырынан аңғаруға болады. Мәселен, «Ер Тарғын» жырында батыр- дың ерлігін төмендегідей етіп сипаттайды: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Мінді батыр еріне,</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Іздеген жауға көріне,</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Келген қалмақ жолықты Тарғын сынды бөріге.</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Ай бетінен кіреді Күн бетінен шығады.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Қойға кірді бір бөрі Бөріктіре қырады.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Талай қалмақ қүлады.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Қорыта айтқанда, «К</w:t>
      </w:r>
      <w:r w:rsidR="00CD220A" w:rsidRPr="003E0BC6">
        <w:t>өк бөрі» дастаны - біздің зама</w:t>
      </w:r>
      <w:r w:rsidRPr="003E0BC6">
        <w:t>нымызға дейінгі кезеңде өмір сүрген, бертін келе этно- стық түрғыдан түркі тектес халықтарды қалыптастырған Батыс ғұн тайпалары тарихынан көп мәлімет беретін, түрлі аңыз-хикаяларға негізделген эпостық туынды.</w:t>
      </w:r>
    </w:p>
    <w:p w:rsidR="007A63C8" w:rsidRPr="003E0BC6" w:rsidRDefault="007A63C8" w:rsidP="003E0BC6">
      <w:pPr>
        <w:pStyle w:val="a3"/>
        <w:shd w:val="clear" w:color="auto" w:fill="FFFFFF"/>
        <w:tabs>
          <w:tab w:val="left" w:pos="9639"/>
          <w:tab w:val="left" w:pos="10065"/>
        </w:tabs>
        <w:spacing w:before="0" w:beforeAutospacing="0" w:after="0" w:afterAutospacing="0"/>
        <w:ind w:right="-1" w:firstLine="709"/>
        <w:jc w:val="both"/>
        <w:textAlignment w:val="baseline"/>
      </w:pPr>
      <w:r w:rsidRPr="003E0BC6">
        <w:t>Жаугершілік заманда бүкіл бір тайпадан жалғыз қалуы, кейін содан өсіп-өрбіп, түтас бір үлыс халқының өмірге келуі, қиын-қыстау сәттерде киелі аңдар мен қүстардың адамға көмектесуі, жат жерге амалсыз қоныс аударып кеткен халықтың көп жылдардан кейін қасиетті ата-бабалар мекеніне қайта оралуы сияқты сарындар қазақтың батырлық жырлары мен ертегілерінде де жиі үшырайды</w:t>
      </w:r>
    </w:p>
    <w:p w:rsidR="007A63C8" w:rsidRPr="003E0BC6" w:rsidRDefault="007A63C8" w:rsidP="003E0BC6">
      <w:pPr>
        <w:tabs>
          <w:tab w:val="left" w:pos="9639"/>
          <w:tab w:val="left" w:pos="10065"/>
        </w:tabs>
        <w:spacing w:after="0" w:line="240" w:lineRule="auto"/>
        <w:ind w:right="-1" w:firstLine="709"/>
        <w:jc w:val="center"/>
        <w:rPr>
          <w:rFonts w:ascii="Times New Roman" w:hAnsi="Times New Roman" w:cs="Times New Roman"/>
          <w:b/>
          <w:sz w:val="24"/>
          <w:szCs w:val="24"/>
          <w:shd w:val="clear" w:color="auto" w:fill="FFFFFF"/>
          <w:lang w:val="kk-KZ"/>
        </w:rPr>
      </w:pPr>
      <w:r w:rsidRPr="003E0BC6">
        <w:rPr>
          <w:rFonts w:ascii="Times New Roman" w:hAnsi="Times New Roman" w:cs="Times New Roman"/>
          <w:b/>
          <w:bCs/>
          <w:sz w:val="24"/>
          <w:szCs w:val="24"/>
          <w:shd w:val="clear" w:color="auto" w:fill="FFFFFF"/>
          <w:lang w:val="kk-KZ"/>
        </w:rPr>
        <w:t>«Ергенеқон</w:t>
      </w:r>
      <w:r w:rsidRPr="003E0BC6">
        <w:rPr>
          <w:rFonts w:ascii="Times New Roman" w:hAnsi="Times New Roman" w:cs="Times New Roman"/>
          <w:b/>
          <w:sz w:val="24"/>
          <w:szCs w:val="24"/>
          <w:shd w:val="clear" w:color="auto" w:fill="FFFFFF"/>
          <w:lang w:val="kk-KZ"/>
        </w:rPr>
        <w:t xml:space="preserve">» </w:t>
      </w:r>
      <w:hyperlink r:id="rId29" w:tooltip="Дастан" w:history="1">
        <w:r w:rsidRPr="003E0BC6">
          <w:rPr>
            <w:rStyle w:val="a5"/>
            <w:rFonts w:ascii="Times New Roman" w:hAnsi="Times New Roman" w:cs="Times New Roman"/>
            <w:b/>
            <w:iCs/>
            <w:color w:val="auto"/>
            <w:sz w:val="24"/>
            <w:szCs w:val="24"/>
            <w:u w:val="none"/>
            <w:shd w:val="clear" w:color="auto" w:fill="FFFFFF"/>
            <w:lang w:val="kk-KZ"/>
          </w:rPr>
          <w:t>дастан</w:t>
        </w:r>
      </w:hyperlink>
      <w:r w:rsidRPr="003E0BC6">
        <w:rPr>
          <w:rFonts w:ascii="Times New Roman" w:hAnsi="Times New Roman" w:cs="Times New Roman"/>
          <w:b/>
          <w:sz w:val="24"/>
          <w:szCs w:val="24"/>
          <w:shd w:val="clear" w:color="auto" w:fill="FFFFFF"/>
          <w:lang w:val="kk-KZ"/>
        </w:rPr>
        <w:t>ы</w:t>
      </w:r>
    </w:p>
    <w:p w:rsidR="007A63C8" w:rsidRPr="003E0BC6" w:rsidRDefault="007A63C8" w:rsidP="003E0BC6">
      <w:pPr>
        <w:tabs>
          <w:tab w:val="left" w:pos="9639"/>
          <w:tab w:val="left" w:pos="10065"/>
        </w:tabs>
        <w:spacing w:after="0" w:line="240" w:lineRule="auto"/>
        <w:ind w:right="-1"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Дастан-</w:t>
      </w:r>
      <w:hyperlink r:id="rId30" w:tooltip="Ғұн" w:history="1">
        <w:r w:rsidRPr="003E0BC6">
          <w:rPr>
            <w:rStyle w:val="a5"/>
            <w:rFonts w:ascii="Times New Roman" w:hAnsi="Times New Roman" w:cs="Times New Roman"/>
            <w:color w:val="auto"/>
            <w:sz w:val="24"/>
            <w:szCs w:val="24"/>
            <w:u w:val="none"/>
            <w:shd w:val="clear" w:color="auto" w:fill="FFFFFF"/>
            <w:lang w:val="kk-KZ"/>
          </w:rPr>
          <w:t>ғұндар</w:t>
        </w:r>
      </w:hyperlink>
      <w:r w:rsidRPr="003E0BC6">
        <w:rPr>
          <w:rFonts w:ascii="Times New Roman" w:hAnsi="Times New Roman" w:cs="Times New Roman"/>
          <w:sz w:val="24"/>
          <w:szCs w:val="24"/>
          <w:shd w:val="clear" w:color="auto" w:fill="FFFFFF"/>
          <w:lang w:val="kk-KZ"/>
        </w:rPr>
        <w:t> мемлекеттік бірлестігі ыдырап, көк түріктердің алғашқы мемлекеті -</w:t>
      </w:r>
      <w:hyperlink r:id="rId31" w:tooltip="Түрік қағанаты" w:history="1">
        <w:r w:rsidRPr="003E0BC6">
          <w:rPr>
            <w:rStyle w:val="a5"/>
            <w:rFonts w:ascii="Times New Roman" w:hAnsi="Times New Roman" w:cs="Times New Roman"/>
            <w:color w:val="auto"/>
            <w:sz w:val="24"/>
            <w:szCs w:val="24"/>
            <w:u w:val="none"/>
            <w:shd w:val="clear" w:color="auto" w:fill="FFFFFF"/>
            <w:lang w:val="kk-KZ"/>
          </w:rPr>
          <w:t>Түрік қағанаты</w:t>
        </w:r>
      </w:hyperlink>
      <w:r w:rsidRPr="003E0BC6">
        <w:rPr>
          <w:rFonts w:ascii="Times New Roman" w:hAnsi="Times New Roman" w:cs="Times New Roman"/>
          <w:sz w:val="24"/>
          <w:szCs w:val="24"/>
          <w:shd w:val="clear" w:color="auto" w:fill="FFFFFF"/>
          <w:lang w:val="kk-KZ"/>
        </w:rPr>
        <w:t> салтанат құрған (552 - 745) кезеңге дейінгі 450 жыл ішінде болған түрлі оқиғаларды қамтитын, түркі халықтарының ата тегін тарихи деректер бойынша жыр еткен ауыз әдебиеті үлгілерінің бірі.</w:t>
      </w:r>
    </w:p>
    <w:p w:rsidR="00CD220A" w:rsidRPr="003E0BC6" w:rsidRDefault="007A63C8" w:rsidP="003E0BC6">
      <w:pPr>
        <w:tabs>
          <w:tab w:val="left" w:pos="9639"/>
          <w:tab w:val="left" w:pos="10065"/>
        </w:tabs>
        <w:spacing w:after="0" w:line="240" w:lineRule="auto"/>
        <w:ind w:right="-1"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 xml:space="preserve"> «Ергенеқон» дастаны толық күйінде сақталмаған, тек жекелеген үзінділері мен жалпы сюжеттік желісі ғана бізге мәлім. «Ергенеқон» дастанына алғаш назар аударғандар Түркияның түркітанушы ғалымдары - </w:t>
      </w:r>
      <w:hyperlink r:id="rId32" w:tooltip="М.Ф. Күпрулу (мұндай бет жоқ)" w:history="1">
        <w:r w:rsidRPr="003E0BC6">
          <w:rPr>
            <w:rStyle w:val="a5"/>
            <w:rFonts w:ascii="Times New Roman" w:hAnsi="Times New Roman" w:cs="Times New Roman"/>
            <w:color w:val="auto"/>
            <w:sz w:val="24"/>
            <w:szCs w:val="24"/>
            <w:u w:val="none"/>
            <w:shd w:val="clear" w:color="auto" w:fill="FFFFFF"/>
            <w:lang w:val="kk-KZ"/>
          </w:rPr>
          <w:t>М.Ф. Күпрулу</w:t>
        </w:r>
      </w:hyperlink>
      <w:r w:rsidRPr="003E0BC6">
        <w:rPr>
          <w:rFonts w:ascii="Times New Roman" w:hAnsi="Times New Roman" w:cs="Times New Roman"/>
          <w:sz w:val="24"/>
          <w:szCs w:val="24"/>
          <w:shd w:val="clear" w:color="auto" w:fill="FFFFFF"/>
          <w:lang w:val="kk-KZ"/>
        </w:rPr>
        <w:t> (1896 — 1966), </w:t>
      </w:r>
      <w:hyperlink r:id="rId33" w:tooltip="Атсыз Нихал (мұндай бет жоқ)" w:history="1">
        <w:r w:rsidRPr="003E0BC6">
          <w:rPr>
            <w:rStyle w:val="a5"/>
            <w:rFonts w:ascii="Times New Roman" w:hAnsi="Times New Roman" w:cs="Times New Roman"/>
            <w:color w:val="auto"/>
            <w:sz w:val="24"/>
            <w:szCs w:val="24"/>
            <w:u w:val="none"/>
            <w:shd w:val="clear" w:color="auto" w:fill="FFFFFF"/>
            <w:lang w:val="kk-KZ"/>
          </w:rPr>
          <w:t>Атсыз Нихал</w:t>
        </w:r>
      </w:hyperlink>
      <w:r w:rsidR="00CD220A" w:rsidRPr="003E0BC6">
        <w:rPr>
          <w:rFonts w:ascii="Times New Roman" w:hAnsi="Times New Roman" w:cs="Times New Roman"/>
          <w:sz w:val="24"/>
          <w:szCs w:val="24"/>
          <w:shd w:val="clear" w:color="auto" w:fill="FFFFFF"/>
          <w:lang w:val="kk-KZ"/>
        </w:rPr>
        <w:t> (1905 -</w:t>
      </w:r>
      <w:r w:rsidRPr="003E0BC6">
        <w:rPr>
          <w:rFonts w:ascii="Times New Roman" w:hAnsi="Times New Roman" w:cs="Times New Roman"/>
          <w:sz w:val="24"/>
          <w:szCs w:val="24"/>
          <w:shd w:val="clear" w:color="auto" w:fill="FFFFFF"/>
          <w:lang w:val="kk-KZ"/>
        </w:rPr>
        <w:t xml:space="preserve"> 1975) болды. Түрік зерттеушілері «Ергенеқон» дастанына қатысты бірқатар деректерді </w:t>
      </w:r>
      <w:r w:rsidRPr="003E0BC6">
        <w:rPr>
          <w:rFonts w:ascii="Times New Roman" w:hAnsi="Times New Roman" w:cs="Times New Roman"/>
          <w:sz w:val="24"/>
          <w:szCs w:val="24"/>
          <w:shd w:val="clear" w:color="auto" w:fill="FFFFFF"/>
          <w:lang w:val="kk-KZ"/>
        </w:rPr>
        <w:lastRenderedPageBreak/>
        <w:t>заманымыздан бұрынғы 1 ғасырда өмір сүрген </w:t>
      </w:r>
      <w:hyperlink r:id="rId34" w:tooltip="Қытай" w:history="1">
        <w:r w:rsidRPr="003E0BC6">
          <w:rPr>
            <w:rStyle w:val="a5"/>
            <w:rFonts w:ascii="Times New Roman" w:hAnsi="Times New Roman" w:cs="Times New Roman"/>
            <w:color w:val="auto"/>
            <w:sz w:val="24"/>
            <w:szCs w:val="24"/>
            <w:u w:val="none"/>
            <w:shd w:val="clear" w:color="auto" w:fill="FFFFFF"/>
            <w:lang w:val="kk-KZ"/>
          </w:rPr>
          <w:t>Қытай</w:t>
        </w:r>
      </w:hyperlink>
      <w:r w:rsidRPr="003E0BC6">
        <w:rPr>
          <w:rFonts w:ascii="Times New Roman" w:hAnsi="Times New Roman" w:cs="Times New Roman"/>
          <w:sz w:val="24"/>
          <w:szCs w:val="24"/>
          <w:shd w:val="clear" w:color="auto" w:fill="FFFFFF"/>
          <w:lang w:val="kk-KZ"/>
        </w:rPr>
        <w:t> тарихшысы </w:t>
      </w:r>
      <w:hyperlink r:id="rId35" w:tooltip="Сыма Цянның (мұндай бет жоқ)" w:history="1">
        <w:r w:rsidRPr="003E0BC6">
          <w:rPr>
            <w:rStyle w:val="a5"/>
            <w:rFonts w:ascii="Times New Roman" w:hAnsi="Times New Roman" w:cs="Times New Roman"/>
            <w:color w:val="auto"/>
            <w:sz w:val="24"/>
            <w:szCs w:val="24"/>
            <w:u w:val="none"/>
            <w:shd w:val="clear" w:color="auto" w:fill="FFFFFF"/>
            <w:lang w:val="kk-KZ"/>
          </w:rPr>
          <w:t>Сыма Цянның</w:t>
        </w:r>
      </w:hyperlink>
      <w:r w:rsidRPr="003E0BC6">
        <w:rPr>
          <w:rFonts w:ascii="Times New Roman" w:hAnsi="Times New Roman" w:cs="Times New Roman"/>
          <w:sz w:val="24"/>
          <w:szCs w:val="24"/>
          <w:shd w:val="clear" w:color="auto" w:fill="FFFFFF"/>
          <w:lang w:val="kk-KZ"/>
        </w:rPr>
        <w:t> </w:t>
      </w:r>
      <w:hyperlink r:id="rId36" w:history="1">
        <w:r w:rsidRPr="003E0BC6">
          <w:rPr>
            <w:rStyle w:val="a5"/>
            <w:rFonts w:ascii="Times New Roman" w:hAnsi="Times New Roman" w:cs="Times New Roman"/>
            <w:color w:val="auto"/>
            <w:sz w:val="24"/>
            <w:szCs w:val="24"/>
            <w:u w:val="none"/>
            <w:shd w:val="clear" w:color="auto" w:fill="FFFFFF"/>
            <w:lang w:val="kk-KZ"/>
          </w:rPr>
          <w:t>«Цянь хань Шу»</w:t>
        </w:r>
      </w:hyperlink>
      <w:r w:rsidRPr="003E0BC6">
        <w:rPr>
          <w:rFonts w:ascii="Times New Roman" w:hAnsi="Times New Roman" w:cs="Times New Roman"/>
          <w:sz w:val="24"/>
          <w:szCs w:val="24"/>
          <w:shd w:val="clear" w:color="auto" w:fill="FFFFFF"/>
          <w:lang w:val="kk-KZ"/>
        </w:rPr>
        <w:t> («Бірінші хан дәуірінің тарихы») атты кітабынан алғанын, сондай-ақ, ежелгі грек тарихшылары  </w:t>
      </w:r>
      <w:hyperlink r:id="rId37" w:tooltip="Полиэн" w:history="1">
        <w:r w:rsidRPr="003E0BC6">
          <w:rPr>
            <w:rStyle w:val="a5"/>
            <w:rFonts w:ascii="Times New Roman" w:hAnsi="Times New Roman" w:cs="Times New Roman"/>
            <w:color w:val="auto"/>
            <w:sz w:val="24"/>
            <w:szCs w:val="24"/>
            <w:u w:val="none"/>
            <w:shd w:val="clear" w:color="auto" w:fill="FFFFFF"/>
            <w:lang w:val="kk-KZ"/>
          </w:rPr>
          <w:t>Полиэн</w:t>
        </w:r>
      </w:hyperlink>
      <w:r w:rsidRPr="003E0BC6">
        <w:rPr>
          <w:rFonts w:ascii="Times New Roman" w:hAnsi="Times New Roman" w:cs="Times New Roman"/>
          <w:sz w:val="24"/>
          <w:szCs w:val="24"/>
          <w:shd w:val="clear" w:color="auto" w:fill="FFFFFF"/>
          <w:lang w:val="kk-KZ"/>
        </w:rPr>
        <w:t>, </w:t>
      </w:r>
      <w:hyperlink r:id="rId38" w:tooltip="Ктезий (мұндай бет жоқ)" w:history="1">
        <w:r w:rsidRPr="003E0BC6">
          <w:rPr>
            <w:rStyle w:val="a5"/>
            <w:rFonts w:ascii="Times New Roman" w:hAnsi="Times New Roman" w:cs="Times New Roman"/>
            <w:color w:val="auto"/>
            <w:sz w:val="24"/>
            <w:szCs w:val="24"/>
            <w:u w:val="none"/>
            <w:shd w:val="clear" w:color="auto" w:fill="FFFFFF"/>
            <w:lang w:val="kk-KZ"/>
          </w:rPr>
          <w:t>Ктезий</w:t>
        </w:r>
      </w:hyperlink>
      <w:r w:rsidRPr="003E0BC6">
        <w:rPr>
          <w:rFonts w:ascii="Times New Roman" w:hAnsi="Times New Roman" w:cs="Times New Roman"/>
          <w:sz w:val="24"/>
          <w:szCs w:val="24"/>
          <w:shd w:val="clear" w:color="auto" w:fill="FFFFFF"/>
          <w:lang w:val="kk-KZ"/>
        </w:rPr>
        <w:t>, </w:t>
      </w:r>
      <w:hyperlink r:id="rId39" w:tooltip="Геродот" w:history="1">
        <w:r w:rsidRPr="003E0BC6">
          <w:rPr>
            <w:rStyle w:val="a5"/>
            <w:rFonts w:ascii="Times New Roman" w:hAnsi="Times New Roman" w:cs="Times New Roman"/>
            <w:color w:val="auto"/>
            <w:sz w:val="24"/>
            <w:szCs w:val="24"/>
            <w:u w:val="none"/>
            <w:shd w:val="clear" w:color="auto" w:fill="FFFFFF"/>
            <w:lang w:val="kk-KZ"/>
          </w:rPr>
          <w:t>Геродот</w:t>
        </w:r>
      </w:hyperlink>
      <w:r w:rsidR="00CD220A" w:rsidRPr="003E0BC6">
        <w:rPr>
          <w:rFonts w:ascii="Times New Roman" w:hAnsi="Times New Roman" w:cs="Times New Roman"/>
          <w:sz w:val="24"/>
          <w:szCs w:val="24"/>
          <w:shd w:val="clear" w:color="auto" w:fill="FFFFFF"/>
          <w:lang w:val="kk-KZ"/>
        </w:rPr>
        <w:t> (заманымыздан бұрынғы 490/80 -</w:t>
      </w:r>
      <w:r w:rsidRPr="003E0BC6">
        <w:rPr>
          <w:rFonts w:ascii="Times New Roman" w:hAnsi="Times New Roman" w:cs="Times New Roman"/>
          <w:sz w:val="24"/>
          <w:szCs w:val="24"/>
          <w:shd w:val="clear" w:color="auto" w:fill="FFFFFF"/>
          <w:lang w:val="kk-KZ"/>
        </w:rPr>
        <w:t xml:space="preserve"> 425) жазбаларынан тапқанын айтады. Көне түркі жазба әдебиетінің сюжеттік желісіне енген кейбір тарихи оқиғалар, аңыз-әфсаналар «Ергенек» дастанында ұшырасып қалады. </w:t>
      </w:r>
    </w:p>
    <w:p w:rsidR="00CD220A" w:rsidRPr="003E0BC6" w:rsidRDefault="007A63C8" w:rsidP="003E0BC6">
      <w:pPr>
        <w:tabs>
          <w:tab w:val="left" w:pos="9639"/>
          <w:tab w:val="left" w:pos="10065"/>
        </w:tabs>
        <w:spacing w:after="0" w:line="240" w:lineRule="auto"/>
        <w:ind w:right="-1"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Дастан мазмұны бойынша: баяғы өткен заманда Көк түріктердің елін </w:t>
      </w:r>
      <w:hyperlink r:id="rId40" w:tooltip="Иль (мұндай бет жоқ)" w:history="1">
        <w:r w:rsidRPr="003E0BC6">
          <w:rPr>
            <w:rStyle w:val="a5"/>
            <w:rFonts w:ascii="Times New Roman" w:hAnsi="Times New Roman" w:cs="Times New Roman"/>
            <w:color w:val="auto"/>
            <w:sz w:val="24"/>
            <w:szCs w:val="24"/>
            <w:u w:val="none"/>
            <w:shd w:val="clear" w:color="auto" w:fill="FFFFFF"/>
            <w:lang w:val="kk-KZ"/>
          </w:rPr>
          <w:t>Иль</w:t>
        </w:r>
      </w:hyperlink>
      <w:r w:rsidRPr="003E0BC6">
        <w:rPr>
          <w:rFonts w:ascii="Times New Roman" w:hAnsi="Times New Roman" w:cs="Times New Roman"/>
          <w:sz w:val="24"/>
          <w:szCs w:val="24"/>
          <w:shd w:val="clear" w:color="auto" w:fill="FFFFFF"/>
          <w:lang w:val="kk-KZ"/>
        </w:rPr>
        <w:t> деген хан басқарыпты. Бұл кезде түркі елі аса қуатты екен. Олардың жебесі жетпеген жер, әскері алмаған ел қалмапты. Бұлардың «даңқы жер жарып, беделі асқар таулардан асып тұрған заманда» көрші отырған бір елдің әміршісі оларға зұлымдық ойлап, түркілерге қарсы соғыс жариялайды. Қан майдан шайқас енді ғана қызып келе жатқан сәтте жау әскері дереу шегініп, қаша жөнеледі. Бұл олардың айла-тәсілі еді. </w:t>
      </w:r>
      <w:hyperlink r:id="rId41" w:tooltip="Түркі" w:history="1">
        <w:r w:rsidRPr="003E0BC6">
          <w:rPr>
            <w:rStyle w:val="a5"/>
            <w:rFonts w:ascii="Times New Roman" w:hAnsi="Times New Roman" w:cs="Times New Roman"/>
            <w:color w:val="auto"/>
            <w:sz w:val="24"/>
            <w:szCs w:val="24"/>
            <w:u w:val="none"/>
            <w:shd w:val="clear" w:color="auto" w:fill="FFFFFF"/>
            <w:lang w:val="kk-KZ"/>
          </w:rPr>
          <w:t>Түркі</w:t>
        </w:r>
      </w:hyperlink>
      <w:r w:rsidRPr="003E0BC6">
        <w:rPr>
          <w:rFonts w:ascii="Times New Roman" w:hAnsi="Times New Roman" w:cs="Times New Roman"/>
          <w:sz w:val="24"/>
          <w:szCs w:val="24"/>
          <w:shd w:val="clear" w:color="auto" w:fill="FFFFFF"/>
          <w:lang w:val="kk-KZ"/>
        </w:rPr>
        <w:t> әскері соңына түсіп, қуып кетеді. Алайда өздеріне қолайлы жерге жеткенде жау жағы жалт бұрылып, қарсы шабуылға шығады. Қапылыста жау қоршауына түскен түркі әскері жеңіліп қалады. Жау оларды қырып-жойып, тірі қалғандарын тұтқындап әкетеді. Иль ханның балалары өте көп еді. Бәрі соғыста қаза табады. Тек кенжесі </w:t>
      </w:r>
      <w:hyperlink r:id="rId42" w:tooltip="Қаян (мұндай бет жоқ)" w:history="1">
        <w:r w:rsidRPr="003E0BC6">
          <w:rPr>
            <w:rStyle w:val="a5"/>
            <w:rFonts w:ascii="Times New Roman" w:hAnsi="Times New Roman" w:cs="Times New Roman"/>
            <w:color w:val="auto"/>
            <w:sz w:val="24"/>
            <w:szCs w:val="24"/>
            <w:u w:val="none"/>
            <w:shd w:val="clear" w:color="auto" w:fill="FFFFFF"/>
            <w:lang w:val="kk-KZ"/>
          </w:rPr>
          <w:t>Қаян</w:t>
        </w:r>
      </w:hyperlink>
      <w:r w:rsidRPr="003E0BC6">
        <w:rPr>
          <w:rFonts w:ascii="Times New Roman" w:hAnsi="Times New Roman" w:cs="Times New Roman"/>
          <w:sz w:val="24"/>
          <w:szCs w:val="24"/>
          <w:shd w:val="clear" w:color="auto" w:fill="FFFFFF"/>
          <w:lang w:val="kk-KZ"/>
        </w:rPr>
        <w:t> ғана тірі қалады.</w:t>
      </w:r>
    </w:p>
    <w:p w:rsidR="00CD220A" w:rsidRPr="003E0BC6" w:rsidRDefault="007A63C8" w:rsidP="003E0BC6">
      <w:pPr>
        <w:tabs>
          <w:tab w:val="left" w:pos="9639"/>
          <w:tab w:val="left" w:pos="10065"/>
        </w:tabs>
        <w:spacing w:after="0" w:line="240" w:lineRule="auto"/>
        <w:ind w:right="-1"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Иль ханның </w:t>
      </w:r>
      <w:hyperlink r:id="rId43" w:tooltip="Тоғуз (мұндай бет жоқ)" w:history="1">
        <w:r w:rsidRPr="003E0BC6">
          <w:rPr>
            <w:rStyle w:val="a5"/>
            <w:rFonts w:ascii="Times New Roman" w:hAnsi="Times New Roman" w:cs="Times New Roman"/>
            <w:color w:val="auto"/>
            <w:sz w:val="24"/>
            <w:szCs w:val="24"/>
            <w:u w:val="none"/>
            <w:shd w:val="clear" w:color="auto" w:fill="FFFFFF"/>
            <w:lang w:val="kk-KZ"/>
          </w:rPr>
          <w:t>Тоғуз</w:t>
        </w:r>
      </w:hyperlink>
      <w:r w:rsidRPr="003E0BC6">
        <w:rPr>
          <w:rFonts w:ascii="Times New Roman" w:hAnsi="Times New Roman" w:cs="Times New Roman"/>
          <w:sz w:val="24"/>
          <w:szCs w:val="24"/>
          <w:shd w:val="clear" w:color="auto" w:fill="FFFFFF"/>
          <w:lang w:val="kk-KZ"/>
        </w:rPr>
        <w:t xml:space="preserve"> деген жиені де соғыста аман қалып, жауға тұтқын болған екен. Бір күні Қаян мен Тоғуз әйелдерімен бірге тұтқыннан қашып шығып, өздерінің баяғы ескі жүртына келеді. Олар мұнда жайылып жүрген төрт түлік малды көреді де, әрқайсысынан бір-бір жұптан ғана алып, алыс жолға аттанады. Қаян мен Тоғуздың ендігі арманы - артынан келген жау іздеп таба алмайтын, шөбі шүйгін жайылымы бар, жанға жайлы жерұйық мекен табу еді. Бұлар талай күндер, айлар, жылдар бойы сарылып жер кезеді. Ешбір жер ұнамайды. «Бірі шөпсіз, бірі сусыз, бірі күнсіз» болып шыға береді. </w:t>
      </w:r>
    </w:p>
    <w:p w:rsidR="00CD220A" w:rsidRPr="003E0BC6" w:rsidRDefault="007A63C8" w:rsidP="003E0BC6">
      <w:pPr>
        <w:tabs>
          <w:tab w:val="left" w:pos="9639"/>
          <w:tab w:val="left" w:pos="10065"/>
        </w:tabs>
        <w:spacing w:after="0" w:line="240" w:lineRule="auto"/>
        <w:ind w:right="-1"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Түркілер ақыры айналасын аса биік көгілдір таулар қоршаған, сарқырап ағып жатқан асау өзендері бар жерге тап болады. Сол үлкен дарияның бір жағы - жеміс ағаштары жайқалып тұрған бау-бақша, екінші жағы - шүйгін шөбінен түйе көрінбейтін кең жазира жайлау екен. Бұл жұмақ тектес жерді «Ергенеқон» деп атапты. Ергенеқон жері түркілерге құтты қоныс болыпты. Қаянның баласы Қаяттан тарағандар қаяттар, ал Тоғуздың баласы Түрілгеннен </w:t>
      </w:r>
      <w:hyperlink r:id="rId44" w:tooltip="Түркеш (мұндай бет жоқ)" w:history="1">
        <w:r w:rsidRPr="003E0BC6">
          <w:rPr>
            <w:rStyle w:val="a5"/>
            <w:rFonts w:ascii="Times New Roman" w:hAnsi="Times New Roman" w:cs="Times New Roman"/>
            <w:color w:val="auto"/>
            <w:sz w:val="24"/>
            <w:szCs w:val="24"/>
            <w:u w:val="none"/>
            <w:shd w:val="clear" w:color="auto" w:fill="FFFFFF"/>
            <w:lang w:val="kk-KZ"/>
          </w:rPr>
          <w:t>түркештер</w:t>
        </w:r>
      </w:hyperlink>
      <w:r w:rsidRPr="003E0BC6">
        <w:rPr>
          <w:rFonts w:ascii="Times New Roman" w:hAnsi="Times New Roman" w:cs="Times New Roman"/>
          <w:sz w:val="24"/>
          <w:szCs w:val="24"/>
          <w:shd w:val="clear" w:color="auto" w:fill="FFFFFF"/>
          <w:lang w:val="kk-KZ"/>
        </w:rPr>
        <w:t xml:space="preserve"> тайпасы өмірге келіпті. Бұлардан тараған ұрпақтар өсіп-өніп, төрт жүз жыл ішінде тұтас бір халыққа айналыпты. </w:t>
      </w:r>
    </w:p>
    <w:p w:rsidR="00CD220A" w:rsidRPr="003E0BC6" w:rsidRDefault="007A63C8" w:rsidP="003E0BC6">
      <w:pPr>
        <w:tabs>
          <w:tab w:val="left" w:pos="9639"/>
          <w:tab w:val="left" w:pos="10065"/>
        </w:tabs>
        <w:spacing w:after="0" w:line="240" w:lineRule="auto"/>
        <w:ind w:right="-1"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Түркілердің малы да төрт жүз жыл ішінде көбейіп, Ергенеқон жеріне сыймай кетіпті. Бір күні Ергенеқон елінің әміршісі, кемеңгері, алып батыры </w:t>
      </w:r>
      <w:hyperlink r:id="rId45" w:tooltip="Бөрте Шене (мұндай бет жоқ)" w:history="1">
        <w:r w:rsidRPr="003E0BC6">
          <w:rPr>
            <w:rStyle w:val="a5"/>
            <w:rFonts w:ascii="Times New Roman" w:hAnsi="Times New Roman" w:cs="Times New Roman"/>
            <w:color w:val="auto"/>
            <w:sz w:val="24"/>
            <w:szCs w:val="24"/>
            <w:u w:val="none"/>
            <w:shd w:val="clear" w:color="auto" w:fill="FFFFFF"/>
            <w:lang w:val="kk-KZ"/>
          </w:rPr>
          <w:t>Бөрте Шене</w:t>
        </w:r>
      </w:hyperlink>
      <w:r w:rsidRPr="003E0BC6">
        <w:rPr>
          <w:rFonts w:ascii="Times New Roman" w:hAnsi="Times New Roman" w:cs="Times New Roman"/>
          <w:sz w:val="24"/>
          <w:szCs w:val="24"/>
          <w:shd w:val="clear" w:color="auto" w:fill="FFFFFF"/>
          <w:lang w:val="kk-KZ"/>
        </w:rPr>
        <w:t> (бөрі) қарамағындағы халықты жинап алып, оларға қарап үндеу сөз айтады: «Уа, қасиетті Көк Бөрі ананың ержүрек оғландары мен әулеті! Менің айтар сөзімді пайымда, жақсылап ұғып ал! Біздің ата-бабаларымызға қадым замандардан бері осы Ергенеқон жері құтты мекен болған. Арада көп жылдар өтті. Көк Тәңірі бізді қолдап, өстік, өндік, көбейдік. Бұл үшін киелі Ергенеқон жеріне бәріміз бас иіп, тағзым етейік. Әйтсе де біздің ұлы бабалар зираты жатқан қасиетті атамекеніміз анау заңғар таулардың арғы жағында екенін ұмытпайық. Бір кезде бізге қорған болған асқар таулардың қоршауынан амалдап шығайық. Енді аттың басын ата жұртқа қарай бұрайық. </w:t>
      </w:r>
      <w:hyperlink r:id="rId46" w:tooltip="Табғаштар (мұндай бет жоқ)" w:history="1">
        <w:r w:rsidRPr="003E0BC6">
          <w:rPr>
            <w:rStyle w:val="a5"/>
            <w:rFonts w:ascii="Times New Roman" w:hAnsi="Times New Roman" w:cs="Times New Roman"/>
            <w:color w:val="auto"/>
            <w:sz w:val="24"/>
            <w:szCs w:val="24"/>
            <w:u w:val="none"/>
            <w:shd w:val="clear" w:color="auto" w:fill="FFFFFF"/>
            <w:lang w:val="kk-KZ"/>
          </w:rPr>
          <w:t>Табғаштарды</w:t>
        </w:r>
      </w:hyperlink>
      <w:r w:rsidRPr="003E0BC6">
        <w:rPr>
          <w:rFonts w:ascii="Times New Roman" w:hAnsi="Times New Roman" w:cs="Times New Roman"/>
          <w:sz w:val="24"/>
          <w:szCs w:val="24"/>
          <w:shd w:val="clear" w:color="auto" w:fill="FFFFFF"/>
          <w:lang w:val="kk-KZ"/>
        </w:rPr>
        <w:t xml:space="preserve"> жерімізден қуып шығарайық. Сөйтіп, кек қайтарайық, жер қайтарайық!» - дейді. </w:t>
      </w:r>
    </w:p>
    <w:p w:rsidR="00CD220A" w:rsidRPr="003E0BC6" w:rsidRDefault="007A63C8" w:rsidP="003E0BC6">
      <w:pPr>
        <w:tabs>
          <w:tab w:val="left" w:pos="9639"/>
          <w:tab w:val="left" w:pos="10065"/>
        </w:tabs>
        <w:spacing w:after="0" w:line="240" w:lineRule="auto"/>
        <w:ind w:right="-1"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«Ергенеқон» дастанында Бөрте Шене сөзін күллі халық қалай қолдап-қолпаштағаны, алыс сапарға әзірлік, биік таулардан көштің шыға алмай тұйыққа тірелгені, сонда бір темірші ұстаның жетпіс түйе терісінен үлкен көрік жасағаны, сол арқылы темір тау бөктеріне көмір жағып, ақыры тауды ерітіп салынған жолмен керуеннің өткені, туған жерге жеткені, төрт жүз жылдан кейін табғаштардан кек қайтарғаны, «Түрік қағанаты»  атты мемлекет құрғаны жырланады. «Ергенеқон» дастанының қысқаша сюжеттік желісі осындай болып келеді. </w:t>
      </w:r>
    </w:p>
    <w:p w:rsidR="007A63C8" w:rsidRPr="003E0BC6" w:rsidRDefault="00997EDA" w:rsidP="003E0BC6">
      <w:pPr>
        <w:tabs>
          <w:tab w:val="left" w:pos="9639"/>
          <w:tab w:val="left" w:pos="10065"/>
        </w:tabs>
        <w:spacing w:after="0" w:line="240" w:lineRule="auto"/>
        <w:ind w:right="-1" w:firstLine="709"/>
        <w:jc w:val="both"/>
        <w:rPr>
          <w:rFonts w:ascii="Times New Roman" w:hAnsi="Times New Roman" w:cs="Times New Roman"/>
          <w:sz w:val="24"/>
          <w:szCs w:val="24"/>
          <w:shd w:val="clear" w:color="auto" w:fill="FFFFFF"/>
          <w:lang w:val="kk-KZ"/>
        </w:rPr>
      </w:pPr>
      <w:hyperlink r:id="rId47" w:tooltip="Ә.Марғұлан (мұндай бет жоқ)" w:history="1">
        <w:r w:rsidR="007A63C8" w:rsidRPr="003E0BC6">
          <w:rPr>
            <w:rStyle w:val="a5"/>
            <w:rFonts w:ascii="Times New Roman" w:hAnsi="Times New Roman" w:cs="Times New Roman"/>
            <w:color w:val="auto"/>
            <w:sz w:val="24"/>
            <w:szCs w:val="24"/>
            <w:u w:val="none"/>
            <w:shd w:val="clear" w:color="auto" w:fill="FFFFFF"/>
            <w:lang w:val="kk-KZ"/>
          </w:rPr>
          <w:t>Ә.Марғұлан</w:t>
        </w:r>
      </w:hyperlink>
      <w:r w:rsidR="007A63C8" w:rsidRPr="003E0BC6">
        <w:rPr>
          <w:rFonts w:ascii="Times New Roman" w:hAnsi="Times New Roman" w:cs="Times New Roman"/>
          <w:sz w:val="24"/>
          <w:szCs w:val="24"/>
          <w:shd w:val="clear" w:color="auto" w:fill="FFFFFF"/>
          <w:lang w:val="kk-KZ"/>
        </w:rPr>
        <w:t> бұл дастанда айтылатын дәуір оқиғаларының тарихи шындығы жайында: «Біздің заманы</w:t>
      </w:r>
      <w:r w:rsidR="00CD220A" w:rsidRPr="003E0BC6">
        <w:rPr>
          <w:rFonts w:ascii="Times New Roman" w:hAnsi="Times New Roman" w:cs="Times New Roman"/>
          <w:sz w:val="24"/>
          <w:szCs w:val="24"/>
          <w:shd w:val="clear" w:color="auto" w:fill="FFFFFF"/>
          <w:lang w:val="kk-KZ"/>
        </w:rPr>
        <w:t>мыздан үш ғасыр бұрын -</w:t>
      </w:r>
      <w:r w:rsidR="007A63C8" w:rsidRPr="003E0BC6">
        <w:rPr>
          <w:rFonts w:ascii="Times New Roman" w:hAnsi="Times New Roman" w:cs="Times New Roman"/>
          <w:sz w:val="24"/>
          <w:szCs w:val="24"/>
          <w:shd w:val="clear" w:color="auto" w:fill="FFFFFF"/>
          <w:lang w:val="kk-KZ"/>
        </w:rPr>
        <w:t xml:space="preserve"> Қытай өкіметі ғұндарға қарсы жойқын соғыс ашып, алты жүз жыл өткенде оларды қиратып бітірген. Бостандықты жақсы көретін ғұндар Алтай тауының, Жетісудың төңірегіне жиналып, суармалы егін егіп, тау-кен жұмысымен шұғылданады. Темір, мыс, алтын шығарады..., 350 жыл өткен соң ғұндардың қалғандары жаңадан көтеріліп, 6 ғ-дың орта кезінде Түрік қағанатын құрады. Түріктердің бұрынғы </w:t>
      </w:r>
      <w:r w:rsidR="007A63C8" w:rsidRPr="003E0BC6">
        <w:rPr>
          <w:rFonts w:ascii="Times New Roman" w:hAnsi="Times New Roman" w:cs="Times New Roman"/>
          <w:sz w:val="24"/>
          <w:szCs w:val="24"/>
          <w:shd w:val="clear" w:color="auto" w:fill="FFFFFF"/>
          <w:lang w:val="kk-KZ"/>
        </w:rPr>
        <w:lastRenderedPageBreak/>
        <w:t xml:space="preserve">аталары Күнбатыс теңізінің жоғарғы жағында тұратын. Олар ғұндардың бір ұлы тайпасы еді», - деп жазады. </w:t>
      </w:r>
    </w:p>
    <w:p w:rsidR="007A63C8" w:rsidRPr="003E0BC6" w:rsidRDefault="007A63C8" w:rsidP="003E0BC6">
      <w:pPr>
        <w:tabs>
          <w:tab w:val="left" w:pos="9639"/>
          <w:tab w:val="left" w:pos="10065"/>
        </w:tabs>
        <w:spacing w:after="0" w:line="240" w:lineRule="auto"/>
        <w:ind w:right="-1"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Бізге қытай, иран, грек тарихшылары арқылы жеткен аңыз бойынша, ғұндар өз жауларынан жеңіліп, халқы түгел дерлік қырылып, жалғыз бір бала аман қалыпты. Жау әскері оны өлтірмей, шөбі шүйгін бір көл жағасына тастап кетіпті. Баланы Көркем көл (Ыстық көл) маңайында жүрген бір бөрі асырайды. Аңшылар соңынан түсе берген соң, әлгі бөрі баланы алып, </w:t>
      </w:r>
      <w:r w:rsidRPr="003E0BC6">
        <w:rPr>
          <w:rFonts w:ascii="Times New Roman" w:hAnsi="Times New Roman" w:cs="Times New Roman"/>
          <w:sz w:val="24"/>
          <w:szCs w:val="24"/>
          <w:lang w:val="kk-KZ"/>
        </w:rPr>
        <w:t xml:space="preserve">Алтай </w:t>
      </w:r>
      <w:r w:rsidRPr="003E0BC6">
        <w:rPr>
          <w:rFonts w:ascii="Times New Roman" w:hAnsi="Times New Roman" w:cs="Times New Roman"/>
          <w:sz w:val="24"/>
          <w:szCs w:val="24"/>
          <w:shd w:val="clear" w:color="auto" w:fill="FFFFFF"/>
          <w:lang w:val="kk-KZ"/>
        </w:rPr>
        <w:t xml:space="preserve"> тауына қарай кетіп қалады. Бөрінің баланы асырап алған жері «Ергенеқон» деп аталады. </w:t>
      </w:r>
      <w:hyperlink r:id="rId48" w:tooltip="Марғұлан (мұндай бет жоқ)" w:history="1">
        <w:r w:rsidRPr="003E0BC6">
          <w:rPr>
            <w:rStyle w:val="a5"/>
            <w:rFonts w:ascii="Times New Roman" w:hAnsi="Times New Roman" w:cs="Times New Roman"/>
            <w:color w:val="auto"/>
            <w:sz w:val="24"/>
            <w:szCs w:val="24"/>
            <w:u w:val="none"/>
            <w:shd w:val="clear" w:color="auto" w:fill="FFFFFF"/>
            <w:lang w:val="kk-KZ"/>
          </w:rPr>
          <w:t>Марғұлан</w:t>
        </w:r>
      </w:hyperlink>
      <w:r w:rsidRPr="003E0BC6">
        <w:rPr>
          <w:rFonts w:ascii="Times New Roman" w:hAnsi="Times New Roman" w:cs="Times New Roman"/>
          <w:sz w:val="24"/>
          <w:szCs w:val="24"/>
          <w:shd w:val="clear" w:color="auto" w:fill="FFFFFF"/>
          <w:lang w:val="kk-KZ"/>
        </w:rPr>
        <w:t> түріктердің ата тегі туралы әфсананы жалғастыра түседі: «Ең таңсығы Ергенеқон алабы, жан-жағын биік таулар қоршап алған кең алқап, қандай жау болса да таудан асып түсе алмайтын мықты бекініс, іші толған байлық, шөбі, суы орасан көп. Бөрінің қаншығы осы арада бекініп, баладан он ұл көтереді. Соның бірі ғұн ұрпағы- </w:t>
      </w:r>
      <w:hyperlink r:id="rId49" w:tooltip="Ашина" w:history="1">
        <w:r w:rsidRPr="003E0BC6">
          <w:rPr>
            <w:rStyle w:val="a5"/>
            <w:rFonts w:ascii="Times New Roman" w:hAnsi="Times New Roman" w:cs="Times New Roman"/>
            <w:color w:val="auto"/>
            <w:sz w:val="24"/>
            <w:szCs w:val="24"/>
            <w:u w:val="none"/>
            <w:shd w:val="clear" w:color="auto" w:fill="FFFFFF"/>
            <w:lang w:val="kk-KZ"/>
          </w:rPr>
          <w:t>Ашина</w:t>
        </w:r>
      </w:hyperlink>
      <w:r w:rsidRPr="003E0BC6">
        <w:rPr>
          <w:rFonts w:ascii="Times New Roman" w:hAnsi="Times New Roman" w:cs="Times New Roman"/>
          <w:sz w:val="24"/>
          <w:szCs w:val="24"/>
          <w:shd w:val="clear" w:color="auto" w:fill="FFFFFF"/>
          <w:lang w:val="kk-KZ"/>
        </w:rPr>
        <w:t>. </w:t>
      </w:r>
      <w:hyperlink r:id="rId50" w:tooltip="Түрік қағанаты" w:history="1">
        <w:r w:rsidRPr="003E0BC6">
          <w:rPr>
            <w:rStyle w:val="a5"/>
            <w:rFonts w:ascii="Times New Roman" w:hAnsi="Times New Roman" w:cs="Times New Roman"/>
            <w:color w:val="auto"/>
            <w:sz w:val="24"/>
            <w:szCs w:val="24"/>
            <w:u w:val="none"/>
            <w:shd w:val="clear" w:color="auto" w:fill="FFFFFF"/>
            <w:lang w:val="kk-KZ"/>
          </w:rPr>
          <w:t>Түрік қағанатын</w:t>
        </w:r>
      </w:hyperlink>
      <w:r w:rsidRPr="003E0BC6">
        <w:rPr>
          <w:rFonts w:ascii="Times New Roman" w:hAnsi="Times New Roman" w:cs="Times New Roman"/>
          <w:sz w:val="24"/>
          <w:szCs w:val="24"/>
          <w:shd w:val="clear" w:color="auto" w:fill="FFFFFF"/>
          <w:lang w:val="kk-KZ"/>
        </w:rPr>
        <w:t> бірінші рет басқарған ғұн ұрпағы </w:t>
      </w:r>
      <w:hyperlink r:id="rId51" w:tooltip="Шене (мұндай бет жоқ)" w:history="1">
        <w:r w:rsidRPr="003E0BC6">
          <w:rPr>
            <w:rStyle w:val="a5"/>
            <w:rFonts w:ascii="Times New Roman" w:hAnsi="Times New Roman" w:cs="Times New Roman"/>
            <w:color w:val="auto"/>
            <w:sz w:val="24"/>
            <w:szCs w:val="24"/>
            <w:u w:val="none"/>
            <w:shd w:val="clear" w:color="auto" w:fill="FFFFFF"/>
            <w:lang w:val="kk-KZ"/>
          </w:rPr>
          <w:t>Шене</w:t>
        </w:r>
      </w:hyperlink>
      <w:r w:rsidRPr="003E0BC6">
        <w:rPr>
          <w:rFonts w:ascii="Times New Roman" w:hAnsi="Times New Roman" w:cs="Times New Roman"/>
          <w:sz w:val="24"/>
          <w:szCs w:val="24"/>
          <w:shd w:val="clear" w:color="auto" w:fill="FFFFFF"/>
          <w:lang w:val="kk-KZ"/>
        </w:rPr>
        <w:t> (бөрі) - ақылды, кемеңгер, ойшыл кісі болған, </w:t>
      </w:r>
      <w:hyperlink r:id="rId52" w:tooltip="Тоныкөк" w:history="1">
        <w:r w:rsidRPr="003E0BC6">
          <w:rPr>
            <w:rStyle w:val="a5"/>
            <w:rFonts w:ascii="Times New Roman" w:hAnsi="Times New Roman" w:cs="Times New Roman"/>
            <w:color w:val="auto"/>
            <w:sz w:val="24"/>
            <w:szCs w:val="24"/>
            <w:u w:val="none"/>
            <w:shd w:val="clear" w:color="auto" w:fill="FFFFFF"/>
            <w:lang w:val="kk-KZ"/>
          </w:rPr>
          <w:t>Тоныкөкке</w:t>
        </w:r>
      </w:hyperlink>
      <w:r w:rsidRPr="003E0BC6">
        <w:rPr>
          <w:rFonts w:ascii="Times New Roman" w:hAnsi="Times New Roman" w:cs="Times New Roman"/>
          <w:sz w:val="24"/>
          <w:szCs w:val="24"/>
          <w:shd w:val="clear" w:color="auto" w:fill="FFFFFF"/>
          <w:lang w:val="kk-KZ"/>
        </w:rPr>
        <w:t> ұқсас. Өзінің ерекшелігін білдіру үшін ордасының қақпасына бөрі басты сурет салынған ту байлатып қойған».</w:t>
      </w:r>
    </w:p>
    <w:p w:rsidR="00CD220A" w:rsidRPr="003E0BC6" w:rsidRDefault="007A63C8" w:rsidP="003E0BC6">
      <w:pPr>
        <w:tabs>
          <w:tab w:val="left" w:pos="9639"/>
          <w:tab w:val="left" w:pos="10065"/>
        </w:tabs>
        <w:spacing w:after="0" w:line="240" w:lineRule="auto"/>
        <w:ind w:right="-1"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 xml:space="preserve"> «Ергенеқон»  дастанындағы кемеңгер </w:t>
      </w:r>
      <w:hyperlink r:id="rId53" w:tooltip="Бөрте Шене (мұндай бет жоқ)" w:history="1">
        <w:r w:rsidRPr="003E0BC6">
          <w:rPr>
            <w:rStyle w:val="a5"/>
            <w:rFonts w:ascii="Times New Roman" w:hAnsi="Times New Roman" w:cs="Times New Roman"/>
            <w:color w:val="auto"/>
            <w:sz w:val="24"/>
            <w:szCs w:val="24"/>
            <w:u w:val="none"/>
            <w:shd w:val="clear" w:color="auto" w:fill="FFFFFF"/>
            <w:lang w:val="kk-KZ"/>
          </w:rPr>
          <w:t>Бөрте Шененің</w:t>
        </w:r>
      </w:hyperlink>
      <w:r w:rsidRPr="003E0BC6">
        <w:rPr>
          <w:rFonts w:ascii="Times New Roman" w:hAnsi="Times New Roman" w:cs="Times New Roman"/>
          <w:sz w:val="24"/>
          <w:szCs w:val="24"/>
          <w:shd w:val="clear" w:color="auto" w:fill="FFFFFF"/>
          <w:lang w:val="kk-KZ"/>
        </w:rPr>
        <w:t> халыққа арнау сөз айту дәстүрі кейінірек Түрік қағанаты тұсында өмірге келген «Күлтегін» жырында өз жалғасын тапты. Ежелгі түркі ауыз әдебиетінің мұндай дәстүрі араға сан ғасырлар салып барып жазба әдебиетте жалғаса түскенін «</w:t>
      </w:r>
      <w:hyperlink r:id="rId54" w:history="1">
        <w:r w:rsidRPr="003E0BC6">
          <w:rPr>
            <w:rStyle w:val="a5"/>
            <w:rFonts w:ascii="Times New Roman" w:hAnsi="Times New Roman" w:cs="Times New Roman"/>
            <w:color w:val="auto"/>
            <w:sz w:val="24"/>
            <w:szCs w:val="24"/>
            <w:u w:val="none"/>
            <w:shd w:val="clear" w:color="auto" w:fill="FFFFFF"/>
            <w:lang w:val="kk-KZ"/>
          </w:rPr>
          <w:t>Қорқыт ата кітабынан</w:t>
        </w:r>
      </w:hyperlink>
      <w:r w:rsidRPr="003E0BC6">
        <w:rPr>
          <w:rFonts w:ascii="Times New Roman" w:hAnsi="Times New Roman" w:cs="Times New Roman"/>
          <w:sz w:val="24"/>
          <w:szCs w:val="24"/>
          <w:shd w:val="clear" w:color="auto" w:fill="FFFFFF"/>
          <w:lang w:val="kk-KZ"/>
        </w:rPr>
        <w:t>» да көреміз. Мәселен, елді жау шауып, оны қорғау үшін хан сарайына оғыз батырлары жиналып жатқан сәтте </w:t>
      </w:r>
      <w:hyperlink r:id="rId55" w:tooltip="Қорқыт ата" w:history="1">
        <w:r w:rsidRPr="003E0BC6">
          <w:rPr>
            <w:rStyle w:val="a5"/>
            <w:rFonts w:ascii="Times New Roman" w:hAnsi="Times New Roman" w:cs="Times New Roman"/>
            <w:color w:val="auto"/>
            <w:sz w:val="24"/>
            <w:szCs w:val="24"/>
            <w:u w:val="none"/>
            <w:shd w:val="clear" w:color="auto" w:fill="FFFFFF"/>
            <w:lang w:val="kk-KZ"/>
          </w:rPr>
          <w:t>Қорқыт атаның</w:t>
        </w:r>
      </w:hyperlink>
      <w:r w:rsidRPr="003E0BC6">
        <w:rPr>
          <w:rFonts w:ascii="Times New Roman" w:hAnsi="Times New Roman" w:cs="Times New Roman"/>
          <w:sz w:val="24"/>
          <w:szCs w:val="24"/>
          <w:shd w:val="clear" w:color="auto" w:fill="FFFFFF"/>
          <w:lang w:val="kk-KZ"/>
        </w:rPr>
        <w:t> айтатын ұзақ монологы бар. Ол: «Тыңдаңыз, хан ием, кімдер келген екен», - деп басталады. Кейін </w:t>
      </w:r>
      <w:hyperlink r:id="rId56" w:tooltip="Асан Қайғы" w:history="1">
        <w:r w:rsidRPr="003E0BC6">
          <w:rPr>
            <w:rStyle w:val="a5"/>
            <w:rFonts w:ascii="Times New Roman" w:hAnsi="Times New Roman" w:cs="Times New Roman"/>
            <w:color w:val="auto"/>
            <w:sz w:val="24"/>
            <w:szCs w:val="24"/>
            <w:u w:val="none"/>
            <w:shd w:val="clear" w:color="auto" w:fill="FFFFFF"/>
            <w:lang w:val="kk-KZ"/>
          </w:rPr>
          <w:t>Асан Қайғы</w:t>
        </w:r>
      </w:hyperlink>
      <w:r w:rsidRPr="003E0BC6">
        <w:rPr>
          <w:rFonts w:ascii="Times New Roman" w:hAnsi="Times New Roman" w:cs="Times New Roman"/>
          <w:sz w:val="24"/>
          <w:szCs w:val="24"/>
          <w:shd w:val="clear" w:color="auto" w:fill="FFFFFF"/>
          <w:lang w:val="kk-KZ"/>
        </w:rPr>
        <w:t xml:space="preserve"> (15 ғ.) да өзінің желмаясына мініп алып, халқына «қой үстінде бозторғай жұмыртқалаған жерұйық» іздейді. Сөйтіп, «Ергенеқон» дастанына өзек болған идея - халыққа құтты қоныс, жерұйық, бақытты өмір іздеу сарыны араға сан ғасырлар салып барып, Асан Қайғы жырау-толғауларында қайталанады. </w:t>
      </w:r>
    </w:p>
    <w:p w:rsidR="007A63C8" w:rsidRPr="003E0BC6" w:rsidRDefault="007A63C8" w:rsidP="003E0BC6">
      <w:pPr>
        <w:tabs>
          <w:tab w:val="left" w:pos="9639"/>
          <w:tab w:val="left" w:pos="10065"/>
        </w:tabs>
        <w:spacing w:after="0" w:line="240" w:lineRule="auto"/>
        <w:ind w:right="-1" w:firstLine="709"/>
        <w:jc w:val="both"/>
        <w:rPr>
          <w:rFonts w:ascii="Times New Roman" w:hAnsi="Times New Roman" w:cs="Times New Roman"/>
          <w:sz w:val="24"/>
          <w:szCs w:val="24"/>
          <w:shd w:val="clear" w:color="auto" w:fill="FFFFFF"/>
          <w:vertAlign w:val="superscript"/>
          <w:lang w:val="kk-KZ"/>
        </w:rPr>
      </w:pPr>
      <w:r w:rsidRPr="003E0BC6">
        <w:rPr>
          <w:rFonts w:ascii="Times New Roman" w:hAnsi="Times New Roman" w:cs="Times New Roman"/>
          <w:sz w:val="24"/>
          <w:szCs w:val="24"/>
          <w:shd w:val="clear" w:color="auto" w:fill="FFFFFF"/>
          <w:lang w:val="kk-KZ"/>
        </w:rPr>
        <w:t>«Ергенеқон» дастанындағы әфсаналарда да, </w:t>
      </w:r>
      <w:hyperlink r:id="rId57" w:tooltip="Асан Қайғы" w:history="1">
        <w:r w:rsidRPr="003E0BC6">
          <w:rPr>
            <w:rStyle w:val="a5"/>
            <w:rFonts w:ascii="Times New Roman" w:hAnsi="Times New Roman" w:cs="Times New Roman"/>
            <w:color w:val="auto"/>
            <w:sz w:val="24"/>
            <w:szCs w:val="24"/>
            <w:u w:val="none"/>
            <w:shd w:val="clear" w:color="auto" w:fill="FFFFFF"/>
            <w:lang w:val="kk-KZ"/>
          </w:rPr>
          <w:t>Асан Қайғы</w:t>
        </w:r>
      </w:hyperlink>
      <w:r w:rsidRPr="003E0BC6">
        <w:rPr>
          <w:rFonts w:ascii="Times New Roman" w:hAnsi="Times New Roman" w:cs="Times New Roman"/>
          <w:sz w:val="24"/>
          <w:szCs w:val="24"/>
          <w:shd w:val="clear" w:color="auto" w:fill="FFFFFF"/>
          <w:lang w:val="kk-KZ"/>
        </w:rPr>
        <w:t> жайындағы аңыздарда да жерұйыққа үш талап қойылады. Олар: малға қолайлы, шөбі шүйгін жер, жау әскері бармайтын қоныс, адамы жүзге келмей өлмейтін мекен. «Ергенеқон» дастаны - түркі халықтарының шығу тегін, түрлі тайпалық топтарға бірігуін, көне кәсібін, өмір сүру салтын аңыз-әфсаналар мен жекелеген тарихи деректер бойынша жыр еткен, бізге толық күйінде жетпеген ауыз әдебиеті үлгілерінің бірі саналады.</w:t>
      </w:r>
    </w:p>
    <w:p w:rsidR="007A63C8" w:rsidRPr="003E0BC6" w:rsidRDefault="007A63C8" w:rsidP="003E0BC6">
      <w:pPr>
        <w:tabs>
          <w:tab w:val="left" w:pos="9923"/>
        </w:tabs>
        <w:spacing w:after="0" w:line="240" w:lineRule="auto"/>
        <w:ind w:right="-234" w:firstLine="709"/>
        <w:jc w:val="both"/>
        <w:rPr>
          <w:rFonts w:ascii="Times New Roman" w:hAnsi="Times New Roman" w:cs="Times New Roman"/>
          <w:sz w:val="24"/>
          <w:szCs w:val="24"/>
          <w:shd w:val="clear" w:color="auto" w:fill="FFFFFF"/>
          <w:vertAlign w:val="superscript"/>
          <w:lang w:val="kk-KZ"/>
        </w:rPr>
      </w:pPr>
    </w:p>
    <w:p w:rsidR="003B517B" w:rsidRPr="003E0BC6" w:rsidRDefault="003B517B" w:rsidP="003E0BC6">
      <w:pPr>
        <w:spacing w:after="0" w:line="240" w:lineRule="auto"/>
        <w:ind w:firstLine="709"/>
        <w:jc w:val="center"/>
        <w:rPr>
          <w:rFonts w:ascii="Times New Roman" w:eastAsia="Times New Roman" w:hAnsi="Times New Roman" w:cs="Times New Roman"/>
          <w:b/>
          <w:sz w:val="24"/>
          <w:szCs w:val="24"/>
          <w:lang w:val="kk-KZ" w:eastAsia="ru-RU"/>
        </w:rPr>
      </w:pPr>
      <w:r w:rsidRPr="003E0BC6">
        <w:rPr>
          <w:rFonts w:ascii="Times New Roman" w:eastAsia="Times New Roman" w:hAnsi="Times New Roman" w:cs="Times New Roman"/>
          <w:b/>
          <w:sz w:val="24"/>
          <w:szCs w:val="24"/>
          <w:lang w:val="kk-KZ" w:eastAsia="ru-RU"/>
        </w:rPr>
        <w:t>«Авеста» - қасиетті жазбалар жинағы</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xml:space="preserve"> «Авеста» </w:t>
      </w:r>
      <w:r w:rsidRPr="003E0BC6">
        <w:rPr>
          <w:rFonts w:ascii="Times New Roman" w:eastAsia="Times New Roman" w:hAnsi="Times New Roman" w:cs="Times New Roman"/>
          <w:sz w:val="24"/>
          <w:szCs w:val="24"/>
          <w:lang w:val="kk-KZ" w:eastAsia="kk-KZ"/>
        </w:rPr>
        <w:t xml:space="preserve">- адамзат тарихындағы тұңғыш пайғамбар әрі </w:t>
      </w:r>
      <w:r w:rsidRPr="003E0BC6">
        <w:rPr>
          <w:rFonts w:ascii="Times New Roman" w:eastAsia="Times New Roman" w:hAnsi="Times New Roman" w:cs="Times New Roman"/>
          <w:sz w:val="24"/>
          <w:szCs w:val="24"/>
          <w:lang w:val="kk-KZ" w:eastAsia="ru-RU"/>
        </w:rPr>
        <w:t xml:space="preserve">аса дарынды </w:t>
      </w:r>
      <w:r w:rsidRPr="003E0BC6">
        <w:rPr>
          <w:rFonts w:ascii="Times New Roman" w:eastAsia="Times New Roman" w:hAnsi="Times New Roman" w:cs="Times New Roman"/>
          <w:sz w:val="24"/>
          <w:szCs w:val="24"/>
          <w:lang w:val="kk-KZ" w:eastAsia="kk-KZ"/>
        </w:rPr>
        <w:t xml:space="preserve">ақын Заратуштра жасаған қасиетті ілімнің </w:t>
      </w:r>
      <w:r w:rsidRPr="003E0BC6">
        <w:rPr>
          <w:rFonts w:ascii="Times New Roman" w:eastAsia="Times New Roman" w:hAnsi="Times New Roman" w:cs="Times New Roman"/>
          <w:sz w:val="24"/>
          <w:szCs w:val="24"/>
          <w:lang w:val="kk-KZ" w:eastAsia="ru-RU"/>
        </w:rPr>
        <w:t xml:space="preserve">жазбалар </w:t>
      </w:r>
      <w:r w:rsidRPr="003E0BC6">
        <w:rPr>
          <w:rFonts w:ascii="Times New Roman" w:eastAsia="Times New Roman" w:hAnsi="Times New Roman" w:cs="Times New Roman"/>
          <w:sz w:val="24"/>
          <w:szCs w:val="24"/>
          <w:lang w:val="kk-KZ" w:eastAsia="kk-KZ"/>
        </w:rPr>
        <w:t xml:space="preserve">жинағы. Бұл кітап біздің заманымыздан бұрынғы </w:t>
      </w:r>
      <w:r w:rsidRPr="003E0BC6">
        <w:rPr>
          <w:rFonts w:ascii="Times New Roman" w:eastAsia="Times New Roman" w:hAnsi="Times New Roman" w:cs="Times New Roman"/>
          <w:sz w:val="24"/>
          <w:szCs w:val="24"/>
          <w:lang w:val="kk-KZ"/>
        </w:rPr>
        <w:t xml:space="preserve">III </w:t>
      </w:r>
      <w:r w:rsidRPr="003E0BC6">
        <w:rPr>
          <w:rFonts w:ascii="Times New Roman" w:eastAsia="Times New Roman" w:hAnsi="Times New Roman" w:cs="Times New Roman"/>
          <w:sz w:val="24"/>
          <w:szCs w:val="24"/>
          <w:lang w:val="kk-KZ" w:eastAsia="kk-KZ"/>
        </w:rPr>
        <w:t xml:space="preserve">ғасырда көне тілдердің бірі саналатын авестатілінде қағазға түсірілген. </w:t>
      </w:r>
      <w:r w:rsidRPr="003E0BC6">
        <w:rPr>
          <w:rFonts w:ascii="Times New Roman" w:eastAsia="Times New Roman" w:hAnsi="Times New Roman" w:cs="Times New Roman"/>
          <w:sz w:val="24"/>
          <w:szCs w:val="24"/>
          <w:lang w:val="kk-KZ" w:eastAsia="ru-RU"/>
        </w:rPr>
        <w:t xml:space="preserve">«Авеста» </w:t>
      </w:r>
      <w:r w:rsidRPr="003E0BC6">
        <w:rPr>
          <w:rFonts w:ascii="Times New Roman" w:eastAsia="Times New Roman" w:hAnsi="Times New Roman" w:cs="Times New Roman"/>
          <w:sz w:val="24"/>
          <w:szCs w:val="24"/>
          <w:lang w:val="kk-KZ" w:eastAsia="kk-KZ"/>
        </w:rPr>
        <w:t>алғашқы кезде жиырма бір кітаптан тұратын шығарма болған. Бүгінгі күнге соныңтөрттен бір бөлігі ғана жетіп отыр.</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kk-KZ"/>
        </w:rPr>
        <w:t>«Авестаның» бізге  жеткен екі нұсқасы бар. Бірінші нұсқасы түрлі мазмұндағы мінәжат-уағыздар болып келеді. Ал екінші нұсқасында табиғатқа, дүниежаратылысына, адам куқығына, діни сенімге, т. б. қатысты өлеңдер, дұғалар, әнұрандар бар.</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xml:space="preserve">«Авеста» </w:t>
      </w:r>
      <w:r w:rsidRPr="003E0BC6">
        <w:rPr>
          <w:rFonts w:ascii="Times New Roman" w:eastAsia="Times New Roman" w:hAnsi="Times New Roman" w:cs="Times New Roman"/>
          <w:sz w:val="24"/>
          <w:szCs w:val="24"/>
          <w:lang w:val="kk-KZ" w:eastAsia="kk-KZ"/>
        </w:rPr>
        <w:t>бірқатар шығыс елдерінің, соның ішінде түркі тілдес халықтардың  тарихына, әдебиеті мен мәдениетіне, дініне, салт-санасы мен әдет-ғұрпына қатысы бар ортақ жәдігерлік болып табылады.</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kk-KZ"/>
        </w:rPr>
        <w:t xml:space="preserve">Ғылымда </w:t>
      </w:r>
      <w:r w:rsidRPr="003E0BC6">
        <w:rPr>
          <w:rFonts w:ascii="Times New Roman" w:eastAsia="Times New Roman" w:hAnsi="Times New Roman" w:cs="Times New Roman"/>
          <w:sz w:val="24"/>
          <w:szCs w:val="24"/>
          <w:lang w:val="kk-KZ" w:eastAsia="ru-RU"/>
        </w:rPr>
        <w:t xml:space="preserve">Заратуштра </w:t>
      </w:r>
      <w:r w:rsidRPr="003E0BC6">
        <w:rPr>
          <w:rFonts w:ascii="Times New Roman" w:eastAsia="Times New Roman" w:hAnsi="Times New Roman" w:cs="Times New Roman"/>
          <w:sz w:val="24"/>
          <w:szCs w:val="24"/>
          <w:lang w:val="kk-KZ" w:eastAsia="kk-KZ"/>
        </w:rPr>
        <w:t xml:space="preserve">- ежелгі </w:t>
      </w:r>
      <w:r w:rsidRPr="003E0BC6">
        <w:rPr>
          <w:rFonts w:ascii="Times New Roman" w:eastAsia="Times New Roman" w:hAnsi="Times New Roman" w:cs="Times New Roman"/>
          <w:sz w:val="24"/>
          <w:szCs w:val="24"/>
          <w:lang w:val="kk-KZ" w:eastAsia="ru-RU"/>
        </w:rPr>
        <w:t xml:space="preserve">Иран </w:t>
      </w:r>
      <w:r w:rsidRPr="003E0BC6">
        <w:rPr>
          <w:rFonts w:ascii="Times New Roman" w:eastAsia="Times New Roman" w:hAnsi="Times New Roman" w:cs="Times New Roman"/>
          <w:sz w:val="24"/>
          <w:szCs w:val="24"/>
          <w:lang w:val="kk-KZ" w:eastAsia="kk-KZ"/>
        </w:rPr>
        <w:t xml:space="preserve">тайпалары арасынан шыққан пайғамбар, сол себепті </w:t>
      </w:r>
      <w:r w:rsidRPr="003E0BC6">
        <w:rPr>
          <w:rFonts w:ascii="Times New Roman" w:eastAsia="Times New Roman" w:hAnsi="Times New Roman" w:cs="Times New Roman"/>
          <w:sz w:val="24"/>
          <w:szCs w:val="24"/>
          <w:lang w:val="kk-KZ" w:eastAsia="ru-RU"/>
        </w:rPr>
        <w:t xml:space="preserve">«Авеста» </w:t>
      </w:r>
      <w:r w:rsidRPr="003E0BC6">
        <w:rPr>
          <w:rFonts w:ascii="Times New Roman" w:eastAsia="Times New Roman" w:hAnsi="Times New Roman" w:cs="Times New Roman"/>
          <w:sz w:val="24"/>
          <w:szCs w:val="24"/>
          <w:lang w:val="kk-KZ" w:eastAsia="kk-KZ"/>
        </w:rPr>
        <w:t xml:space="preserve">парсылар  елінде  жазылған  деген де пікір </w:t>
      </w:r>
      <w:r w:rsidRPr="003E0BC6">
        <w:rPr>
          <w:rFonts w:ascii="Times New Roman" w:eastAsia="Times New Roman" w:hAnsi="Times New Roman" w:cs="Times New Roman"/>
          <w:sz w:val="24"/>
          <w:szCs w:val="24"/>
          <w:lang w:val="kk-KZ" w:eastAsia="ru-RU"/>
        </w:rPr>
        <w:t xml:space="preserve">бар. </w:t>
      </w:r>
      <w:r w:rsidRPr="003E0BC6">
        <w:rPr>
          <w:rFonts w:ascii="Times New Roman" w:eastAsia="Times New Roman" w:hAnsi="Times New Roman" w:cs="Times New Roman"/>
          <w:sz w:val="24"/>
          <w:szCs w:val="24"/>
          <w:lang w:val="kk-KZ" w:eastAsia="kk-KZ"/>
        </w:rPr>
        <w:t xml:space="preserve">Алайда Еуропа ғалымдары «Авестаны» қадым замандарда Орталық Азияны мекен еткен көшпелілер арасында өмірге келген киелі кітап деп біледі. </w:t>
      </w:r>
      <w:r w:rsidRPr="003E0BC6">
        <w:rPr>
          <w:rFonts w:ascii="Times New Roman" w:eastAsia="Times New Roman" w:hAnsi="Times New Roman" w:cs="Times New Roman"/>
          <w:sz w:val="24"/>
          <w:szCs w:val="24"/>
          <w:lang w:val="kk-KZ" w:eastAsia="ru-RU"/>
        </w:rPr>
        <w:t xml:space="preserve">Ал «Авестаны» </w:t>
      </w:r>
      <w:r w:rsidRPr="003E0BC6">
        <w:rPr>
          <w:rFonts w:ascii="Times New Roman" w:eastAsia="Times New Roman" w:hAnsi="Times New Roman" w:cs="Times New Roman"/>
          <w:sz w:val="24"/>
          <w:szCs w:val="24"/>
          <w:lang w:val="kk-KZ" w:eastAsia="kk-KZ"/>
        </w:rPr>
        <w:t xml:space="preserve">ұзақ жылдар  зерттеп, бұл  жинақ туралы </w:t>
      </w:r>
      <w:r w:rsidRPr="003E0BC6">
        <w:rPr>
          <w:rFonts w:ascii="Times New Roman" w:eastAsia="Times New Roman" w:hAnsi="Times New Roman" w:cs="Times New Roman"/>
          <w:sz w:val="24"/>
          <w:szCs w:val="24"/>
          <w:lang w:val="kk-KZ" w:eastAsia="ru-RU"/>
        </w:rPr>
        <w:t xml:space="preserve">аса </w:t>
      </w:r>
      <w:r w:rsidRPr="003E0BC6">
        <w:rPr>
          <w:rFonts w:ascii="Times New Roman" w:eastAsia="Times New Roman" w:hAnsi="Times New Roman" w:cs="Times New Roman"/>
          <w:sz w:val="24"/>
          <w:szCs w:val="24"/>
          <w:lang w:val="kk-KZ" w:eastAsia="kk-KZ"/>
        </w:rPr>
        <w:t xml:space="preserve">кунды пікірлер айтқан  ағылшын   ғалымы М. </w:t>
      </w:r>
      <w:r w:rsidRPr="003E0BC6">
        <w:rPr>
          <w:rFonts w:ascii="Times New Roman" w:eastAsia="Times New Roman" w:hAnsi="Times New Roman" w:cs="Times New Roman"/>
          <w:sz w:val="24"/>
          <w:szCs w:val="24"/>
          <w:lang w:val="kk-KZ" w:eastAsia="ru-RU"/>
        </w:rPr>
        <w:t>Бойс: «Зороа</w:t>
      </w:r>
      <w:r w:rsidRPr="003E0BC6">
        <w:rPr>
          <w:rFonts w:ascii="Times New Roman" w:eastAsia="Times New Roman" w:hAnsi="Times New Roman" w:cs="Times New Roman"/>
          <w:sz w:val="24"/>
          <w:szCs w:val="24"/>
          <w:lang w:val="kk-KZ" w:eastAsia="ru-RU"/>
        </w:rPr>
        <w:softHyphen/>
        <w:t xml:space="preserve">стризм </w:t>
      </w:r>
      <w:r w:rsidRPr="003E0BC6">
        <w:rPr>
          <w:rFonts w:ascii="Times New Roman" w:eastAsia="Times New Roman" w:hAnsi="Times New Roman" w:cs="Times New Roman"/>
          <w:sz w:val="24"/>
          <w:szCs w:val="24"/>
          <w:lang w:val="kk-KZ" w:eastAsia="kk-KZ"/>
        </w:rPr>
        <w:t xml:space="preserve">ілімінің негізін қалаған </w:t>
      </w:r>
      <w:r w:rsidRPr="003E0BC6">
        <w:rPr>
          <w:rFonts w:ascii="Times New Roman" w:eastAsia="Times New Roman" w:hAnsi="Times New Roman" w:cs="Times New Roman"/>
          <w:sz w:val="24"/>
          <w:szCs w:val="24"/>
          <w:lang w:val="kk-KZ" w:eastAsia="ru-RU"/>
        </w:rPr>
        <w:t xml:space="preserve">Заратуштра </w:t>
      </w:r>
      <w:r w:rsidRPr="003E0BC6">
        <w:rPr>
          <w:rFonts w:ascii="Times New Roman" w:eastAsia="Times New Roman" w:hAnsi="Times New Roman" w:cs="Times New Roman"/>
          <w:sz w:val="24"/>
          <w:szCs w:val="24"/>
          <w:lang w:val="kk-KZ" w:eastAsia="kk-KZ"/>
        </w:rPr>
        <w:t xml:space="preserve">- </w:t>
      </w:r>
      <w:r w:rsidRPr="003E0BC6">
        <w:rPr>
          <w:rFonts w:ascii="Times New Roman" w:eastAsia="Times New Roman" w:hAnsi="Times New Roman" w:cs="Times New Roman"/>
          <w:sz w:val="24"/>
          <w:szCs w:val="24"/>
          <w:lang w:val="kk-KZ" w:eastAsia="ru-RU"/>
        </w:rPr>
        <w:t xml:space="preserve">Азия </w:t>
      </w:r>
      <w:r w:rsidRPr="003E0BC6">
        <w:rPr>
          <w:rFonts w:ascii="Times New Roman" w:eastAsia="Times New Roman" w:hAnsi="Times New Roman" w:cs="Times New Roman"/>
          <w:sz w:val="24"/>
          <w:szCs w:val="24"/>
          <w:lang w:val="kk-KZ" w:eastAsia="kk-KZ"/>
        </w:rPr>
        <w:t>даласының көшпенділері ішінен, ұлы Еділдің Шығыс жағын мекендеген тайпалардан    шыққан»   деген  түйін  жасайды.</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lastRenderedPageBreak/>
        <w:t xml:space="preserve">Академик </w:t>
      </w:r>
      <w:r w:rsidRPr="003E0BC6">
        <w:rPr>
          <w:rFonts w:ascii="Times New Roman" w:eastAsia="Times New Roman" w:hAnsi="Times New Roman" w:cs="Times New Roman"/>
          <w:sz w:val="24"/>
          <w:szCs w:val="24"/>
          <w:lang w:val="kk-KZ" w:eastAsia="kk-KZ"/>
        </w:rPr>
        <w:t xml:space="preserve">Әлкей Марғұлан қазақтың ежелгі дәуір әдебиеті </w:t>
      </w:r>
      <w:r w:rsidRPr="003E0BC6">
        <w:rPr>
          <w:rFonts w:ascii="Times New Roman" w:eastAsia="Times New Roman" w:hAnsi="Times New Roman" w:cs="Times New Roman"/>
          <w:sz w:val="24"/>
          <w:szCs w:val="24"/>
          <w:lang w:val="kk-KZ" w:eastAsia="ru-RU"/>
        </w:rPr>
        <w:t>тура</w:t>
      </w:r>
      <w:r w:rsidRPr="003E0BC6">
        <w:rPr>
          <w:rFonts w:ascii="Times New Roman" w:eastAsia="Times New Roman" w:hAnsi="Times New Roman" w:cs="Times New Roman"/>
          <w:sz w:val="24"/>
          <w:szCs w:val="24"/>
          <w:lang w:val="kk-KZ" w:eastAsia="ru-RU"/>
        </w:rPr>
        <w:softHyphen/>
        <w:t xml:space="preserve">лы </w:t>
      </w:r>
      <w:r w:rsidRPr="003E0BC6">
        <w:rPr>
          <w:rFonts w:ascii="Times New Roman" w:eastAsia="Times New Roman" w:hAnsi="Times New Roman" w:cs="Times New Roman"/>
          <w:sz w:val="24"/>
          <w:szCs w:val="24"/>
          <w:lang w:val="kk-KZ" w:eastAsia="kk-KZ"/>
        </w:rPr>
        <w:t xml:space="preserve">айта келіп: </w:t>
      </w:r>
      <w:r w:rsidRPr="003E0BC6">
        <w:rPr>
          <w:rFonts w:ascii="Times New Roman" w:eastAsia="Times New Roman" w:hAnsi="Times New Roman" w:cs="Times New Roman"/>
          <w:sz w:val="24"/>
          <w:szCs w:val="24"/>
          <w:lang w:val="kk-KZ" w:eastAsia="ru-RU"/>
        </w:rPr>
        <w:t xml:space="preserve">«Авестаны» </w:t>
      </w:r>
      <w:r w:rsidRPr="003E0BC6">
        <w:rPr>
          <w:rFonts w:ascii="Times New Roman" w:eastAsia="Times New Roman" w:hAnsi="Times New Roman" w:cs="Times New Roman"/>
          <w:sz w:val="24"/>
          <w:szCs w:val="24"/>
          <w:lang w:val="kk-KZ" w:eastAsia="kk-KZ"/>
        </w:rPr>
        <w:t>ең алғаш келістіре шығарған елдер ерлік дәстүрін басынан кешірген, қазақтың байтак, сахарасын қоныстан- ғансақтар, ғұндар, үйсіндер, қаңлылар».</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kk-KZ"/>
        </w:rPr>
        <w:t xml:space="preserve">Сонымен, </w:t>
      </w:r>
      <w:r w:rsidRPr="003E0BC6">
        <w:rPr>
          <w:rFonts w:ascii="Times New Roman" w:eastAsia="Times New Roman" w:hAnsi="Times New Roman" w:cs="Times New Roman"/>
          <w:sz w:val="24"/>
          <w:szCs w:val="24"/>
          <w:lang w:val="kk-KZ" w:eastAsia="ru-RU"/>
        </w:rPr>
        <w:t xml:space="preserve">«Авеста» </w:t>
      </w:r>
      <w:r w:rsidRPr="003E0BC6">
        <w:rPr>
          <w:rFonts w:ascii="Times New Roman" w:eastAsia="Times New Roman" w:hAnsi="Times New Roman" w:cs="Times New Roman"/>
          <w:sz w:val="24"/>
          <w:szCs w:val="24"/>
          <w:lang w:val="kk-KZ" w:eastAsia="kk-KZ"/>
        </w:rPr>
        <w:t xml:space="preserve">- пайғамбар Заратуштраның рухани ілімі мен құдайға құлшылық ету уағыздары. Жалпы, </w:t>
      </w:r>
      <w:r w:rsidRPr="003E0BC6">
        <w:rPr>
          <w:rFonts w:ascii="Times New Roman" w:eastAsia="Times New Roman" w:hAnsi="Times New Roman" w:cs="Times New Roman"/>
          <w:sz w:val="24"/>
          <w:szCs w:val="24"/>
          <w:lang w:val="kk-KZ" w:eastAsia="ru-RU"/>
        </w:rPr>
        <w:t xml:space="preserve">зороастризм  </w:t>
      </w:r>
      <w:r w:rsidRPr="003E0BC6">
        <w:rPr>
          <w:rFonts w:ascii="Times New Roman" w:eastAsia="Times New Roman" w:hAnsi="Times New Roman" w:cs="Times New Roman"/>
          <w:sz w:val="24"/>
          <w:szCs w:val="24"/>
          <w:lang w:val="kk-KZ" w:eastAsia="kk-KZ"/>
        </w:rPr>
        <w:t xml:space="preserve">ілімі  бойынша, бүкіл әлемдегі нәрселердің  бәрі  бір-біріне мүлдем қарама- қарсы тұрған екі топқа  бөлінеді. Олар: жақсылық  пен  жамандық, жарық </w:t>
      </w:r>
      <w:r w:rsidRPr="003E0BC6">
        <w:rPr>
          <w:rFonts w:ascii="Times New Roman" w:eastAsia="Times New Roman" w:hAnsi="Times New Roman" w:cs="Times New Roman"/>
          <w:sz w:val="24"/>
          <w:szCs w:val="24"/>
          <w:lang w:val="kk-KZ" w:eastAsia="ru-RU"/>
        </w:rPr>
        <w:t xml:space="preserve">пен </w:t>
      </w:r>
      <w:r w:rsidRPr="003E0BC6">
        <w:rPr>
          <w:rFonts w:ascii="Times New Roman" w:eastAsia="Times New Roman" w:hAnsi="Times New Roman" w:cs="Times New Roman"/>
          <w:sz w:val="24"/>
          <w:szCs w:val="24"/>
          <w:lang w:val="kk-KZ" w:eastAsia="kk-KZ"/>
        </w:rPr>
        <w:t xml:space="preserve">қараңғылық, әділет </w:t>
      </w:r>
      <w:r w:rsidRPr="003E0BC6">
        <w:rPr>
          <w:rFonts w:ascii="Times New Roman" w:eastAsia="Times New Roman" w:hAnsi="Times New Roman" w:cs="Times New Roman"/>
          <w:sz w:val="24"/>
          <w:szCs w:val="24"/>
          <w:lang w:val="kk-KZ" w:eastAsia="ru-RU"/>
        </w:rPr>
        <w:t xml:space="preserve">пен </w:t>
      </w:r>
      <w:r w:rsidRPr="003E0BC6">
        <w:rPr>
          <w:rFonts w:ascii="Times New Roman" w:eastAsia="Times New Roman" w:hAnsi="Times New Roman" w:cs="Times New Roman"/>
          <w:sz w:val="24"/>
          <w:szCs w:val="24"/>
          <w:lang w:val="kk-KZ" w:eastAsia="kk-KZ"/>
        </w:rPr>
        <w:t xml:space="preserve">зұлымдық, шындық пен өтірік, т. б. Бұл ілім бойынша әлемдегі осы екі күштің арасында тынымсыз, мәңгілік күрес жүріп </w:t>
      </w:r>
      <w:r w:rsidRPr="003E0BC6">
        <w:rPr>
          <w:rFonts w:ascii="Times New Roman" w:eastAsia="Times New Roman" w:hAnsi="Times New Roman" w:cs="Times New Roman"/>
          <w:sz w:val="24"/>
          <w:szCs w:val="24"/>
          <w:lang w:val="kk-KZ" w:eastAsia="ru-RU"/>
        </w:rPr>
        <w:t xml:space="preserve">жатады. </w:t>
      </w:r>
      <w:r w:rsidRPr="003E0BC6">
        <w:rPr>
          <w:rFonts w:ascii="Times New Roman" w:eastAsia="Times New Roman" w:hAnsi="Times New Roman" w:cs="Times New Roman"/>
          <w:sz w:val="24"/>
          <w:szCs w:val="24"/>
          <w:lang w:val="kk-KZ" w:eastAsia="kk-KZ"/>
        </w:rPr>
        <w:t>Мәңгілік күрес идеясы «Авестада» Ахура-Мазда мен Ангра Майнью арасындағы үздіксіз тартыс арқылы бейнеленген.</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kk-KZ"/>
        </w:rPr>
        <w:t xml:space="preserve">Ахура-Мазда - аспан мен жерді, адамдар мен жануарларды – дүниежүзіндегінің   бәрін  жаратушы, әлемнің  жалғыз  иесі. «Ахура»- </w:t>
      </w:r>
      <w:r w:rsidRPr="003E0BC6">
        <w:rPr>
          <w:rFonts w:ascii="Times New Roman" w:eastAsia="Times New Roman" w:hAnsi="Times New Roman" w:cs="Times New Roman"/>
          <w:i/>
          <w:iCs/>
          <w:sz w:val="24"/>
          <w:szCs w:val="24"/>
          <w:lang w:val="kk-KZ" w:eastAsia="kk-KZ"/>
        </w:rPr>
        <w:t>әлемнің әміршісі,</w:t>
      </w:r>
      <w:r w:rsidRPr="003E0BC6">
        <w:rPr>
          <w:rFonts w:ascii="Times New Roman" w:eastAsia="Times New Roman" w:hAnsi="Times New Roman" w:cs="Times New Roman"/>
          <w:sz w:val="24"/>
          <w:szCs w:val="24"/>
          <w:lang w:val="kk-KZ" w:eastAsia="ru-RU"/>
        </w:rPr>
        <w:t xml:space="preserve">ал «Мазда» </w:t>
      </w:r>
      <w:r w:rsidRPr="003E0BC6">
        <w:rPr>
          <w:rFonts w:ascii="Times New Roman" w:eastAsia="Times New Roman" w:hAnsi="Times New Roman" w:cs="Times New Roman"/>
          <w:sz w:val="24"/>
          <w:szCs w:val="24"/>
          <w:lang w:val="kk-KZ" w:eastAsia="kk-KZ"/>
        </w:rPr>
        <w:t xml:space="preserve">- </w:t>
      </w:r>
      <w:r w:rsidRPr="003E0BC6">
        <w:rPr>
          <w:rFonts w:ascii="Times New Roman" w:eastAsia="Times New Roman" w:hAnsi="Times New Roman" w:cs="Times New Roman"/>
          <w:i/>
          <w:iCs/>
          <w:sz w:val="24"/>
          <w:szCs w:val="24"/>
          <w:lang w:val="kk-KZ" w:eastAsia="kk-KZ"/>
        </w:rPr>
        <w:t>«даналық қудайы»</w:t>
      </w:r>
      <w:r w:rsidRPr="003E0BC6">
        <w:rPr>
          <w:rFonts w:ascii="Times New Roman" w:eastAsia="Times New Roman" w:hAnsi="Times New Roman" w:cs="Times New Roman"/>
          <w:sz w:val="24"/>
          <w:szCs w:val="24"/>
          <w:lang w:val="kk-KZ" w:eastAsia="kk-KZ"/>
        </w:rPr>
        <w:t xml:space="preserve"> деген мағына береді. «Ахура-Мазда» - өмірдегі барлык, жақсылық атаулының қамқоршысы.</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kk-KZ"/>
        </w:rPr>
        <w:t xml:space="preserve">Ангра-Майнью </w:t>
      </w:r>
      <w:r w:rsidRPr="003E0BC6">
        <w:rPr>
          <w:rFonts w:ascii="Times New Roman" w:eastAsia="Times New Roman" w:hAnsi="Times New Roman" w:cs="Times New Roman"/>
          <w:i/>
          <w:iCs/>
          <w:sz w:val="24"/>
          <w:szCs w:val="24"/>
          <w:lang w:val="kk-KZ" w:eastAsia="kk-KZ"/>
        </w:rPr>
        <w:t>«зулым  рух»</w:t>
      </w:r>
      <w:r w:rsidRPr="003E0BC6">
        <w:rPr>
          <w:rFonts w:ascii="Times New Roman" w:eastAsia="Times New Roman" w:hAnsi="Times New Roman" w:cs="Times New Roman"/>
          <w:sz w:val="24"/>
          <w:szCs w:val="24"/>
          <w:lang w:val="kk-KZ" w:eastAsia="kk-KZ"/>
        </w:rPr>
        <w:t xml:space="preserve"> деген ұғымды білдіреді. Ол - өмірдегі барлықжақсылықтың, ізгіліктің, қайырымдылықтың, мейірімділіктің, шындықтың  жауы, қас  дұшпаны.</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kk-KZ"/>
        </w:rPr>
        <w:t xml:space="preserve">Бұл екі қарама-қарсы күштердің  </w:t>
      </w:r>
      <w:r w:rsidRPr="003E0BC6">
        <w:rPr>
          <w:rFonts w:ascii="Times New Roman" w:eastAsia="Times New Roman" w:hAnsi="Times New Roman" w:cs="Times New Roman"/>
          <w:sz w:val="24"/>
          <w:szCs w:val="24"/>
          <w:lang w:val="kk-KZ" w:eastAsia="ru-RU"/>
        </w:rPr>
        <w:t xml:space="preserve">арасында </w:t>
      </w:r>
      <w:r w:rsidRPr="003E0BC6">
        <w:rPr>
          <w:rFonts w:ascii="Times New Roman" w:eastAsia="Times New Roman" w:hAnsi="Times New Roman" w:cs="Times New Roman"/>
          <w:sz w:val="24"/>
          <w:szCs w:val="24"/>
          <w:lang w:val="kk-KZ" w:eastAsia="kk-KZ"/>
        </w:rPr>
        <w:t xml:space="preserve">үздіксіз күрес жүріп жатады. Мұны </w:t>
      </w:r>
      <w:r w:rsidRPr="003E0BC6">
        <w:rPr>
          <w:rFonts w:ascii="Times New Roman" w:eastAsia="Times New Roman" w:hAnsi="Times New Roman" w:cs="Times New Roman"/>
          <w:sz w:val="24"/>
          <w:szCs w:val="24"/>
          <w:lang w:val="kk-KZ" w:eastAsia="ru-RU"/>
        </w:rPr>
        <w:t xml:space="preserve">«Авестада» </w:t>
      </w:r>
      <w:r w:rsidRPr="003E0BC6">
        <w:rPr>
          <w:rFonts w:ascii="Times New Roman" w:eastAsia="Times New Roman" w:hAnsi="Times New Roman" w:cs="Times New Roman"/>
          <w:sz w:val="24"/>
          <w:szCs w:val="24"/>
          <w:lang w:val="kk-KZ" w:eastAsia="kk-KZ"/>
        </w:rPr>
        <w:t>айтылатын басты пікір деуге болады.</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xml:space="preserve">«Авестада» айтылатын </w:t>
      </w:r>
      <w:r w:rsidRPr="003E0BC6">
        <w:rPr>
          <w:rFonts w:ascii="Times New Roman" w:eastAsia="Times New Roman" w:hAnsi="Times New Roman" w:cs="Times New Roman"/>
          <w:sz w:val="24"/>
          <w:szCs w:val="24"/>
          <w:lang w:val="kk-KZ" w:eastAsia="kk-KZ"/>
        </w:rPr>
        <w:t xml:space="preserve">негізгі </w:t>
      </w:r>
      <w:r w:rsidRPr="003E0BC6">
        <w:rPr>
          <w:rFonts w:ascii="Times New Roman" w:eastAsia="Times New Roman" w:hAnsi="Times New Roman" w:cs="Times New Roman"/>
          <w:sz w:val="24"/>
          <w:szCs w:val="24"/>
          <w:lang w:val="kk-KZ" w:eastAsia="ru-RU"/>
        </w:rPr>
        <w:t xml:space="preserve">идея </w:t>
      </w:r>
      <w:r w:rsidRPr="003E0BC6">
        <w:rPr>
          <w:rFonts w:ascii="Times New Roman" w:eastAsia="Times New Roman" w:hAnsi="Times New Roman" w:cs="Times New Roman"/>
          <w:sz w:val="24"/>
          <w:szCs w:val="24"/>
          <w:lang w:val="kk-KZ" w:eastAsia="kk-KZ"/>
        </w:rPr>
        <w:t xml:space="preserve">- көп құдайға құлшылық етуді тоқтатып, әлемнің  Жалғыз  жаратушысына, яғни  Ахура-Маздаға  табыну қажет дегенге келіп саяды. Міне, осы тұрғыдан алып қарағанда, ежелгі түркілердің  жалғыз Тәңірге  табынуы  жөніндегі діни  сенімі мен </w:t>
      </w:r>
      <w:r w:rsidRPr="003E0BC6">
        <w:rPr>
          <w:rFonts w:ascii="Times New Roman" w:eastAsia="Times New Roman" w:hAnsi="Times New Roman" w:cs="Times New Roman"/>
          <w:sz w:val="24"/>
          <w:szCs w:val="24"/>
          <w:lang w:val="kk-KZ" w:eastAsia="ru-RU"/>
        </w:rPr>
        <w:t xml:space="preserve">зороастризм </w:t>
      </w:r>
      <w:r w:rsidRPr="003E0BC6">
        <w:rPr>
          <w:rFonts w:ascii="Times New Roman" w:eastAsia="Times New Roman" w:hAnsi="Times New Roman" w:cs="Times New Roman"/>
          <w:sz w:val="24"/>
          <w:szCs w:val="24"/>
          <w:lang w:val="kk-KZ" w:eastAsia="kk-KZ"/>
        </w:rPr>
        <w:t xml:space="preserve">ілімі </w:t>
      </w:r>
      <w:r w:rsidRPr="003E0BC6">
        <w:rPr>
          <w:rFonts w:ascii="Times New Roman" w:eastAsia="Times New Roman" w:hAnsi="Times New Roman" w:cs="Times New Roman"/>
          <w:sz w:val="24"/>
          <w:szCs w:val="24"/>
          <w:lang w:val="kk-KZ" w:eastAsia="ru-RU"/>
        </w:rPr>
        <w:t xml:space="preserve">арасында </w:t>
      </w:r>
      <w:r w:rsidRPr="003E0BC6">
        <w:rPr>
          <w:rFonts w:ascii="Times New Roman" w:eastAsia="Times New Roman" w:hAnsi="Times New Roman" w:cs="Times New Roman"/>
          <w:sz w:val="24"/>
          <w:szCs w:val="24"/>
          <w:lang w:val="kk-KZ" w:eastAsia="kk-KZ"/>
        </w:rPr>
        <w:t xml:space="preserve">тығыз байланыс бар екенін аңғару қиын емес. Белгілі әдебиет зерттеушісі Т. Еңсегенұлы  тәңірлік  дінінің   негізі - </w:t>
      </w:r>
      <w:r w:rsidRPr="003E0BC6">
        <w:rPr>
          <w:rFonts w:ascii="Times New Roman" w:eastAsia="Times New Roman" w:hAnsi="Times New Roman" w:cs="Times New Roman"/>
          <w:sz w:val="24"/>
          <w:szCs w:val="24"/>
          <w:lang w:val="kk-KZ" w:eastAsia="ru-RU"/>
        </w:rPr>
        <w:t xml:space="preserve">«Авеста» </w:t>
      </w:r>
      <w:r w:rsidRPr="003E0BC6">
        <w:rPr>
          <w:rFonts w:ascii="Times New Roman" w:eastAsia="Times New Roman" w:hAnsi="Times New Roman" w:cs="Times New Roman"/>
          <w:sz w:val="24"/>
          <w:szCs w:val="24"/>
          <w:lang w:val="kk-KZ" w:eastAsia="kk-KZ"/>
        </w:rPr>
        <w:t xml:space="preserve">шығармасыңда жатқандығы туралы айта келіп, төмендегідей тұжырым   жасайды: «Көне   түркілердің   тәңірлік діні мендала пайғамбары Заратуштра есімімен аталған </w:t>
      </w:r>
      <w:r w:rsidRPr="003E0BC6">
        <w:rPr>
          <w:rFonts w:ascii="Times New Roman" w:eastAsia="Times New Roman" w:hAnsi="Times New Roman" w:cs="Times New Roman"/>
          <w:sz w:val="24"/>
          <w:szCs w:val="24"/>
          <w:lang w:val="kk-KZ" w:eastAsia="ru-RU"/>
        </w:rPr>
        <w:t xml:space="preserve">зороастризм </w:t>
      </w:r>
      <w:r w:rsidRPr="003E0BC6">
        <w:rPr>
          <w:rFonts w:ascii="Times New Roman" w:eastAsia="Times New Roman" w:hAnsi="Times New Roman" w:cs="Times New Roman"/>
          <w:sz w:val="24"/>
          <w:szCs w:val="24"/>
          <w:lang w:val="kk-KZ" w:eastAsia="kk-KZ"/>
        </w:rPr>
        <w:t xml:space="preserve">ілімі жазылған </w:t>
      </w:r>
      <w:r w:rsidRPr="003E0BC6">
        <w:rPr>
          <w:rFonts w:ascii="Times New Roman" w:eastAsia="Times New Roman" w:hAnsi="Times New Roman" w:cs="Times New Roman"/>
          <w:sz w:val="24"/>
          <w:szCs w:val="24"/>
          <w:lang w:val="kk-KZ" w:eastAsia="ru-RU"/>
        </w:rPr>
        <w:t>«Аве</w:t>
      </w:r>
      <w:r w:rsidRPr="003E0BC6">
        <w:rPr>
          <w:rFonts w:ascii="Times New Roman" w:eastAsia="Times New Roman" w:hAnsi="Times New Roman" w:cs="Times New Roman"/>
          <w:sz w:val="24"/>
          <w:szCs w:val="24"/>
          <w:lang w:val="kk-KZ" w:eastAsia="ru-RU"/>
        </w:rPr>
        <w:softHyphen/>
        <w:t xml:space="preserve">ста» </w:t>
      </w:r>
      <w:r w:rsidRPr="003E0BC6">
        <w:rPr>
          <w:rFonts w:ascii="Times New Roman" w:eastAsia="Times New Roman" w:hAnsi="Times New Roman" w:cs="Times New Roman"/>
          <w:sz w:val="24"/>
          <w:szCs w:val="24"/>
          <w:lang w:val="kk-KZ" w:eastAsia="kk-KZ"/>
        </w:rPr>
        <w:t xml:space="preserve">шығармасын  арнайы  зерттеп,  бір-бірімен  салыстырып қарағанымызда, бұл екі діннің </w:t>
      </w:r>
      <w:r w:rsidRPr="003E0BC6">
        <w:rPr>
          <w:rFonts w:ascii="Times New Roman" w:eastAsia="Times New Roman" w:hAnsi="Times New Roman" w:cs="Times New Roman"/>
          <w:sz w:val="24"/>
          <w:szCs w:val="24"/>
          <w:lang w:val="kk-KZ" w:eastAsia="ru-RU"/>
        </w:rPr>
        <w:t xml:space="preserve">арасында </w:t>
      </w:r>
      <w:r w:rsidRPr="003E0BC6">
        <w:rPr>
          <w:rFonts w:ascii="Times New Roman" w:eastAsia="Times New Roman" w:hAnsi="Times New Roman" w:cs="Times New Roman"/>
          <w:sz w:val="24"/>
          <w:szCs w:val="24"/>
          <w:lang w:val="kk-KZ" w:eastAsia="kk-KZ"/>
        </w:rPr>
        <w:t xml:space="preserve">атап көрсеткендей білініп тұрған айырмашылық жоқ </w:t>
      </w:r>
      <w:r w:rsidRPr="003E0BC6">
        <w:rPr>
          <w:rFonts w:ascii="Times New Roman" w:eastAsia="Times New Roman" w:hAnsi="Times New Roman" w:cs="Times New Roman"/>
          <w:sz w:val="24"/>
          <w:szCs w:val="24"/>
          <w:lang w:val="kk-KZ" w:eastAsia="ru-RU"/>
        </w:rPr>
        <w:t xml:space="preserve">деуге </w:t>
      </w:r>
      <w:r w:rsidRPr="003E0BC6">
        <w:rPr>
          <w:rFonts w:ascii="Times New Roman" w:eastAsia="Times New Roman" w:hAnsi="Times New Roman" w:cs="Times New Roman"/>
          <w:sz w:val="24"/>
          <w:szCs w:val="24"/>
          <w:lang w:val="kk-KZ" w:eastAsia="kk-KZ"/>
        </w:rPr>
        <w:t xml:space="preserve">болады. Бұл екі дінде де бүкіл әлемнің иесі, соны  жасаушы  - біреу. Осы екі ілімде де  діндарлар, соған  табынушылар жалғыз ғана жаратушы бар деп ұғынған. Сонымен қоса екі дінде де әлемнің иесі - жалғыз құдірет </w:t>
      </w:r>
      <w:r w:rsidRPr="003E0BC6">
        <w:rPr>
          <w:rFonts w:ascii="Times New Roman" w:eastAsia="Times New Roman" w:hAnsi="Times New Roman" w:cs="Times New Roman"/>
          <w:sz w:val="24"/>
          <w:szCs w:val="24"/>
          <w:lang w:val="kk-KZ" w:eastAsia="ru-RU"/>
        </w:rPr>
        <w:t xml:space="preserve">тек </w:t>
      </w:r>
      <w:r w:rsidRPr="003E0BC6">
        <w:rPr>
          <w:rFonts w:ascii="Times New Roman" w:eastAsia="Times New Roman" w:hAnsi="Times New Roman" w:cs="Times New Roman"/>
          <w:sz w:val="24"/>
          <w:szCs w:val="24"/>
          <w:lang w:val="kk-KZ" w:eastAsia="kk-KZ"/>
        </w:rPr>
        <w:t>аспанда тұрады.</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kk-KZ"/>
        </w:rPr>
        <w:t xml:space="preserve">Бұл екі дінде де жалғыз жаратушының көмекшілері жер, </w:t>
      </w:r>
      <w:r w:rsidRPr="003E0BC6">
        <w:rPr>
          <w:rFonts w:ascii="Times New Roman" w:eastAsia="Times New Roman" w:hAnsi="Times New Roman" w:cs="Times New Roman"/>
          <w:sz w:val="24"/>
          <w:szCs w:val="24"/>
          <w:lang w:val="kk-KZ" w:eastAsia="ru-RU"/>
        </w:rPr>
        <w:t xml:space="preserve">су, от, </w:t>
      </w:r>
      <w:r w:rsidRPr="003E0BC6">
        <w:rPr>
          <w:rFonts w:ascii="Times New Roman" w:eastAsia="Times New Roman" w:hAnsi="Times New Roman" w:cs="Times New Roman"/>
          <w:sz w:val="24"/>
          <w:szCs w:val="24"/>
          <w:lang w:val="kk-KZ" w:eastAsia="kk-KZ"/>
        </w:rPr>
        <w:t xml:space="preserve">күн, жұлдыздар, тағы басқа қасиетті тұлғалар болып саналады. Осы екі дінде де мына аталған жалғыз жаратушының көмекшілері жанды бейнеде іс-әрекетке түседі. Бұл екі дінде де  жалғыз құдіреттің  көмекшілері жарылқаушы, жебеуші күш есебінде  айқын    танылады. Осы екі дінде де жебеуші тұлғалар </w:t>
      </w:r>
      <w:r w:rsidRPr="003E0BC6">
        <w:rPr>
          <w:rFonts w:ascii="Times New Roman" w:eastAsia="Times New Roman" w:hAnsi="Times New Roman" w:cs="Times New Roman"/>
          <w:sz w:val="24"/>
          <w:szCs w:val="24"/>
          <w:lang w:val="kk-KZ" w:eastAsia="ru-RU"/>
        </w:rPr>
        <w:t xml:space="preserve">тек </w:t>
      </w:r>
      <w:r w:rsidRPr="003E0BC6">
        <w:rPr>
          <w:rFonts w:ascii="Times New Roman" w:eastAsia="Times New Roman" w:hAnsi="Times New Roman" w:cs="Times New Roman"/>
          <w:sz w:val="24"/>
          <w:szCs w:val="24"/>
          <w:lang w:val="kk-KZ" w:eastAsia="kk-KZ"/>
        </w:rPr>
        <w:t xml:space="preserve">жақсылык, жасауды ойлайды, жаманшылықпен бітіспес күрес    жүргізеді. Демек, екі дінніңде басты қағидасы - </w:t>
      </w:r>
      <w:r w:rsidRPr="003E0BC6">
        <w:rPr>
          <w:rFonts w:ascii="Times New Roman" w:eastAsia="Times New Roman" w:hAnsi="Times New Roman" w:cs="Times New Roman"/>
          <w:sz w:val="24"/>
          <w:szCs w:val="24"/>
          <w:lang w:val="kk-KZ" w:eastAsia="ru-RU"/>
        </w:rPr>
        <w:t xml:space="preserve">дуализм, </w:t>
      </w:r>
      <w:r w:rsidRPr="003E0BC6">
        <w:rPr>
          <w:rFonts w:ascii="Times New Roman" w:eastAsia="Times New Roman" w:hAnsi="Times New Roman" w:cs="Times New Roman"/>
          <w:sz w:val="24"/>
          <w:szCs w:val="24"/>
          <w:lang w:val="kk-KZ" w:eastAsia="kk-KZ"/>
        </w:rPr>
        <w:t>яғни әділет пен зұлымдықтың, жарық пен қараңғының   ымыраға   өмірі келмейтін шайқасы. Қысқасы, екі діннің  де өзге шарттары осындай бір-бірінен айнымайды.</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kk-KZ"/>
        </w:rPr>
        <w:t xml:space="preserve">Сөйтіп, Т. Еңсегенұлы өзінің «Қазақ әдебиеті тарихының арғы арналары» (2001 ж.) деп аталатын зерттеуінде қазақ көркем сөз өнерінің қайнар-бастаулары қадым замандарда қазақ даласында жазылған «Авестаның» қасиетті жазбаларында, әнұрандарында, өлең-жырла- рында жатыр </w:t>
      </w:r>
      <w:r w:rsidRPr="003E0BC6">
        <w:rPr>
          <w:rFonts w:ascii="Times New Roman" w:eastAsia="Times New Roman" w:hAnsi="Times New Roman" w:cs="Times New Roman"/>
          <w:sz w:val="24"/>
          <w:szCs w:val="24"/>
          <w:lang w:val="kk-KZ" w:eastAsia="ru-RU"/>
        </w:rPr>
        <w:t xml:space="preserve">деген </w:t>
      </w:r>
      <w:r w:rsidRPr="003E0BC6">
        <w:rPr>
          <w:rFonts w:ascii="Times New Roman" w:eastAsia="Times New Roman" w:hAnsi="Times New Roman" w:cs="Times New Roman"/>
          <w:sz w:val="24"/>
          <w:szCs w:val="24"/>
          <w:lang w:val="kk-KZ" w:eastAsia="kk-KZ"/>
        </w:rPr>
        <w:t>пікір айтады.</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Авеста 21 кітаптан тұрады, әрбір кітап насқ деп аталады. Авестаның әрбір насқ араб шапқыншылығына дейін авесталық – тексттен және зендтен құрылған болатын. Әрбір насқтың өзіне тән жеке атауы болған.</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xml:space="preserve">       Авеста тек қана дұғалар жинағы емес, сонымен қатар заңдар, кодекстер, астрономия, астрология, медицина т.б. ғылымдардың жинағы. Бұл кітапта табиғат жан-жануар тіршілігі, жер мен аспан иелігі, адам мен жаратушының ара қатынасы туралы аңыздар, арнайы болжамдар берілген. Адам жаратушының ең сүйікті құлы екені, оның бойындағы  ақыл-ойы, өсуі, өзгеруі, еңбектенуі, табысқа жетуі және т.б. жайлары жайында нақты көрсетіледі. Мұнда әділ патша билігін аңсау, тату-тәтті жақсы өмір сүру, ақылмен </w:t>
      </w:r>
      <w:r w:rsidRPr="003E0BC6">
        <w:rPr>
          <w:rFonts w:ascii="Times New Roman" w:eastAsia="Times New Roman" w:hAnsi="Times New Roman" w:cs="Times New Roman"/>
          <w:sz w:val="24"/>
          <w:szCs w:val="24"/>
          <w:lang w:val="kk-KZ" w:eastAsia="ru-RU"/>
        </w:rPr>
        <w:lastRenderedPageBreak/>
        <w:t>адал істеп, өз еңбегімен күн көру, барлық кедей адамдарға қайырымдылық көрсетсе деген ізгі пікірлер жинақталған. Біздің күнімізге дейін,  бізге тек қана Авестаның кейбір бөліктері жеткен. Сондай-ақ Авестаның барлық мәтіндері сақталмаған. Ғылымға белгілі Авестаның жазбаша мәтінінің әрбір бөліктері ең көп жиналған жинағы болып табылады. Бұл текст бірнеше бөлімдерден  тұрады:</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eastAsia="ru-RU"/>
        </w:rPr>
      </w:pPr>
      <w:r w:rsidRPr="003E0BC6">
        <w:rPr>
          <w:rFonts w:ascii="Times New Roman" w:eastAsia="Times New Roman" w:hAnsi="Times New Roman" w:cs="Times New Roman"/>
          <w:sz w:val="24"/>
          <w:szCs w:val="24"/>
          <w:lang w:val="kk-KZ" w:eastAsia="ru-RU"/>
        </w:rPr>
        <w:t>1.Ясна.  Авестаны құдайларға табыну сиыну бөлшегі. Ол 72 тараудантұрады.</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2.Висперад - 24 тараудан құралған. Оның бәрі көптеген құдайларғабағышталған.</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eastAsia="ru-RU"/>
        </w:rPr>
      </w:pPr>
      <w:r w:rsidRPr="003E0BC6">
        <w:rPr>
          <w:rFonts w:ascii="Times New Roman" w:eastAsia="Times New Roman" w:hAnsi="Times New Roman" w:cs="Times New Roman"/>
          <w:sz w:val="24"/>
          <w:szCs w:val="24"/>
          <w:lang w:val="kk-KZ" w:eastAsia="ru-RU"/>
        </w:rPr>
        <w:t>3.Видепдат. Диюлерге қарсы сөз деген сөз. 22 тараудан тұрады. Ол сондай-ақ Авестаның 19- шы насығы.</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4.Яшта - құрметтеу. Мазмұны жағынан Авестаның ең көп бөлшегі. Ол</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күнге, жерге, айға бағышталған. Сондай-ақ 22  әнұран мен өлеңдерден құралады. Онда Орта Азия көшпенділерінің өмірі, діни танымы. Діни ұғымдары көрсетілген. Онда мифологиялық образдар және сюжеттер көп сақталған.</w:t>
      </w:r>
    </w:p>
    <w:p w:rsidR="003B517B" w:rsidRPr="003E0BC6" w:rsidRDefault="004D4B97"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5.Кіші«Авеста».Онда</w:t>
      </w:r>
      <w:r w:rsidR="003B517B" w:rsidRPr="003E0BC6">
        <w:rPr>
          <w:rFonts w:ascii="Times New Roman" w:eastAsia="Times New Roman" w:hAnsi="Times New Roman" w:cs="Times New Roman"/>
          <w:sz w:val="24"/>
          <w:szCs w:val="24"/>
          <w:lang w:val="kk-KZ" w:eastAsia="ru-RU"/>
        </w:rPr>
        <w:t> бірнеш</w:t>
      </w:r>
      <w:r w:rsidRPr="003E0BC6">
        <w:rPr>
          <w:rFonts w:ascii="Times New Roman" w:eastAsia="Times New Roman" w:hAnsi="Times New Roman" w:cs="Times New Roman"/>
          <w:sz w:val="24"/>
          <w:szCs w:val="24"/>
          <w:lang w:val="kk-KZ" w:eastAsia="ru-RU"/>
        </w:rPr>
        <w:t>е   үзінділер,  фрагменттер </w:t>
      </w:r>
      <w:r w:rsidR="003B517B" w:rsidRPr="003E0BC6">
        <w:rPr>
          <w:rFonts w:ascii="Times New Roman" w:eastAsia="Times New Roman" w:hAnsi="Times New Roman" w:cs="Times New Roman"/>
          <w:sz w:val="24"/>
          <w:szCs w:val="24"/>
          <w:lang w:val="kk-KZ" w:eastAsia="ru-RU"/>
        </w:rPr>
        <w:t xml:space="preserve"> өз </w:t>
      </w:r>
      <w:r w:rsidRPr="003E0BC6">
        <w:rPr>
          <w:rFonts w:ascii="Times New Roman" w:eastAsia="Times New Roman" w:hAnsi="Times New Roman" w:cs="Times New Roman"/>
          <w:sz w:val="24"/>
          <w:szCs w:val="24"/>
          <w:lang w:val="kk-KZ" w:eastAsia="ru-RU"/>
        </w:rPr>
        <w:t>күйінде   бізге   жеткен.</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xml:space="preserve"> «Авестада» табиғат   көріністері  зор шеберлікпен бейнелгенін кезінде И.С. Брагинский ерекше атап көрсеткен. Табиғатқа табыну культі, соның ішінде Айға, Күнге тағзым ету, Отқа табыну көріністері көркемдік тұрғыдан мейлінше ұтымды шыққан.</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Авеста кітабы – ежелгі Иран жазба ескерткіші және  зороастр дінінің қасиетті кітабы. Ұзақ жылдар бойы Авеста тек ауызша таралып отырған.  Авеста кітабы толығымен айқын зерттелмеген. Өйткені кейбір зерттеулер Авестаның  алғашқы кітабы Аршакид дәуірі кезінде жазылған десе, кейбіреуі Авестаның ең алғашқы басылымы сасанидтер дәуірінде жазылған дейді. Аршакид дәуірі негізінде  жазылған Авеста кітабы бізге жеткен жоқ. Яғни бұл кезде жазылған Авеста кітабы туралы мәлімет жоқ. Ал сасанидтер дәуірі кезінде жазылған Авеста бізге жеткен. Авестаның тексті негізінен 21 кітаптан тұрады және бұл текстер 350 мың сөзден құралған. Бірақ бізге сөздер толығымен жетпеген. Бізге тек осы сөздерден 83 мың сөз ғана жеткен.  Авестаның ең ежелгі бөлімі – Гат. Бұл бөлімде негізінен дұғалар жазылған. Бірақ автор осы  бөлімге  зароастризм дінінің әдет-ғұрыптарын қосып жазған. Олар Ясна мен Яштаның негізгі бөлімдерін қамтиды. Зерттеушілердің көпшілігінің пікірінше, Яшта мен Гаттар б.э.б. YIII-YII ғасырладағы Шығыс Иранның  бақташы-егінші  тайпаларының  және  Орта Азия халықтарының  өмір салты мен қызметтерін бейнелейді Сонымен қатар көптеген мифологиялық элементтерді қамтиды.  </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Әрбір мемлекеттің өз айнасы болып табылатын тарих саласы, сол мемлекеттің қалай пайда болып, қайдан шыққанын, кімдер негізін салғанын анық, айқын және дәлелдеп көрсетіп бере алады. Деседе кейбір белгісіз болып қалған дүниелерді шамалап та көрсетеді. Өйткені әртүрлі қиындық пен қыстауды басынан кешіреді, биік-биік шыңдардан асады. Әртүрлі қантөгіс, соғыстар болған кезде сол елдің мәдениеті, әдебиеті жоққа айналады. Тіпті қалдықтары қалғанның өзінде болжаммен әртүрлі дүниелер айқындалады.  </w:t>
      </w:r>
    </w:p>
    <w:p w:rsidR="003B517B" w:rsidRPr="003E0BC6" w:rsidRDefault="003B517B" w:rsidP="003E0BC6">
      <w:pPr>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Авеста - Орта Азия мен Ирандағы  тарих сахнасында зароастризм діні жайындағы  өте бай маңызды материал жинағы болып табылады. Сол замандағы қоғамдық-экономикалық құрылыс, дінге сенушілікпен бірге өзгерген халық өмірінің айнасы болып табылатын «Авеста» жайындағы жинақтар  қазақтың ғалымы Н. Келімбетовтің пайдалы мәліметтері де басқа ғалымдардың зерттеулерімен сәйкес келеді.</w:t>
      </w:r>
    </w:p>
    <w:p w:rsidR="003B517B" w:rsidRPr="003E0BC6" w:rsidRDefault="003B517B" w:rsidP="003E0BC6">
      <w:pPr>
        <w:pStyle w:val="ab"/>
        <w:ind w:firstLine="709"/>
        <w:jc w:val="both"/>
        <w:rPr>
          <w:rFonts w:ascii="Times New Roman" w:hAnsi="Times New Roman" w:cs="Times New Roman"/>
          <w:sz w:val="24"/>
          <w:szCs w:val="24"/>
          <w:lang w:val="kk-KZ" w:eastAsia="ru-RU"/>
        </w:rPr>
      </w:pPr>
      <w:r w:rsidRPr="003E0BC6">
        <w:rPr>
          <w:rFonts w:ascii="Times New Roman" w:hAnsi="Times New Roman" w:cs="Times New Roman"/>
          <w:sz w:val="24"/>
          <w:szCs w:val="24"/>
          <w:lang w:val="kk-KZ" w:eastAsia="ru-RU"/>
        </w:rPr>
        <w:t>Тарихтың сырын әдебиет ашса, әдебиеттің сырын тарих ашады. Сол сияқты тарихқа, әдебиетке, мәдениетке бай елдің бірі – 3000-3500 жылдық тарихы бар Иран мемлекеті. Иран мемлекетінің сонау жылдан бергі салт-дәстүрін, мәдениеті мен тарихын осы күнге жеткізген киелі кітабы болып саналатын – Авеста. Бұл Авеста тек қана Иранның емес, Орта Азияның көне тарихын жаңғыртады. Ғалымдар: «Мәдениеттің бәрі Азиядан басталған» – деп айтады. Өйткені, бұл елдер ұлы  тарихқа енген және сан ғасырлық   тарихы  бар. Сол үшін де ұлы ойшылдар шығыс елдерінің тарихына, әдебиетіне, мәдениетіне  көбірек көңіл бөледі. </w:t>
      </w:r>
    </w:p>
    <w:p w:rsidR="003B517B" w:rsidRPr="003E0BC6" w:rsidRDefault="003B517B" w:rsidP="003E0BC6">
      <w:pPr>
        <w:pStyle w:val="ab"/>
        <w:ind w:firstLine="709"/>
        <w:jc w:val="center"/>
        <w:rPr>
          <w:rFonts w:ascii="Times New Roman" w:hAnsi="Times New Roman" w:cs="Times New Roman"/>
          <w:b/>
          <w:sz w:val="24"/>
          <w:szCs w:val="24"/>
          <w:lang w:val="kk-KZ" w:eastAsia="ru-RU"/>
        </w:rPr>
      </w:pPr>
      <w:r w:rsidRPr="003E0BC6">
        <w:rPr>
          <w:rFonts w:ascii="Times New Roman" w:hAnsi="Times New Roman" w:cs="Times New Roman"/>
          <w:b/>
          <w:sz w:val="24"/>
          <w:szCs w:val="24"/>
          <w:lang w:val="kk-KZ" w:eastAsia="ru-RU"/>
        </w:rPr>
        <w:t>«Күлтегін» жыры</w:t>
      </w:r>
    </w:p>
    <w:p w:rsidR="003B517B" w:rsidRPr="003E0BC6" w:rsidRDefault="003B517B" w:rsidP="003E0BC6">
      <w:pPr>
        <w:pStyle w:val="ab"/>
        <w:ind w:firstLine="709"/>
        <w:jc w:val="both"/>
        <w:rPr>
          <w:rFonts w:ascii="Times New Roman" w:hAnsi="Times New Roman" w:cs="Times New Roman"/>
          <w:sz w:val="24"/>
          <w:szCs w:val="24"/>
          <w:lang w:val="kk-KZ" w:eastAsia="ru-RU"/>
        </w:rPr>
      </w:pPr>
      <w:r w:rsidRPr="003E0BC6">
        <w:rPr>
          <w:rFonts w:ascii="Times New Roman" w:hAnsi="Times New Roman" w:cs="Times New Roman"/>
          <w:sz w:val="24"/>
          <w:szCs w:val="24"/>
          <w:lang w:val="kk-KZ" w:eastAsia="ru-RU"/>
        </w:rPr>
        <w:t xml:space="preserve">Күлтегін Құтлық (Елтеріс) қағанның екінші ұлы, Білге қағанның (Могилян) туған інісі. Шешесі Елбілге қатұн. Жеті жасында әкесі Құтлық (680-692  жж. билік құрған) қайтыс </w:t>
      </w:r>
      <w:r w:rsidRPr="003E0BC6">
        <w:rPr>
          <w:rFonts w:ascii="Times New Roman" w:hAnsi="Times New Roman" w:cs="Times New Roman"/>
          <w:sz w:val="24"/>
          <w:szCs w:val="24"/>
          <w:lang w:val="kk-KZ" w:eastAsia="ru-RU"/>
        </w:rPr>
        <w:lastRenderedPageBreak/>
        <w:t>болады. Қаған тағына оның інісі Қапаған (692-716  жж.) отырады. Күлтегін мен Білге, Қапағанның інісі Бөгүні (716ж.) тақтан тайдырып, қағандық билікті Білге қолына (716-734жж.) алады. Тарихи деректерге қарағанда, Күлтегіннің он жасында ер атанып, алғаш көзге түскен соғысы – 694 жылғы Жау жыу және Дин жыу аймақтарында болған соғыс. Қапаған осы соғыста 90 мың тұтқынды қолға түсірген. Міне, осыдан былай Күлтегіннің ерлік жолы басталады. Тарихи деректер сол кездегі ел тәуелсіздігін сақтап қалу жолында болған қырғын соғыстардың бірде-біреуінің Күлтегінсіз өтпегенін аңғартады. Батыр 47 жасқа жетіп, қаза тапқанда, төрткүл дүниеден түгел елшілер келіп, рухына тағзым етіпті. Басына ел тарихын жазып, алып ескерткіш орнатыпты. Сол ескерткіштің ғылыми көшірмесі бұл күнде тәуелсіз еліміздің астанасында, Еуразия Ұлттық университетінің бас ғимаратының төрінде тұр.</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Орхон ескерткіштері ішіндегі мазмұны мен көлемі жағынан ерекше саналатын көне түрік жазбаларының бірі — Күлтегінге арналған ескерткіш. Жазбада тарихи оқиға баяндалады. Онда Түрік қағанаты мен оның құрамына енген көптеген түрік тайпаларының тарихы, мəдениеті жəне əлеуметтік құрылысы жөнінде құнды деректер берілген. Ескерткіш қазіргі Монғол Халық Республикасының астанасы Улан-Батордың батысындағы 400 километр жердегі Орхон өзенінің бойындағы Көшө- Цайдам ойпатындағы Қарабаласағұн деп аталатын ескі қорғанан 45 километр солтүстігіндегі Эрдэни- Цзу ғибадатханасы маңында орналасқан.</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Орхон өзені бойындағы Күлтегін бітік тасындағы көне жазуда ата-бабаларымыздың күшті мемлекет орнатудағы халыққа арнаған үндеу-манифесті жарияланған. Онда түріктер өздерінің қаһармандық істерін, мемлекет құрудағы зор жетістіктерін мəңгі тасқа арнайы ойып жазып қалдырған. Күлтегін ескерткіші екінші Түрік қағанаты кезіндегі маңызды кезеңдерді  қамтыған тарихи шығарма жəне мəңгілік мұра болып табылады. Күлтегін жазбасындағы ежелгі түркілердің манифест-үндеуінің негізгі мазмұны — елді біріктіріп, болашаққа нық сеніммен қадам басу ниетінен туындаған мемлекеттік маңызы бар құжат акт болады. Негізінде Күлтегін жазба ескерткішінің өзі Мəңгі Ел орнату жолындағы жан берген түрік тарихының шежіресі еді. Бұл - бірліктің, ынтымақтастықтың символы болған киелі орын, мəңгілік ел орнатамыз деген елдің тұтастығының белгісі.</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Елді басқарған қағандар үшін, түрік халқын оятып, біріктіріп, түрік қағанатын  орнату жолындағы ұлы жорықтар жасап, ортақ мақсатқа елді жұмылдыруға осындай үндеу-манифест аса қажет болды. Манифесте түріктерді азат болу үшін күреске шақырып, өзге елге кіріптар, бағынышты болмауға, көрші қуатты мемлекеттің шығарған тұрмыстық заттарына қызығып, олардың арбауына түсіп қалмауға шақырады. Түріктердің еш елден кем емес, қайта артық екенін мəлімдеп, оларға өздерінің құқықтарын қорғауға үндейді. Осы мақсаттарды жүзеге асыру үшін түрік халқының  рухын оятып, «көк түрік» болып бірігу міндеті тұрды. Өзге елге бодан болмай, өз алдына  тəуелсіз еркін Түрік империясын орнату қолға алынды. Күлтегін ескерткішіндегі жарияланған үндеуде Түрік халқының алға қойған мақсатының концепциясы мен идеологиясы айтылды.</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Ежелгі түріктер барлық туыстас тайпаларды біріктіріп, біртұтас Түрік қағанатын орнату жолында күреске шыққан. Ал қағандары ақылды жəне ержүрек батыр қолбасшылар болды. Түрік бектері мен халқы қағанға, мемлекетке адал қызмет жасады. Осындай ұйымшылдық, ауызбіршілік, татулықтың негізінде түрік халқы көздеген мақсаттарына жетті. Қаған мен халық арасындағы тұтасқан бірліктің, ортақ мүддеге орай жұмыс жүргізудің арқасында хан елді ұзақ уақыт басқарып, заман талаптарына сай өмір сүру ережелерін қалыптастырды.</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Түрік Елінің жиһангер қолбасшысы Күлтегін - көшпелілер тарихында ең көрнекті көсем, баһадүр тұлғалардың бірі. Ол атақты Мөде, Аттила, Шыңғыс қағандармен парапар, тіпті өзі қаған аталмағанымен күллі көшпелі этностарды көк байрақтың астына біріктіруші, Ұлы Түрік қағанатының сабақтастығын, əскер жорығын, дəстүрлі заңын жалғастыра білген кемеңгер ер, дара тұлға. Оның қолбасшылық дарыны мен əскери қабілетіне, жеке басының ерлігіне төтеп берген адам баласы ол заманда болған емес.</w:t>
      </w:r>
    </w:p>
    <w:p w:rsidR="003B517B" w:rsidRPr="003E0BC6" w:rsidRDefault="003B517B" w:rsidP="003E0BC6">
      <w:pPr>
        <w:pStyle w:val="ab"/>
        <w:ind w:firstLine="709"/>
        <w:jc w:val="both"/>
        <w:rPr>
          <w:rFonts w:ascii="Times New Roman" w:hAnsi="Times New Roman" w:cs="Times New Roman"/>
          <w:sz w:val="24"/>
          <w:szCs w:val="24"/>
          <w:lang w:val="kk-KZ"/>
        </w:rPr>
      </w:pPr>
      <w:r w:rsidRPr="003E0BC6">
        <w:rPr>
          <w:rStyle w:val="a4"/>
          <w:rFonts w:ascii="Times New Roman" w:hAnsi="Times New Roman" w:cs="Times New Roman"/>
          <w:b w:val="0"/>
          <w:sz w:val="24"/>
          <w:szCs w:val="24"/>
          <w:lang w:val="kk-KZ"/>
        </w:rPr>
        <w:lastRenderedPageBreak/>
        <w:t>«Күлтегін» жыры</w:t>
      </w:r>
      <w:r w:rsidRPr="003E0BC6">
        <w:rPr>
          <w:rFonts w:ascii="Times New Roman" w:hAnsi="Times New Roman" w:cs="Times New Roman"/>
          <w:sz w:val="24"/>
          <w:szCs w:val="24"/>
          <w:lang w:val="kk-KZ"/>
        </w:rPr>
        <w:t> (үлкен жазу) жер мен көктің және адам баласының жаралуы туралы философия толғаудан басталады (биікте Көк тәңірі, төменде қара жер жаралған да екеуінің арасында адам баласы жаралған). Бұдан кейін бүкіл адамзат баласына Білге қаған мен Күлтегін батырдың ата-бабалары билік жүргізгені, түгел түркінің басын қосып, қуатты мемлекет орнатқан Бумын қаған мен Істемі қаған мадақталады. </w:t>
      </w:r>
    </w:p>
    <w:p w:rsidR="003B517B" w:rsidRPr="003E0BC6" w:rsidRDefault="003B517B" w:rsidP="003E0BC6">
      <w:pPr>
        <w:pStyle w:val="ab"/>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«Күлтегін»  жырының  авторы Түрік қағандығының бүкіл әлемді аузына қаратқан айбарлы да абыройлы дәуірін зор мақтаныш сезіммен жырлайды. Сондай-ақ ақын Бумын қаған мен Істемі қаған қайтыс болған соң түркі елінің тағына дарынсыз қағандар отырғанын, халықты опасыз бектер мен жүгенсіз әміршілер билегенін күйінішке толы жыр жолдары арқылы жеткізген («Соңындағы інісі ағасындай болмады, Ұлдары әкесіндей болмады. Біліксіз қағандар отырған екен, Жалтақ қағандар отырған екен»). Табғаш елінің алдауына көнген Түрік қағандығының бектері өзара араздасып, елдің ішкі бірлігіне көп нұқсан келтірді. Елде алауыздық туды. Түрік қағандығының іргесі шайқала бастады. Бұл өте қауіпті кезең еді. Автор түркі халқы ата-баба дәстүрін берік ұстаған кездерінде ешкімге тәуелсіз, еркін өмір сүргенін жырлай келіп, ол осы жолдан тайып, дұшпанға алданған сәттерінде: «Бек ұлдары – құл болды, Пәк қыздары – күң болды», – дейді. Міне, содан кейін Күлтегін батыр көп әскер жиып, түркі елін жаудан азат етуге кіріскені зор сүйіспеншілікпен суреттеледі. </w:t>
      </w:r>
    </w:p>
    <w:p w:rsidR="003B517B" w:rsidRPr="003E0BC6" w:rsidRDefault="003B517B" w:rsidP="003E0BC6">
      <w:pPr>
        <w:pStyle w:val="ab"/>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Түркі әскерінің оғыз, соғды, түргештерге, т.б. қарсы жүргізген шайқастары, ал Күлтегін батырдың шайқас алдындағы жекпе-жекке шығып, жауды ұдайы жеңіп отырғаны зор шеберлікпен бейнеленген. Жырдың авторы Күлтегін мінген аттың сипатын, ат әбзелдерінің әдемілігін, батыр қаруының сұсты көрінетінін ұтымды теңеулер арқылы көрсете білген. Жырда Күлтегін түркі елінің «төрт бұрышындағы» барлық жауды жеңіп, елде тыныштық, бейбіт өмір орнатады. Ақын Күлтегіннің ерлігі туралы: «Бастыны – еңкейтті, Тізеліні – бүктірді», – дейді. Сөйтіп, жырда Күлтегін батырдың күллі түркі халқын тәуелсіз еткені әрі оны байлыққа кенелткені «Жалаңаш халықты тонды, Кедей халықты бай қылдым. Аз халықты көп қылдым. Тату елге жақсылык қылдым», – деп зор мақтаныш сезіммен баяндалады: «Күлтегін» жырының басты идеясы – түркі халқын ауызбірлікке, сыртқы жауға қарсы ұйымдасқан күреске, ежелгі ата-баба жолы мен салт-дәстүрін берік ұстауға үндеу болып табылады. Жыр соңында Күлтегін батыр қайтыс болғанда бүкіл түркі халқы қатты қайғырып, аза тұтқаны, оны жоқтап, жерлеу салтанатына әлемнің төрт бұрышынан көптеген атақты адамдар – елшілер, батырлар, бектер, тас қашайтын шеберлер, т.б. келгені айтылады.</w:t>
      </w:r>
    </w:p>
    <w:p w:rsidR="003B517B" w:rsidRPr="003E0BC6" w:rsidRDefault="003B517B" w:rsidP="003E0BC6">
      <w:pPr>
        <w:pStyle w:val="ab"/>
        <w:ind w:firstLine="709"/>
        <w:jc w:val="both"/>
        <w:rPr>
          <w:rFonts w:ascii="Times New Roman" w:hAnsi="Times New Roman" w:cs="Times New Roman"/>
          <w:sz w:val="24"/>
          <w:szCs w:val="24"/>
          <w:lang w:val="kk-KZ" w:eastAsia="ru-RU"/>
        </w:rPr>
      </w:pPr>
      <w:r w:rsidRPr="003E0BC6">
        <w:rPr>
          <w:rFonts w:ascii="Times New Roman" w:hAnsi="Times New Roman" w:cs="Times New Roman"/>
          <w:sz w:val="24"/>
          <w:szCs w:val="24"/>
          <w:shd w:val="clear" w:color="auto" w:fill="FFFFFF"/>
          <w:lang w:val="kk-KZ"/>
        </w:rPr>
        <w:t>«Күлтегін»  (кіші жазу) жыры әрқайсысы өз алдына дербес әрі сюжеттік жағынан бір-бірімен тығыз байланысты сегіз топтамадан тұрады. Әрбір топтама – мазмұны жағынан бір-бір хикая. Оның бірінші топтамасы – қағанның өз халқына айтқан үндеуі; екіншісі Түрік қағандығы жерінің кеңдігін суреттейді; үшіншісі түркілердің әскери жорықтарын жыр етеді; төртіншісі көршілес табғаш халқының қастандық әрекеттері туралы әңгіме; бесіншісі табғаштармен қарым-қатынас түркілерге ажал қатерін төндіретіні жайында; алтыншысы түркі халқының көреген емес екені туралы; жетіншісі түркі халқының даңқын көкке көтерген Білге қаған жөнінде; сегізінші топтама осы ескерткіш-жырды жазуға себеп болған жайттарды баяндауға арналған.</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Күлтегін жырының басты идеясы - түркі халқын ауызбірлікте болуға, салт-дəстүрін берік ұстауға, сыртқы жауға қарсы тұруға шақырады. Елге тірік болған даңқты қолбасшы Күлтегін түркі халқының жауынгерлік рухын асқақтатты. Тастағы жазуда Күлтегін бейнесі теңдесі жоқ батыр, əйгілі қолбасшы есебінде көрсетіледі.</w:t>
      </w:r>
    </w:p>
    <w:p w:rsidR="003B517B" w:rsidRPr="003E0BC6" w:rsidRDefault="003B517B" w:rsidP="003E0BC6">
      <w:pPr>
        <w:pStyle w:val="a3"/>
        <w:shd w:val="clear" w:color="auto" w:fill="FFFFFF"/>
        <w:spacing w:before="0" w:beforeAutospacing="0" w:after="0" w:afterAutospacing="0"/>
        <w:ind w:firstLine="709"/>
        <w:jc w:val="both"/>
        <w:textAlignment w:val="baseline"/>
        <w:rPr>
          <w:lang w:val="kk-KZ"/>
        </w:rPr>
      </w:pPr>
      <w:r w:rsidRPr="003E0BC6">
        <w:rPr>
          <w:lang w:val="kk-KZ"/>
        </w:rPr>
        <w:t>Түрік қағанатының есімі мәшһүр әскери қолбасшысы, даңқты батыры Күлтегіннің он алты жастан бастап, қырық жеті жасына дейін, яғни өлгенге дейінгі ерлік істері эпос- тық сарынмен жырланады. Күлтегін тарихи адам болса да жырда ол бейне бір аңыз қаһарманындай ешқашан жеңілуді білмейтін батыр ретінде көрсетілген. Осы арада батырлық жырдың ең басты ерекшелігі жайында белгілі ғалым Р. Бердібаевтың төмендегі пікірін еске алғанымыз жөн: «Классикалық қаһармандық жырдың ең биік уәзипасы ешкімнен, ешқашан жеңілмейтін батырдың ұріс» ене қалса, ол жырға басқа жанрлардың (аңыз, тарихи әңгіменің т. б.) ықпалы тигені болып табылады».</w:t>
      </w:r>
    </w:p>
    <w:p w:rsidR="003B517B" w:rsidRPr="003E0BC6" w:rsidRDefault="003B517B" w:rsidP="003E0BC6">
      <w:pPr>
        <w:pStyle w:val="a3"/>
        <w:shd w:val="clear" w:color="auto" w:fill="FFFFFF"/>
        <w:spacing w:before="0" w:beforeAutospacing="0" w:after="0" w:afterAutospacing="0"/>
        <w:ind w:firstLine="709"/>
        <w:jc w:val="both"/>
        <w:textAlignment w:val="baseline"/>
        <w:rPr>
          <w:lang w:val="kk-KZ"/>
        </w:rPr>
      </w:pPr>
      <w:r w:rsidRPr="003E0BC6">
        <w:rPr>
          <w:lang w:val="kk-KZ"/>
        </w:rPr>
        <w:lastRenderedPageBreak/>
        <w:t>«Күлтегін» жырында эпостық баяндау сазы басым екенін айта келіп, М. Әуезов: «Мұнда батырдың жас шағынан бастап өмірінің ақырына дейінгі ерліктерін жырлайтын батырлық дастандардың сюжеттік құрылысына ұқсастық бар» деп көрсеткен болатын.</w:t>
      </w:r>
    </w:p>
    <w:p w:rsidR="003B517B" w:rsidRPr="003E0BC6" w:rsidRDefault="003B517B" w:rsidP="003E0BC6">
      <w:pPr>
        <w:pStyle w:val="a3"/>
        <w:shd w:val="clear" w:color="auto" w:fill="FFFFFF"/>
        <w:spacing w:before="0" w:beforeAutospacing="0" w:after="0" w:afterAutospacing="0"/>
        <w:ind w:firstLine="709"/>
        <w:jc w:val="both"/>
        <w:textAlignment w:val="baseline"/>
        <w:rPr>
          <w:lang w:val="kk-KZ"/>
        </w:rPr>
      </w:pPr>
      <w:r w:rsidRPr="003E0BC6">
        <w:rPr>
          <w:lang w:val="kk-KZ"/>
        </w:rPr>
        <w:t>Күлтегін ескерткіші тарихи фактілер тізбегі емес, ежелден еркіндік аңсаған түркі халқының бақытты өмір жайындағы  арман-қиялын, тәуелсіздік үшін ғасырлар бойы жүргізіп келген ерлік күресін, кескілескен шайқастарда қол бастаған хас батырларын жыр еткен батырлық эпосының алғашқы үлгілері деп танығанымыз жөн.</w:t>
      </w:r>
    </w:p>
    <w:p w:rsidR="003B517B" w:rsidRPr="003E0BC6" w:rsidRDefault="003B517B" w:rsidP="003E0BC6">
      <w:pPr>
        <w:pStyle w:val="a3"/>
        <w:shd w:val="clear" w:color="auto" w:fill="FFFFFF"/>
        <w:spacing w:before="0" w:beforeAutospacing="0" w:after="0" w:afterAutospacing="0"/>
        <w:ind w:firstLine="709"/>
        <w:jc w:val="center"/>
        <w:rPr>
          <w:b/>
          <w:lang w:val="kk-KZ"/>
        </w:rPr>
      </w:pPr>
      <w:r w:rsidRPr="003E0BC6">
        <w:rPr>
          <w:b/>
          <w:lang w:val="kk-KZ"/>
        </w:rPr>
        <w:t>«Тоныкөк»  жыры</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b/>
          <w:bCs/>
          <w:lang w:val="kk-KZ"/>
        </w:rPr>
        <w:t>Тоныкөк</w:t>
      </w:r>
      <w:r w:rsidRPr="003E0BC6">
        <w:rPr>
          <w:lang w:val="kk-KZ"/>
        </w:rPr>
        <w:t> (Тонйұқық) (646- 741ж.ж.) - Екінші </w:t>
      </w:r>
      <w:hyperlink r:id="rId58" w:tooltip="Шығыс Түркі Қағандығы (мұндай бет жоқ)" w:history="1">
        <w:r w:rsidRPr="003E0BC6">
          <w:rPr>
            <w:rStyle w:val="a5"/>
            <w:rFonts w:eastAsia="Arial"/>
            <w:color w:val="auto"/>
            <w:u w:val="none"/>
            <w:lang w:val="kk-KZ"/>
          </w:rPr>
          <w:t>Шығыс Түркі Қағандығының</w:t>
        </w:r>
      </w:hyperlink>
      <w:r w:rsidRPr="003E0BC6">
        <w:rPr>
          <w:lang w:val="kk-KZ"/>
        </w:rPr>
        <w:t> негізін қалаушылардың бірі, </w:t>
      </w:r>
      <w:hyperlink r:id="rId59" w:tooltip="Оғыздар" w:history="1">
        <w:r w:rsidRPr="003E0BC6">
          <w:rPr>
            <w:rStyle w:val="a5"/>
            <w:rFonts w:eastAsia="Arial"/>
            <w:color w:val="auto"/>
            <w:u w:val="none"/>
            <w:lang w:val="kk-KZ"/>
          </w:rPr>
          <w:t>оғыз</w:t>
        </w:r>
      </w:hyperlink>
      <w:r w:rsidRPr="003E0BC6">
        <w:rPr>
          <w:lang w:val="kk-KZ"/>
        </w:rPr>
        <w:t> тайпасынан шыққан ұлы дана, заманында </w:t>
      </w:r>
      <w:hyperlink r:id="rId60" w:tooltip="Түркі қағандығы" w:history="1">
        <w:r w:rsidRPr="003E0BC6">
          <w:rPr>
            <w:rStyle w:val="a5"/>
            <w:rFonts w:eastAsia="Arial"/>
            <w:color w:val="auto"/>
            <w:u w:val="none"/>
            <w:lang w:val="kk-KZ"/>
          </w:rPr>
          <w:t>Түркі қағанатының</w:t>
        </w:r>
      </w:hyperlink>
      <w:r w:rsidRPr="003E0BC6">
        <w:rPr>
          <w:lang w:val="kk-KZ"/>
        </w:rPr>
        <w:t> үш бірдей қағанына уәзір болып, </w:t>
      </w:r>
      <w:hyperlink r:id="rId61" w:tooltip="Түркілер" w:history="1">
        <w:r w:rsidRPr="003E0BC6">
          <w:rPr>
            <w:rStyle w:val="a5"/>
            <w:rFonts w:eastAsia="Arial"/>
            <w:color w:val="auto"/>
            <w:u w:val="none"/>
            <w:lang w:val="kk-KZ"/>
          </w:rPr>
          <w:t>түркі елінің</w:t>
        </w:r>
      </w:hyperlink>
      <w:r w:rsidRPr="003E0BC6">
        <w:rPr>
          <w:lang w:val="kk-KZ"/>
        </w:rPr>
        <w:t> халқын көбейтіп, жерін кеңейтуге үлкен үлес қосқан кемеңгер.</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Көшпелілер тарихында артында өшпес атақ даңқын қалдырып; ақыл парасатына, қол қайратына, көрегендігіне табындырып; ел жұртының қасіретін, қуанышын, ерлігі мен елдігін тасқа жыр ғып қашап, мәңгілік мұра қалдырған Тоныкөктей тұлға болған емес.</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Сол тас жазуда: «Мен, Білге Тоныкөк, табғаш (</w:t>
      </w:r>
      <w:hyperlink r:id="rId62" w:tooltip="Қытай" w:history="1">
        <w:r w:rsidRPr="003E0BC6">
          <w:rPr>
            <w:rStyle w:val="a5"/>
            <w:rFonts w:eastAsia="Arial"/>
            <w:color w:val="auto"/>
            <w:u w:val="none"/>
            <w:lang w:val="kk-KZ"/>
          </w:rPr>
          <w:t>қытай</w:t>
        </w:r>
      </w:hyperlink>
      <w:r w:rsidRPr="003E0BC6">
        <w:rPr>
          <w:lang w:val="kk-KZ"/>
        </w:rPr>
        <w:t>) елінде тәрбиеленіп өстім. Түркі халқы ол кезде табғаштарға бағынышты еді» деп жазылған. Бұдан Тоныкөктің түркі тайпасы көсемдерінің бірінің баласы екені анық аңғарылады. Өйткені ол кезде көшпелілердің тек ел басыларының қытайға аманатқа берген балалары ғана император сарайында оқып, тәрбиелене алған.</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Қытай сарайында жүріп, олардың өз еліне жасап жатқан қорлық-зорлығының бәрін көріп, біліп өскен Тоныкөк ақыры шыдай алмай, 683 жылы шыли иуән тайпасының басшысы </w:t>
      </w:r>
      <w:hyperlink r:id="rId63" w:tooltip="Құтылық (мұндай бет жоқ)" w:history="1">
        <w:r w:rsidRPr="003E0BC6">
          <w:rPr>
            <w:rStyle w:val="a5"/>
            <w:rFonts w:eastAsia="Arial"/>
            <w:color w:val="auto"/>
            <w:u w:val="none"/>
            <w:lang w:val="kk-KZ"/>
          </w:rPr>
          <w:t>Құтылықпен</w:t>
        </w:r>
      </w:hyperlink>
      <w:r w:rsidRPr="003E0BC6">
        <w:rPr>
          <w:lang w:val="kk-KZ"/>
        </w:rPr>
        <w:t> бірігіп, табғаштарға қарсы көтеріліске шығады. Көтерілісшілер жеңіске жетіп,көп ұзамай әйгілі Екінші </w:t>
      </w:r>
      <w:hyperlink r:id="rId64" w:tooltip="Шығыс Түркі қағанаты (мұндай бет жоқ)" w:history="1">
        <w:r w:rsidRPr="003E0BC6">
          <w:rPr>
            <w:rStyle w:val="a5"/>
            <w:rFonts w:eastAsia="Arial"/>
            <w:color w:val="auto"/>
            <w:u w:val="none"/>
            <w:lang w:val="kk-KZ"/>
          </w:rPr>
          <w:t>Шығыс Түркі қағанатының</w:t>
        </w:r>
      </w:hyperlink>
      <w:r w:rsidRPr="003E0BC6">
        <w:rPr>
          <w:lang w:val="kk-KZ"/>
        </w:rPr>
        <w:t> шаңырағын көтереді. Құтылықты «Ел төресі» деген атпен қаған етіп сайлайды.</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Жаңа шаңырақ көтерген елдің іргесін бекітуге мүмкіндік бермей құртып жіберуді көздеген табғаш билеушісі «жабайыны жабайының қолымен құрту» саясатымен түркілерге көрші тоғыз </w:t>
      </w:r>
      <w:hyperlink r:id="rId65" w:tooltip="Оғыздар" w:history="1">
        <w:r w:rsidRPr="003E0BC6">
          <w:rPr>
            <w:rStyle w:val="a5"/>
            <w:rFonts w:eastAsia="Arial"/>
            <w:color w:val="auto"/>
            <w:u w:val="none"/>
            <w:lang w:val="kk-KZ"/>
          </w:rPr>
          <w:t>оғыз</w:t>
        </w:r>
      </w:hyperlink>
      <w:r w:rsidRPr="003E0BC6">
        <w:rPr>
          <w:lang w:val="kk-KZ"/>
        </w:rPr>
        <w:t> халқын айдап салды. Бірақ табғаш елінде болып, олардың қарсыластарын құрту үшін қандай әрекеттер жасайтынын жақсы білетін Тоныкөк асқан көрегендікпен бұл апаттың алдын алып, Тоғыла жазығында тоғыз оғыздардың әскерін тас талқан етеді. Қолға түскен тұтқындарды Тоныкөк Құтылық қағанға айтып, түгел босатып, еліне қайтарады. Оларға: «Түбіміз бір туыспыз. Өзара қырқысқаннан өзгеге жем болғаннан басқа пайда жоқ. Табғаш елі ортақ жауымыз. Сондықтан соған қарсы күш біріктірейік. Бір бірімізді өгейсітіп, көзге түрткеннен тапқан олжамыз кәні? Бірігіп ел болайық, осыны айта барыңдар. Кім де кім бірлік байрағын көтеремін, ата жауға қарсы бірлесіп күресемін десе, </w:t>
      </w:r>
      <w:hyperlink r:id="rId66" w:tooltip="Отыкен (мұндай бет жоқ)" w:history="1">
        <w:r w:rsidRPr="003E0BC6">
          <w:rPr>
            <w:rStyle w:val="a5"/>
            <w:rFonts w:eastAsia="Arial"/>
            <w:color w:val="auto"/>
            <w:u w:val="none"/>
            <w:lang w:val="kk-KZ"/>
          </w:rPr>
          <w:t>Отыкенге</w:t>
        </w:r>
      </w:hyperlink>
      <w:r w:rsidRPr="003E0BC6">
        <w:rPr>
          <w:lang w:val="kk-KZ"/>
        </w:rPr>
        <w:t> келсін. Біз сонда бірер күн еру боламыз» дейді. Тоныкөктің осынау сөзі қандастарының жүрегін жібітіп, оғыздар түгелдей түркі туының астына жиналады. Кейін бұл жөнінде Тоныкөктің өзі тас жазуда: «Осыдан кейін оғыздар өз аяғымен көтеріле келді. Келтіргендей-ақ келтірдім-ау» деп ризалық сезіммен сол кезді еске алады.</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Құтылық қаған өлгеннен кейін, орнына інісі </w:t>
      </w:r>
      <w:hyperlink r:id="rId67" w:tooltip="Қапаған (мұндай бет жоқ)" w:history="1">
        <w:r w:rsidRPr="003E0BC6">
          <w:rPr>
            <w:rStyle w:val="a5"/>
            <w:rFonts w:eastAsia="Arial"/>
            <w:color w:val="auto"/>
            <w:u w:val="none"/>
            <w:lang w:val="kk-KZ"/>
          </w:rPr>
          <w:t>Қапаған</w:t>
        </w:r>
      </w:hyperlink>
      <w:r w:rsidRPr="003E0BC6">
        <w:rPr>
          <w:lang w:val="kk-KZ"/>
        </w:rPr>
        <w:t> отырады. Тоныкөк оған да сенімді серік, білікті ақылшы болып, адал қызмет етеді. Бұл ретте Тоныкөктің өзі тас жазуда: «Ел төресі (Құтылық) қаған, Білге Тоныкөк қам жеп, иелік қылғаны үшін Қапаған қаған бар болып отыр» дейді. Онысы рас та секілді. Қытай жылнамасы Қапағанды қарамағындағыларға аяусыз қатыгездікпен қарады, қартайған сайын қызғаншақ, ақылсыз бола бастады деп суреттейді. Тоныкөк осы кезде қағанына өкпелеп, қытайға өтіп кетуге жырыла көшкен ру тайпа көсемдерін тоқтатып, ел бүтіндігін сақтау үшін күндіз отырмай, түнде ұйықтамай, ат үстінде жүреді. Бірақ Тоныкөктің халық алдындағы беделінің тым жоғарлығын қызғанған Қапаған оны ел билігінен оқшаулай бастайды. Қағанат құлауға айналады. Ақырында Қапаған қаған ойда жоқта өз қандастарының қолынан қаза табады.</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Билікке таласып, ел бірлігіне зиян келтіреді деген қауіппен Қапаған қағанның бүкіл ұрпағын қырып тастаған </w:t>
      </w:r>
      <w:hyperlink r:id="rId68" w:tooltip="Күлтегін" w:history="1">
        <w:r w:rsidRPr="003E0BC6">
          <w:rPr>
            <w:rStyle w:val="a5"/>
            <w:rFonts w:eastAsia="Arial"/>
            <w:color w:val="auto"/>
            <w:u w:val="none"/>
            <w:lang w:val="kk-KZ"/>
          </w:rPr>
          <w:t>Күлтегін</w:t>
        </w:r>
      </w:hyperlink>
      <w:r w:rsidRPr="003E0BC6">
        <w:rPr>
          <w:lang w:val="kk-KZ"/>
        </w:rPr>
        <w:t> батыр ағасы- </w:t>
      </w:r>
      <w:hyperlink r:id="rId69" w:tooltip="Могилән (мұндай бет жоқ)" w:history="1">
        <w:r w:rsidRPr="003E0BC6">
          <w:rPr>
            <w:rStyle w:val="a5"/>
            <w:rFonts w:eastAsia="Arial"/>
            <w:color w:val="auto"/>
            <w:u w:val="none"/>
            <w:lang w:val="kk-KZ"/>
          </w:rPr>
          <w:t>Могиләнді</w:t>
        </w:r>
      </w:hyperlink>
      <w:r w:rsidRPr="003E0BC6">
        <w:rPr>
          <w:lang w:val="kk-KZ"/>
        </w:rPr>
        <w:t> (</w:t>
      </w:r>
      <w:hyperlink r:id="rId70" w:tooltip="Білге қаған" w:history="1">
        <w:r w:rsidRPr="003E0BC6">
          <w:rPr>
            <w:rStyle w:val="a5"/>
            <w:rFonts w:eastAsia="Arial"/>
            <w:color w:val="auto"/>
            <w:u w:val="none"/>
            <w:lang w:val="kk-KZ"/>
          </w:rPr>
          <w:t>Білге қаған</w:t>
        </w:r>
      </w:hyperlink>
      <w:r w:rsidRPr="003E0BC6">
        <w:rPr>
          <w:lang w:val="kk-KZ"/>
        </w:rPr>
        <w:t>) қаған тағына отырғызды.</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lastRenderedPageBreak/>
        <w:t>«</w:t>
      </w:r>
      <w:hyperlink r:id="rId71" w:tooltip="Білге қаған" w:history="1">
        <w:r w:rsidRPr="003E0BC6">
          <w:rPr>
            <w:rStyle w:val="a5"/>
            <w:rFonts w:eastAsia="Arial"/>
            <w:color w:val="auto"/>
            <w:u w:val="none"/>
            <w:lang w:val="kk-KZ"/>
          </w:rPr>
          <w:t>Білге қаған»</w:t>
        </w:r>
      </w:hyperlink>
      <w:r w:rsidRPr="003E0BC6">
        <w:rPr>
          <w:lang w:val="kk-KZ"/>
        </w:rPr>
        <w:t> деген атпен таққа отырған </w:t>
      </w:r>
      <w:hyperlink r:id="rId72" w:tooltip="Могилəн (мұндай бет жоқ)" w:history="1">
        <w:r w:rsidRPr="003E0BC6">
          <w:rPr>
            <w:rStyle w:val="a5"/>
            <w:rFonts w:eastAsia="Arial"/>
            <w:color w:val="auto"/>
            <w:u w:val="none"/>
            <w:lang w:val="kk-KZ"/>
          </w:rPr>
          <w:t>Могилəн</w:t>
        </w:r>
      </w:hyperlink>
      <w:r w:rsidRPr="003E0BC6">
        <w:rPr>
          <w:lang w:val="kk-KZ"/>
        </w:rPr>
        <w:t> өз тайпасының ортасына кеткен Тоныкөктің көрегендік ақылымен тұс-тұстан анталаған жауының бәрін жеңіп, құлауға айналған қағанатты қалпына келтіреді. Тас жазуда Тоныкөк: «Түркі Білге қаған түркі- сыр, оғыз халқын асырап, мерейін үстем қылып отырар» деп, оған үлкен сенім артады.</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Түркі жұртының азаттыққа қол жеткізіп, жеке дербестік ел болып отыруына айтулы еңбек сіңірген дала кемеңгері Білге Тоныкөк өзінің бағасын, тарихтағы орнын өзі қашатып, жаздырып кетті.</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w:t>
      </w:r>
      <w:hyperlink r:id="rId73" w:tooltip="Тәңір" w:history="1">
        <w:r w:rsidRPr="003E0BC6">
          <w:rPr>
            <w:rStyle w:val="a5"/>
            <w:rFonts w:eastAsia="Arial"/>
            <w:color w:val="auto"/>
            <w:u w:val="none"/>
            <w:lang w:val="kk-KZ"/>
          </w:rPr>
          <w:t>Тәңірі</w:t>
        </w:r>
      </w:hyperlink>
      <w:r w:rsidRPr="003E0BC6">
        <w:rPr>
          <w:lang w:val="kk-KZ"/>
        </w:rPr>
        <w:t> жарылқады! Бүкіл түркі жұртына қарулы жау келтірмедім, атты әскер жолатпадым. Ел төресі жауламаса, оған еріп мен жауламасам, елім, халқым жойылар еді. Оның шабуылының нәтижесінде, менің шабуылымның нәтижесінде еліміз қайта ел болды, халқымыз қайта халық болды. Өзім қартайдым, ұлық болдым. Түркі Білге қағанның еліне арнап тасқа жаздырған мен Білге Тоныкөкпін» дейді дана қарт.</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Тоныкөктің қай жылы өлгені белгісіз. </w:t>
      </w:r>
      <w:hyperlink r:id="rId74" w:tooltip="Қытай" w:history="1">
        <w:r w:rsidRPr="003E0BC6">
          <w:rPr>
            <w:rStyle w:val="a5"/>
            <w:rFonts w:eastAsia="Arial"/>
            <w:color w:val="auto"/>
            <w:u w:val="none"/>
            <w:lang w:val="kk-KZ"/>
          </w:rPr>
          <w:t>Қытай тарихында</w:t>
        </w:r>
      </w:hyperlink>
      <w:r w:rsidRPr="003E0BC6">
        <w:rPr>
          <w:lang w:val="kk-KZ"/>
        </w:rPr>
        <w:t> білге қаған оны ордаға 716 жылы қайта шақырып алдырғанда Тоныкөктің жасының 70-те екені анық көрсетілген. Содан кейін ол Білге қағанның қасында болып, Түркі қағанатын төніп келген апаттан құтқаруға көмектесіп, оған пайдалы ақыл кеңесін береді. 734 жылы Білге қаған уланып өледі. Бұдан кейін Тоныкөкке қатысты дерек еш жерде кездеспейді. Білге қаған өлгеннен кейін оның орнына таққа балалары бірінен кейін бірі отырғаны және бар биліктің сол балалардың анасы, Білге қағанның әйелі, Тоныкөктің қызы Бопының (Пофудың) қолында болғаны белгілі. Осының бәрі Тоныкөкті бұл жылдарда да қаған ордасында болды деуге мүмкіндік береді. Тарихшылар оны әбден қартайып барып өлді дегенді айтады. Соған қарағанда ол 741 жылдың шамасында 95 жасқа жетіп қайтыс болған тәрізді.</w:t>
      </w:r>
    </w:p>
    <w:p w:rsidR="003B517B" w:rsidRPr="003E0BC6" w:rsidRDefault="003B517B" w:rsidP="003E0BC6">
      <w:pPr>
        <w:pStyle w:val="a3"/>
        <w:shd w:val="clear" w:color="auto" w:fill="FFFFFF"/>
        <w:spacing w:before="0" w:beforeAutospacing="0" w:after="0" w:afterAutospacing="0"/>
        <w:ind w:firstLine="709"/>
        <w:jc w:val="both"/>
        <w:textAlignment w:val="baseline"/>
        <w:rPr>
          <w:lang w:val="kk-KZ"/>
        </w:rPr>
      </w:pPr>
      <w:r w:rsidRPr="003E0BC6">
        <w:rPr>
          <w:lang w:val="kk-KZ"/>
        </w:rPr>
        <w:t>Тоныкөк» жыры  да  көлемді. Ол 313 өлең жолынан тұрады. Мұның өзі құлпытаста 62 руналық жазу жолына сиып тұр. Жырдың жалпы оқиға желісін зерттеушілер он төрт топтамаға яғни он төрт хикаяға бөліп қарастырады. «Күлтегін» жырындағы секілді мұнда да әрбір топтама үш элементтен: оқиғаның басталуы, оқиға желісінің өрістеуі және қорытынды бөлімнен тұрады.</w:t>
      </w:r>
    </w:p>
    <w:p w:rsidR="003B517B" w:rsidRPr="003E0BC6" w:rsidRDefault="003B517B" w:rsidP="003E0BC6">
      <w:pPr>
        <w:pStyle w:val="a3"/>
        <w:shd w:val="clear" w:color="auto" w:fill="FFFFFF"/>
        <w:spacing w:before="0" w:beforeAutospacing="0" w:after="0" w:afterAutospacing="0"/>
        <w:ind w:firstLine="709"/>
        <w:jc w:val="both"/>
        <w:textAlignment w:val="baseline"/>
        <w:rPr>
          <w:lang w:val="kk-KZ"/>
        </w:rPr>
      </w:pPr>
      <w:r w:rsidRPr="003E0BC6">
        <w:rPr>
          <w:lang w:val="kk-KZ"/>
        </w:rPr>
        <w:t>Бірінші топтамада түркі халқының табғаштарға бағынышты болып қалу тарихы;  екіншіде - аман қалған түркілердің бас қосып, бірігуі; үшіншіден -сол біріккен халықты басқаратын қаған сайлаудың қиын болғандығы, қаған сайлаудағы Тоныкөктің зор рөл атқарғаны; төртіншіде - Елтерісті қаған етіп жариялағаны, ел ішіндегі тыныштыққа сырттан қатер төне бас- тағаны; бесіншіде - оғыздардан тыңшы келіп, олар түркі елін шаппақ болып жатқаны; алтыншыда - түркі халқының жауларымен күрестің қиындығы және осы қиындықты жеңудегі Тоныкөктің рөлі; жетіншіде - оғыздармен болған соғыс туралы; сегізінші топтамадан бастап, он үшіншісіне дейін түркілердің түрлі тайпалармен жүргізген қиян-кескі соғыстары жыр етіп баяндалады.</w:t>
      </w:r>
    </w:p>
    <w:p w:rsidR="003B517B" w:rsidRPr="003E0BC6" w:rsidRDefault="003B517B" w:rsidP="003E0BC6">
      <w:pPr>
        <w:pStyle w:val="a3"/>
        <w:shd w:val="clear" w:color="auto" w:fill="FFFFFF"/>
        <w:spacing w:before="0" w:beforeAutospacing="0" w:after="0" w:afterAutospacing="0"/>
        <w:ind w:firstLine="709"/>
        <w:jc w:val="both"/>
        <w:textAlignment w:val="baseline"/>
        <w:rPr>
          <w:lang w:val="kk-KZ"/>
        </w:rPr>
      </w:pPr>
      <w:r w:rsidRPr="003E0BC6">
        <w:rPr>
          <w:lang w:val="kk-KZ"/>
        </w:rPr>
        <w:t>«Тоныкөк» жырының ең соңғы - он төртінші топтамасы бүкіл жырдың қорытындысы сияқты. Мұнда түркілердің өз елі, жері үшін жүргізген соғыстарын атап-атап айтады да, соның бәрінде түркілердің жеңіске жеткенін, сол жеңістердің өзінен-өзі келмегені, оған Тоныкөк өзінің ақыл-кеңесімен, ерлік істерімен қыруар үлес қосқаны сөз зергерлеріне ғана тән зор шеберлікпен суреттеледі. Бүл жырда түркі елінің сан қырлы өмірінде Тоныкөктің та- рихи рөлі ерекше атап айтылады;</w:t>
      </w:r>
    </w:p>
    <w:p w:rsidR="003B517B" w:rsidRPr="003E0BC6" w:rsidRDefault="003B517B" w:rsidP="003E0BC6">
      <w:pPr>
        <w:pStyle w:val="a3"/>
        <w:shd w:val="clear" w:color="auto" w:fill="FFFFFF"/>
        <w:spacing w:before="0" w:beforeAutospacing="0" w:after="0" w:afterAutospacing="0"/>
        <w:ind w:firstLine="709"/>
        <w:jc w:val="both"/>
        <w:textAlignment w:val="baseline"/>
        <w:rPr>
          <w:lang w:val="kk-KZ"/>
        </w:rPr>
      </w:pPr>
      <w:r w:rsidRPr="003E0BC6">
        <w:rPr>
          <w:lang w:val="kk-KZ"/>
        </w:rPr>
        <w:t>Бүкіл түркі халқына Қарулы жау келтірмедім,</w:t>
      </w:r>
    </w:p>
    <w:p w:rsidR="003B517B" w:rsidRPr="003E0BC6" w:rsidRDefault="003B517B" w:rsidP="003E0BC6">
      <w:pPr>
        <w:pStyle w:val="a3"/>
        <w:shd w:val="clear" w:color="auto" w:fill="FFFFFF"/>
        <w:spacing w:before="0" w:beforeAutospacing="0" w:after="0" w:afterAutospacing="0"/>
        <w:ind w:firstLine="709"/>
        <w:jc w:val="both"/>
        <w:textAlignment w:val="baseline"/>
        <w:rPr>
          <w:lang w:val="kk-KZ"/>
        </w:rPr>
      </w:pPr>
      <w:r w:rsidRPr="003E0BC6">
        <w:rPr>
          <w:lang w:val="kk-KZ"/>
        </w:rPr>
        <w:t>Атты әскер жолатпадым.</w:t>
      </w:r>
    </w:p>
    <w:p w:rsidR="003B517B" w:rsidRPr="003E0BC6" w:rsidRDefault="003B517B" w:rsidP="003E0BC6">
      <w:pPr>
        <w:pStyle w:val="a3"/>
        <w:shd w:val="clear" w:color="auto" w:fill="FFFFFF"/>
        <w:spacing w:before="0" w:beforeAutospacing="0" w:after="0" w:afterAutospacing="0"/>
        <w:ind w:firstLine="709"/>
        <w:jc w:val="both"/>
        <w:textAlignment w:val="baseline"/>
        <w:rPr>
          <w:lang w:val="kk-KZ"/>
        </w:rPr>
      </w:pPr>
      <w:r w:rsidRPr="003E0BC6">
        <w:rPr>
          <w:lang w:val="kk-KZ"/>
        </w:rPr>
        <w:t>…Еліміз қайта ел болды,</w:t>
      </w:r>
    </w:p>
    <w:p w:rsidR="003B517B" w:rsidRPr="003E0BC6" w:rsidRDefault="003B517B" w:rsidP="003E0BC6">
      <w:pPr>
        <w:pStyle w:val="a3"/>
        <w:shd w:val="clear" w:color="auto" w:fill="FFFFFF"/>
        <w:spacing w:before="0" w:beforeAutospacing="0" w:after="0" w:afterAutospacing="0"/>
        <w:ind w:firstLine="709"/>
        <w:jc w:val="both"/>
        <w:textAlignment w:val="baseline"/>
        <w:rPr>
          <w:lang w:val="kk-KZ"/>
        </w:rPr>
      </w:pPr>
      <w:r w:rsidRPr="003E0BC6">
        <w:rPr>
          <w:lang w:val="kk-KZ"/>
        </w:rPr>
        <w:t>Халқымыз қайта халық болды .</w:t>
      </w:r>
    </w:p>
    <w:p w:rsidR="003B517B" w:rsidRPr="003E0BC6" w:rsidRDefault="003B517B" w:rsidP="003E0BC6">
      <w:pPr>
        <w:pStyle w:val="a3"/>
        <w:shd w:val="clear" w:color="auto" w:fill="FFFFFF"/>
        <w:spacing w:before="0" w:beforeAutospacing="0" w:after="0" w:afterAutospacing="0"/>
        <w:ind w:firstLine="709"/>
        <w:jc w:val="both"/>
        <w:textAlignment w:val="baseline"/>
        <w:rPr>
          <w:lang w:val="kk-KZ"/>
        </w:rPr>
      </w:pPr>
      <w:r w:rsidRPr="003E0BC6">
        <w:rPr>
          <w:lang w:val="kk-KZ"/>
        </w:rPr>
        <w:t>Тоныкөк ескерткіші - ежелгі түркі поэзиясына тән әдеби дәстүрде зор шеберлікпен жазылған жыр-дастан болып табылады.</w:t>
      </w:r>
    </w:p>
    <w:p w:rsidR="003B517B" w:rsidRPr="003E0BC6" w:rsidRDefault="003B517B" w:rsidP="003E0BC6">
      <w:pPr>
        <w:spacing w:after="0" w:line="240" w:lineRule="auto"/>
        <w:ind w:firstLine="709"/>
        <w:jc w:val="center"/>
        <w:rPr>
          <w:rFonts w:ascii="Times New Roman" w:hAnsi="Times New Roman" w:cs="Times New Roman"/>
          <w:b/>
          <w:sz w:val="24"/>
          <w:szCs w:val="24"/>
          <w:lang w:val="kk-KZ"/>
        </w:rPr>
      </w:pPr>
      <w:r w:rsidRPr="003E0BC6">
        <w:rPr>
          <w:rFonts w:ascii="Times New Roman" w:hAnsi="Times New Roman" w:cs="Times New Roman"/>
          <w:b/>
          <w:sz w:val="24"/>
          <w:szCs w:val="24"/>
          <w:lang w:val="kk-KZ"/>
        </w:rPr>
        <w:t>«Қорқыт ата» кітабы</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b/>
          <w:sz w:val="24"/>
          <w:szCs w:val="24"/>
          <w:lang w:val="kk-KZ"/>
        </w:rPr>
        <w:t>Қорқыт</w:t>
      </w:r>
      <w:r w:rsidRPr="003E0BC6">
        <w:rPr>
          <w:rFonts w:ascii="Times New Roman" w:hAnsi="Times New Roman" w:cs="Times New Roman"/>
          <w:sz w:val="24"/>
          <w:szCs w:val="24"/>
          <w:lang w:val="kk-KZ"/>
        </w:rPr>
        <w:t xml:space="preserve"> (VIII-IX ғғ.) – оғыз-қыпшақ тайпаларының ұлы ойшылы, батагөй   абызы,  дәулескер күйшісі, келер күнді болжайтын көріпкел данасы. Ол өмірде болған Сыр бойы мен Сарыарқа алабында ғұмыр кешкен, нақтылы тарихи тұлға.   Ата жағынан  Қорқыт оғыз </w:t>
      </w:r>
      <w:r w:rsidRPr="003E0BC6">
        <w:rPr>
          <w:rFonts w:ascii="Times New Roman" w:hAnsi="Times New Roman" w:cs="Times New Roman"/>
          <w:sz w:val="24"/>
          <w:szCs w:val="24"/>
          <w:lang w:val="kk-KZ"/>
        </w:rPr>
        <w:lastRenderedPageBreak/>
        <w:t xml:space="preserve">тайпасының Қай (Қайыспас) дейтін атасынан тараса, анасы жағынан қалың қыпшақ нағашы жұрты болып келеді.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Қорқыттың әкесі оғыз тайпасына белгілі Қара (Қарақожа) деген кісі болса керек. Қорқыт оғыз бен қыпшаққа бірдей басалқылық жасаған кемеңгер. «Қорқыт батыр емес, абыз (патриарх), халық даналығын бас болып паш етуші және сақтаушы, оның парасатына дүйім жұрт ден қояды», - дейді В.В. Бартольд.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Қорқыт ата оғыз-қыпшақ ортасындағы саяси-әлеуметтік мәселелерді шешуде жол көрсетуші бас тұлға. Ол ел ішіндегі жөн-жоралғыны, салтдәстүрді реттеуші батагөй дана. Халықтың сыртқы жаудан, ішкі даудан аман болуын қадағалаушы ақылгөй. Дүйім жұрттың көш-қонын, мекен тұрағын, ен-таңбасын, ұран-ұжымын белгілеп отыратын білгір.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Қорқыт ата - түркі халықтарының бәріне ортақ ұлы ойшыл-кемеңгер, жырау, күйші-қобызшы. Ол туралы деректер бізге үш түрлі жолмен жеткен.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Бірі - ел аузындағы Қорқыт туралы аңыз-әфсаналар,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Екіншісі - тарихи шежірелер,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Үшіншісі - «Қорқыт ата кітабы».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Аңыз бойынша, анасы Қорқытты құрсағында үш жыл бойы көтеріп жүріпті. Жылына бір рет толғақ қысып отырады екен. Қорқыт дүниеге келер алдында әлемді үш күн, үш түн бойы көзге түртсе көргісіз қараңғылық басады. Сұрапыл қара дауыл соғып, ел-жұртты қорқыныш сезімі билеген. Осыған орай баланың атын - «Қорқыт» деп қойған дейді.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«Қорқыт» сөзінің этимолсын Ә.Қоңыратбаев – «құтты адам», құт «әкелетін адам» деп көрсетсе, С.Қасқабасов – «өмір сарқылды», «адам өлді» деген мағынаны білдіреді деп санайды. Е.Тұрсынов түркі халықтарының фольклорына сүйене отырып, -«дада», «деде» деген сөздерді – «насихат айтушы жырау» деп түсіндіреді. В.Жирмунский Қорқыт Атаны магиялық аспап - қобыздың иесі, шаман, абыз ретінде қарастырады.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Қорқыт Ата кітабы-қаһармандық эпос үлгісі, оғыз-қыпшақ дәуірінің жазба мұрасы. ғылымда оның он екі нұсқасы мәлім: Дрезденде (12 нұсқа) және Ватиканда (6 нұсқа) сақталған. 19 ғ-да бұл жазба ескерткішті зерттеп, аудару ісімен академик В.В. Бартольд айналысып, жеке тармақтарын жариялады. Кейін бұл аударма -Деде Горгуд (Баку, 1950), -Книга моего деда Коркута (М.–Л., 1962) деген атпен жарық көрді.</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Ә.Қоңыратбаевтың аударуымен қазақ тілінде 1986 жылы тұңғыш рет басылды. Әдеби әрі тарихи этникалық мұра ретіндегі - Қорқыт Атаның кітабында  қазақ эпосына тән көркемдік кестелермен қатар қазақ тарихы мен мәдениетіне қосатын деректер де мол. Сондай-ақ жазбада оғыз тайпаларының этникалық тегі, этнографиясысы, мекені, әлеуметтік жағдайы, т.б. мәліметтер көп сақталған.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«Қорқыт Атаның кітабы»  Қазақстанда М.Әуезов, Ә.Марғұлан, Ә.Қоңыратбаев, Р.Бердібаев, Х.Сүйіншәлиев, Н.Келімбетов, М.Жолдасбеков, Ш.Ыбыраев, Т.Қоңыратбай, т.б. еңбектерінде зерттелген.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Қорқыт ата кітабы»  тұңғыш зерттеушісі неміс ғалымы Н.Ф.Диц өзінің «Аталар сөзі»  атты түркі мақалдардың жинағында Қорқыттың Оғыз ұрпағынан шыққан, көп халықтардың әулие тұтатынын ескертеді. Зерттеушілердің айтуынша «Қорқыт ата кітабы»   бір жылда жасалған не бір ғана оқиғаға байланысты пайда бола қалған шығарма емес, ол халықтардың ауыз әдебиетінде ғасырлар бойы айтылып келген аңыздар мен жырлар негізінде қалыптасқан. Ол ертеде жыр, ертегі, әңгіме түрінде өмір сүріп келген, кейін біріктіріліп, үлкен бір эпосқа (жырға) айналған.</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 «Қорқыт ата кітабы» 12 жырдың қосындысы десек, онда он шақты ғасыр ішінде өмір сүрген, он шақты ру, тайпа ұлыстарының өткен дәуіріндегі оқиғалар суреттеледі. Жыр оқиғасының бірі Алтайда болса, енді бірі Орта Азия, Жетісу өңірінде немесе Сыр бойында, Сардала мен Кавказда өтіп жатады. Бұлай болуы оғыздардың бір кездерде сол өлкелерді жайлап өткендігіне байланысты еді. Сондықтан Қорқыт ата кітабын бір ел, не бір ғана халық ие боп меншіктей алмайды,онда бірнеше халықтың үлесі бар. Қорқыт бабамыз асқан күйші ғана емес, қазақ музыкасының, ән-күй өнерінің атасы. Оның шын мәніндегі күйші-</w:t>
      </w:r>
      <w:r w:rsidRPr="003E0BC6">
        <w:rPr>
          <w:rFonts w:ascii="Times New Roman" w:hAnsi="Times New Roman" w:cs="Times New Roman"/>
          <w:sz w:val="24"/>
          <w:szCs w:val="24"/>
          <w:lang w:val="kk-KZ"/>
        </w:rPr>
        <w:lastRenderedPageBreak/>
        <w:t xml:space="preserve">композитор болғандығын ел ішінде сақтаған «Қорқыт күйі», «Қорқыт сарыны» атты шығармалары дәлелдейді.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Күйші шығармаларында халық пен елдің тағдырын, болашағын ойлап, қамығады, адамдардың қайғы-қасіретіне ортақтасып, мұң-шерін бөліседі. Өмірдің мәні бақытты ғұмыр жайында тебіреніп, тереңнен ой толғайды. «Қоңыр» күйде қылқобызда орындалатын, өзіне ғана тән, көптеген тәсілдер кездеседі. Бір - бірінен желісі үзілмей сабақтасып жататын бірнеше сарыннан тұрады. Қорқыт күйлерінің көбісі басынан бастап соңына жеткенше екпіні бірнеше рет өзгеріп тұрады. Күй шоқтығы биік, парасат пен адамгершілікке, өмір жайында толғанысқа толы болып келеді. «Жалпы Қорқыт күйлерінің бір ерекшелігі - ол әуендік байланысы мен бір - бірімен сабақтастығында. Бір күйдегі нақыш-саз, екіншісінде ашық және жасырын түрде де қайталанады»- деп жазады белгілі қылқобызшы М. Жарқынбеков.</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 «Қорқыт» күйі - аса қиын, асқақ күй емес, бірақ ол тыңдаушысын әуендік әсемділігімен, шынайлығымен баурайды. Көлемі жағынан кішкене, әрі қысқа болғанымен, музыкалық мазмұны жағынан терең болып келеді. Күйінің әуені Желмаяның тұяғының дыбысын, желе жортып шапқандығын естілгендей әсер қалдырады. Оны қобыздың шанағына керілген теріні сол қол саусақтарымен басып-ашу арқылы әдіс - тәсіл колданса, қобыз үнінен бір ерекше тербеліс дыбыс шығады, ал екінші нұсқада - Желмаяның шабысын тиек арқылы келтіруге болады. Тиекті сол қолдың бас бармағымен сұқ саусақ арқылы басып ашып ойнаса, (педаль) сияқты дыбысты көбейтіп немесе азайтып алуға болады» - деп жазады М. Жарқынбеков.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«Ұшардың ұлуы» күйі Баяғы заманда бір шаңырақ астында жалғыз ұл бала және ата-анасы өмір сүрген. Баланың өзінің қатты жақсы көрген Ұшар атты иті болады. Бір күні бала өліп қалады да ата-анасы баланы жерлейді. Сол кезде Ұшар жоғалып кетеді. Анасы оны іздеуге барғанда, ол баланың зиратының қасында ұлып жатқанын көреді. Мүны көрген анасы да: Жалғызымнан айрылдым, Қанатымнан кайрылдым, Ұшар, ұшар кә, кә... - деп аңырайды. Иен далада жалғызының артында қалған ана мен иесінің айрылған тазы - екеуі қос мұңлық қосылып күңіренеді. Қорқыттың осы оқиғаға байланысты тебіреніп шығарған күйі "Ұшардың ұлуы" деп аталады.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«Башпай» күйі Қорқыт Атаның қарындасы болады. Бірде қарындасы оған тамақ әкелгенде, оның башпайы қарындасына тиіп кетеді. Сонда ол «Мені көмгенде, башпайымды сыртқа шығарып көміңдер»,дейді. Бұлай айтқан себебі: ертеде қазақ халқы қызды еркелетіп, оны құрметтеген және оған ер адамның кез келген мүшесі тисе арсыздық деп санап, сол адам өмір бақи ұятта өмір сүрген.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«Әуппай» күйі. Бүл күйдің де өзіндік сыры бар. Қорқыт қасиетті кілемін төсеп, су бетінде отырғанда Сырдарияның жағасына бала кетерген бір әйел келеді. Өзі арып-ашқан әйелдің емшегінен сүт шықпай, аш бала уанбай жылай береді. Ол дарияның ортасыңда ағып келе жатқан Қорқыттан көмек күткендей телміре қарап, баласын: «Әуппай, әуппай»,- деп жұбатып тұрады. Сонда қолынан келер қаукары, жәрдем берер халі жоқ күйші: Айналайын балам-ай, Жас балаңа алаңдай. Аш болсаң да, ойында Аман сақтау балаңды-ай,- деп тебіреніп, ананың перзентіне деген ыстық махаббатын мәңгі жасайтын күйінің тілімен сөйлеткен екен.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Қорқыт жырларының дені VIII-ІХ ғасырдағы қыпшақ ұлысы кезіндегі оқиғаларды суреттейді. «Қорқыт» жырларында бүліншіліктің айғағы басым. Бұл оқиға VII ғасырдың басында Сырдарияға арабтардың келуімен байланысты. Сонымен өзінің тегі мен табиғаты ономастикасы мен мифологиясы, тілі мен көркемдік мәні жағынан «Қорқыт» жырлары бүкіл түркі тайпалары эпосының басында тұрады. Онда ІХ-ХІ ғасырлардағы Сыр бойында болған оғыз-қыпшақ ұлысының шежіресі мен тарихы басым, ол тайпалық емес, ұлыстық эпос. Х ғасырда бір оғыздардың 12 түрлі эпостық жырларын тудырған Қорқыт көбіне дана ақын, үлкен төкпе жыршы болып көрінеді. Ол халық жетекшісі, көне заман, ру тайпа өсиеттерін сақтаушы.</w:t>
      </w:r>
    </w:p>
    <w:p w:rsidR="003B517B" w:rsidRPr="003E0BC6" w:rsidRDefault="003B517B" w:rsidP="003E0BC6">
      <w:pPr>
        <w:pStyle w:val="12"/>
        <w:keepNext/>
        <w:keepLines/>
        <w:shd w:val="clear" w:color="auto" w:fill="auto"/>
        <w:spacing w:after="0"/>
        <w:ind w:firstLine="709"/>
        <w:rPr>
          <w:rFonts w:ascii="Times New Roman" w:hAnsi="Times New Roman" w:cs="Times New Roman"/>
          <w:caps/>
          <w:sz w:val="24"/>
          <w:szCs w:val="24"/>
          <w:lang w:val="kk-KZ"/>
        </w:rPr>
      </w:pPr>
      <w:r w:rsidRPr="003E0BC6">
        <w:rPr>
          <w:rFonts w:ascii="Times New Roman" w:hAnsi="Times New Roman" w:cs="Times New Roman"/>
          <w:caps/>
          <w:sz w:val="24"/>
          <w:szCs w:val="24"/>
          <w:lang w:val="kk-KZ"/>
        </w:rPr>
        <w:t xml:space="preserve">Ислам </w:t>
      </w:r>
      <w:r w:rsidR="00EB521B">
        <w:rPr>
          <w:rFonts w:ascii="Times New Roman" w:hAnsi="Times New Roman" w:cs="Times New Roman"/>
          <w:caps/>
          <w:sz w:val="24"/>
          <w:szCs w:val="24"/>
          <w:lang w:val="kk-KZ"/>
        </w:rPr>
        <w:t xml:space="preserve"> </w:t>
      </w:r>
      <w:r w:rsidRPr="003E0BC6">
        <w:rPr>
          <w:rFonts w:ascii="Times New Roman" w:hAnsi="Times New Roman" w:cs="Times New Roman"/>
          <w:caps/>
          <w:sz w:val="24"/>
          <w:szCs w:val="24"/>
          <w:lang w:val="kk-KZ"/>
        </w:rPr>
        <w:t xml:space="preserve">дәуірі </w:t>
      </w:r>
      <w:r w:rsidR="00EB521B">
        <w:rPr>
          <w:rFonts w:ascii="Times New Roman" w:hAnsi="Times New Roman" w:cs="Times New Roman"/>
          <w:caps/>
          <w:sz w:val="24"/>
          <w:szCs w:val="24"/>
          <w:lang w:val="kk-KZ"/>
        </w:rPr>
        <w:t xml:space="preserve"> </w:t>
      </w:r>
      <w:r w:rsidRPr="003E0BC6">
        <w:rPr>
          <w:rFonts w:ascii="Times New Roman" w:hAnsi="Times New Roman" w:cs="Times New Roman"/>
          <w:caps/>
          <w:sz w:val="24"/>
          <w:szCs w:val="24"/>
          <w:lang w:val="kk-KZ"/>
        </w:rPr>
        <w:t>руханияты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Түркі халықтары </w:t>
      </w:r>
      <w:r w:rsidRPr="003E0BC6">
        <w:rPr>
          <w:rFonts w:ascii="Times New Roman" w:hAnsi="Times New Roman" w:cs="Times New Roman"/>
          <w:sz w:val="24"/>
          <w:szCs w:val="24"/>
          <w:lang w:val="kk-KZ"/>
        </w:rPr>
        <w:t>руханияты</w:t>
      </w:r>
      <w:r w:rsidRPr="003E0BC6">
        <w:rPr>
          <w:rFonts w:ascii="Times New Roman" w:hAnsi="Times New Roman" w:cs="Times New Roman"/>
          <w:sz w:val="24"/>
          <w:szCs w:val="24"/>
          <w:lang w:val="kk-KZ" w:eastAsia="kk-KZ" w:bidi="kk-KZ"/>
        </w:rPr>
        <w:t xml:space="preserve"> тарихында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дәуірі (Х-ХІІ ғасыр</w:t>
      </w:r>
      <w:r w:rsidRPr="003E0BC6">
        <w:rPr>
          <w:rFonts w:ascii="Times New Roman" w:hAnsi="Times New Roman" w:cs="Times New Roman"/>
          <w:sz w:val="24"/>
          <w:szCs w:val="24"/>
          <w:lang w:val="kk-KZ" w:eastAsia="kk-KZ" w:bidi="kk-KZ"/>
        </w:rPr>
        <w:t xml:space="preserve">лар) ерекше орын </w:t>
      </w:r>
      <w:r w:rsidRPr="003E0BC6">
        <w:rPr>
          <w:rFonts w:ascii="Times New Roman" w:hAnsi="Times New Roman" w:cs="Times New Roman"/>
          <w:sz w:val="24"/>
          <w:szCs w:val="24"/>
          <w:lang w:val="kk-KZ" w:eastAsia="kk-KZ" w:bidi="kk-KZ"/>
        </w:rPr>
        <w:lastRenderedPageBreak/>
        <w:t xml:space="preserve">алады.  </w:t>
      </w:r>
      <w:r w:rsidRPr="003E0BC6">
        <w:rPr>
          <w:rFonts w:ascii="Times New Roman" w:hAnsi="Times New Roman" w:cs="Times New Roman"/>
          <w:sz w:val="24"/>
          <w:szCs w:val="24"/>
          <w:lang w:val="kk-KZ"/>
        </w:rPr>
        <w:t>А</w:t>
      </w:r>
      <w:r w:rsidRPr="003E0BC6">
        <w:rPr>
          <w:rFonts w:ascii="Times New Roman" w:hAnsi="Times New Roman" w:cs="Times New Roman"/>
          <w:sz w:val="24"/>
          <w:szCs w:val="24"/>
          <w:lang w:val="kk-KZ" w:eastAsia="ru-RU" w:bidi="ru-RU"/>
        </w:rPr>
        <w:t xml:space="preserve">хмет </w:t>
      </w:r>
      <w:r w:rsidRPr="003E0BC6">
        <w:rPr>
          <w:rFonts w:ascii="Times New Roman" w:hAnsi="Times New Roman" w:cs="Times New Roman"/>
          <w:sz w:val="24"/>
          <w:szCs w:val="24"/>
          <w:lang w:val="kk-KZ"/>
        </w:rPr>
        <w:t>Байтұрсынов бүкіл түркі ха</w:t>
      </w:r>
      <w:r w:rsidRPr="003E0BC6">
        <w:rPr>
          <w:rFonts w:ascii="Times New Roman" w:hAnsi="Times New Roman" w:cs="Times New Roman"/>
          <w:sz w:val="24"/>
          <w:szCs w:val="24"/>
          <w:lang w:val="kk-KZ" w:eastAsia="kk-KZ" w:bidi="kk-KZ"/>
        </w:rPr>
        <w:t xml:space="preserve">лықтарының Х-ХІІ ғасырлардағы тарихына талдау жасай келіп, оны төмендегідей дәуірлерге бөліп қарастырады: «Бұрын қазақтарда жоқ сөздердің түрлері шыға бастайды. Дін күшімен емес, тіл күшімен өзін тыңдайтын сөздер шыға </w:t>
      </w:r>
      <w:r w:rsidRPr="003E0BC6">
        <w:rPr>
          <w:rFonts w:ascii="Times New Roman" w:hAnsi="Times New Roman" w:cs="Times New Roman"/>
          <w:sz w:val="24"/>
          <w:szCs w:val="24"/>
          <w:lang w:val="kk-KZ" w:eastAsia="ru-RU" w:bidi="ru-RU"/>
        </w:rPr>
        <w:t xml:space="preserve">бастайды. </w:t>
      </w:r>
      <w:r w:rsidRPr="003E0BC6">
        <w:rPr>
          <w:rFonts w:ascii="Times New Roman" w:hAnsi="Times New Roman" w:cs="Times New Roman"/>
          <w:sz w:val="24"/>
          <w:szCs w:val="24"/>
          <w:lang w:val="kk-KZ" w:eastAsia="kk-KZ" w:bidi="kk-KZ"/>
        </w:rPr>
        <w:t xml:space="preserve">Бастапқы жазба әдебиеттің бас мақсаты - тілді ұстарту, әдебиетті күшейту, көркейту болады. Сөйтіп </w:t>
      </w:r>
      <w:r w:rsidRPr="003E0BC6">
        <w:rPr>
          <w:rFonts w:ascii="Times New Roman" w:hAnsi="Times New Roman" w:cs="Times New Roman"/>
          <w:sz w:val="24"/>
          <w:szCs w:val="24"/>
          <w:lang w:val="kk-KZ" w:eastAsia="ru-RU" w:bidi="ru-RU"/>
        </w:rPr>
        <w:t>жаз</w:t>
      </w:r>
      <w:r w:rsidRPr="003E0BC6">
        <w:rPr>
          <w:rFonts w:ascii="Times New Roman" w:hAnsi="Times New Roman" w:cs="Times New Roman"/>
          <w:sz w:val="24"/>
          <w:szCs w:val="24"/>
          <w:lang w:val="kk-KZ" w:eastAsia="ru-RU" w:bidi="ru-RU"/>
        </w:rPr>
        <w:softHyphen/>
        <w:t xml:space="preserve">ба </w:t>
      </w:r>
      <w:r w:rsidRPr="003E0BC6">
        <w:rPr>
          <w:rFonts w:ascii="Times New Roman" w:hAnsi="Times New Roman" w:cs="Times New Roman"/>
          <w:sz w:val="24"/>
          <w:szCs w:val="24"/>
          <w:lang w:val="kk-KZ" w:eastAsia="kk-KZ" w:bidi="kk-KZ"/>
        </w:rPr>
        <w:t xml:space="preserve">әдебиеттің өзі екі дәуірге бөлінеді: 1. </w:t>
      </w:r>
      <w:r w:rsidRPr="003E0BC6">
        <w:rPr>
          <w:rFonts w:ascii="Times New Roman" w:hAnsi="Times New Roman" w:cs="Times New Roman"/>
          <w:iCs/>
          <w:sz w:val="24"/>
          <w:szCs w:val="24"/>
          <w:lang w:val="kk-KZ" w:eastAsia="kk-KZ" w:bidi="kk-KZ"/>
        </w:rPr>
        <w:t>Діндардәуір, 2.Ділмар дәуір.</w:t>
      </w:r>
      <w:r w:rsidRPr="003E0BC6">
        <w:rPr>
          <w:rFonts w:ascii="Times New Roman" w:hAnsi="Times New Roman" w:cs="Times New Roman"/>
          <w:sz w:val="24"/>
          <w:szCs w:val="24"/>
          <w:lang w:val="kk-KZ" w:eastAsia="kk-KZ" w:bidi="kk-KZ"/>
        </w:rPr>
        <w:t xml:space="preserve"> Діндар - діншіл деген мағынада, ділмар -</w:t>
      </w:r>
      <w:r w:rsidRPr="003E0BC6">
        <w:rPr>
          <w:rFonts w:ascii="Times New Roman" w:hAnsi="Times New Roman" w:cs="Times New Roman"/>
          <w:sz w:val="24"/>
          <w:szCs w:val="24"/>
          <w:lang w:val="kk-KZ"/>
        </w:rPr>
        <w:t xml:space="preserve"> тілше деген мағынадағы сөздер» </w:t>
      </w:r>
      <w:r w:rsidRPr="003E0BC6">
        <w:rPr>
          <w:rFonts w:ascii="Times New Roman" w:hAnsi="Times New Roman" w:cs="Times New Roman"/>
          <w:sz w:val="24"/>
          <w:szCs w:val="24"/>
          <w:lang w:val="kk-KZ" w:eastAsia="kk-KZ" w:bidi="kk-KZ"/>
        </w:rPr>
        <w:t>.</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Қазіргі </w:t>
      </w:r>
      <w:r w:rsidRPr="003E0BC6">
        <w:rPr>
          <w:rFonts w:ascii="Times New Roman" w:hAnsi="Times New Roman" w:cs="Times New Roman"/>
          <w:sz w:val="24"/>
          <w:szCs w:val="24"/>
          <w:lang w:val="kk-KZ" w:eastAsia="ru-RU" w:bidi="ru-RU"/>
        </w:rPr>
        <w:t xml:space="preserve">Орта Азия мен </w:t>
      </w:r>
      <w:r w:rsidRPr="003E0BC6">
        <w:rPr>
          <w:rFonts w:ascii="Times New Roman" w:hAnsi="Times New Roman" w:cs="Times New Roman"/>
          <w:sz w:val="24"/>
          <w:szCs w:val="24"/>
          <w:lang w:val="kk-KZ" w:eastAsia="kk-KZ" w:bidi="kk-KZ"/>
        </w:rPr>
        <w:t xml:space="preserve">Қазақстан жерін бір кезде мекен еткен түркі халықтарының </w:t>
      </w:r>
      <w:r w:rsidRPr="003E0BC6">
        <w:rPr>
          <w:rFonts w:ascii="Times New Roman" w:hAnsi="Times New Roman" w:cs="Times New Roman"/>
          <w:sz w:val="24"/>
          <w:szCs w:val="24"/>
          <w:lang w:val="kk-KZ" w:eastAsia="ru-RU" w:bidi="ru-RU"/>
        </w:rPr>
        <w:t xml:space="preserve">тарихында </w:t>
      </w:r>
      <w:r w:rsidRPr="003E0BC6">
        <w:rPr>
          <w:rFonts w:ascii="Times New Roman" w:hAnsi="Times New Roman" w:cs="Times New Roman"/>
          <w:sz w:val="24"/>
          <w:szCs w:val="24"/>
          <w:lang w:val="kk-KZ" w:eastAsia="kk-KZ" w:bidi="kk-KZ"/>
        </w:rPr>
        <w:t>Х-ХІІ ғасырлар қоғамдык, дамудың жаңа басқышы болды. Бұл кездетүркі қауымын айдай әлемге</w:t>
      </w:r>
      <w:r w:rsidRPr="003E0BC6">
        <w:rPr>
          <w:rFonts w:ascii="Times New Roman" w:hAnsi="Times New Roman" w:cs="Times New Roman"/>
          <w:sz w:val="24"/>
          <w:szCs w:val="24"/>
          <w:lang w:val="kk-KZ"/>
        </w:rPr>
        <w:t xml:space="preserve"> таны</w:t>
      </w:r>
      <w:r w:rsidRPr="003E0BC6">
        <w:rPr>
          <w:rFonts w:ascii="Times New Roman" w:hAnsi="Times New Roman" w:cs="Times New Roman"/>
          <w:sz w:val="24"/>
          <w:szCs w:val="24"/>
          <w:lang w:val="kk-KZ" w:eastAsia="kk-KZ" w:bidi="kk-KZ"/>
        </w:rPr>
        <w:t xml:space="preserve">тқан Әбу Наср әл-Фараби, Әбу </w:t>
      </w:r>
      <w:r w:rsidRPr="003E0BC6">
        <w:rPr>
          <w:rFonts w:ascii="Times New Roman" w:hAnsi="Times New Roman" w:cs="Times New Roman"/>
          <w:sz w:val="24"/>
          <w:szCs w:val="24"/>
          <w:lang w:val="kk-KZ" w:eastAsia="ru-RU" w:bidi="ru-RU"/>
        </w:rPr>
        <w:t xml:space="preserve">Эли ибн </w:t>
      </w:r>
      <w:r w:rsidRPr="003E0BC6">
        <w:rPr>
          <w:rFonts w:ascii="Times New Roman" w:hAnsi="Times New Roman" w:cs="Times New Roman"/>
          <w:sz w:val="24"/>
          <w:szCs w:val="24"/>
          <w:lang w:val="kk-KZ"/>
        </w:rPr>
        <w:t>Сина, Әбу Райхан әл-Биру</w:t>
      </w:r>
      <w:r w:rsidRPr="003E0BC6">
        <w:rPr>
          <w:rFonts w:ascii="Times New Roman" w:hAnsi="Times New Roman" w:cs="Times New Roman"/>
          <w:sz w:val="24"/>
          <w:szCs w:val="24"/>
          <w:lang w:val="kk-KZ" w:eastAsia="kk-KZ" w:bidi="kk-KZ"/>
        </w:rPr>
        <w:t xml:space="preserve">ни, Махмұт Қашқари, ЖүсіпХасХажыб Баласағұн,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eastAsia="kk-KZ" w:bidi="kk-KZ"/>
        </w:rPr>
        <w:t xml:space="preserve">Йүгінеки, Қожа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eastAsia="kk-KZ" w:bidi="kk-KZ"/>
        </w:rPr>
        <w:t>Йассауи, т. б. тарих сахнасына шықты. Басқаша</w:t>
      </w:r>
      <w:r w:rsidRPr="003E0BC6">
        <w:rPr>
          <w:rFonts w:ascii="Times New Roman" w:hAnsi="Times New Roman" w:cs="Times New Roman"/>
          <w:sz w:val="24"/>
          <w:szCs w:val="24"/>
          <w:lang w:val="kk-KZ"/>
        </w:rPr>
        <w:t xml:space="preserve"> айт</w:t>
      </w:r>
      <w:r w:rsidRPr="003E0BC6">
        <w:rPr>
          <w:rFonts w:ascii="Times New Roman" w:hAnsi="Times New Roman" w:cs="Times New Roman"/>
          <w:sz w:val="24"/>
          <w:szCs w:val="24"/>
          <w:lang w:val="kk-KZ" w:eastAsia="kk-KZ" w:bidi="kk-KZ"/>
        </w:rPr>
        <w:t xml:space="preserve">сақ, Х-ХІІ ғасырлар «түркі халықтарының қоғамдық-мәдени </w:t>
      </w:r>
      <w:r w:rsidRPr="003E0BC6">
        <w:rPr>
          <w:rFonts w:ascii="Times New Roman" w:hAnsi="Times New Roman" w:cs="Times New Roman"/>
          <w:sz w:val="24"/>
          <w:szCs w:val="24"/>
          <w:lang w:val="kk-KZ" w:eastAsia="ru-RU" w:bidi="ru-RU"/>
        </w:rPr>
        <w:t xml:space="preserve">даму тарихында  </w:t>
      </w:r>
      <w:r w:rsidRPr="003E0BC6">
        <w:rPr>
          <w:rFonts w:ascii="Times New Roman" w:hAnsi="Times New Roman" w:cs="Times New Roman"/>
          <w:sz w:val="24"/>
          <w:szCs w:val="24"/>
          <w:lang w:val="kk-KZ" w:eastAsia="kk-KZ" w:bidi="kk-KZ"/>
        </w:rPr>
        <w:t xml:space="preserve">Қайта өрлеу - </w:t>
      </w:r>
      <w:r w:rsidRPr="003E0BC6">
        <w:rPr>
          <w:rFonts w:ascii="Times New Roman" w:hAnsi="Times New Roman" w:cs="Times New Roman"/>
          <w:sz w:val="24"/>
          <w:szCs w:val="24"/>
          <w:lang w:val="kk-KZ" w:eastAsia="ru-RU" w:bidi="ru-RU"/>
        </w:rPr>
        <w:t xml:space="preserve">ренессанс </w:t>
      </w:r>
      <w:r w:rsidRPr="003E0BC6">
        <w:rPr>
          <w:rFonts w:ascii="Times New Roman" w:hAnsi="Times New Roman" w:cs="Times New Roman"/>
          <w:sz w:val="24"/>
          <w:szCs w:val="24"/>
          <w:lang w:val="kk-KZ" w:eastAsia="kk-KZ" w:bidi="kk-KZ"/>
        </w:rPr>
        <w:t xml:space="preserve">дәуірі </w:t>
      </w:r>
      <w:r w:rsidRPr="003E0BC6">
        <w:rPr>
          <w:rFonts w:ascii="Times New Roman" w:hAnsi="Times New Roman" w:cs="Times New Roman"/>
          <w:sz w:val="24"/>
          <w:szCs w:val="24"/>
          <w:lang w:val="kk-KZ" w:eastAsia="ru-RU" w:bidi="ru-RU"/>
        </w:rPr>
        <w:t>болды»</w:t>
      </w:r>
      <w:r w:rsidRPr="003E0BC6">
        <w:rPr>
          <w:rFonts w:ascii="Times New Roman" w:hAnsi="Times New Roman" w:cs="Times New Roman"/>
          <w:sz w:val="24"/>
          <w:szCs w:val="24"/>
          <w:lang w:val="kk-KZ"/>
        </w:rPr>
        <w:t>. Сон</w:t>
      </w:r>
      <w:r w:rsidRPr="003E0BC6">
        <w:rPr>
          <w:rFonts w:ascii="Times New Roman" w:hAnsi="Times New Roman" w:cs="Times New Roman"/>
          <w:sz w:val="24"/>
          <w:szCs w:val="24"/>
          <w:lang w:val="kk-KZ" w:eastAsia="kk-KZ" w:bidi="kk-KZ"/>
        </w:rPr>
        <w:t xml:space="preserve">дай-ақ енді ғылым, мәдениет, әдебиет  саласындағы   шығармалар  бұрынғыдай </w:t>
      </w:r>
      <w:r w:rsidRPr="003E0BC6">
        <w:rPr>
          <w:rFonts w:ascii="Times New Roman" w:hAnsi="Times New Roman" w:cs="Times New Roman"/>
          <w:sz w:val="24"/>
          <w:szCs w:val="24"/>
          <w:lang w:val="kk-KZ" w:eastAsia="ru-RU" w:bidi="ru-RU"/>
        </w:rPr>
        <w:t xml:space="preserve">араб </w:t>
      </w:r>
      <w:r w:rsidRPr="003E0BC6">
        <w:rPr>
          <w:rFonts w:ascii="Times New Roman" w:hAnsi="Times New Roman" w:cs="Times New Roman"/>
          <w:sz w:val="24"/>
          <w:szCs w:val="24"/>
          <w:lang w:val="kk-KZ" w:eastAsia="kk-KZ" w:bidi="kk-KZ"/>
        </w:rPr>
        <w:t xml:space="preserve">тілінде емес, жергілікті халықтардыңөз тілінде, яғнитүркі тілінде жазыла бастады. </w:t>
      </w:r>
      <w:r w:rsidRPr="003E0BC6">
        <w:rPr>
          <w:rFonts w:ascii="Times New Roman" w:hAnsi="Times New Roman" w:cs="Times New Roman"/>
          <w:sz w:val="24"/>
          <w:szCs w:val="24"/>
          <w:lang w:val="kk-KZ" w:eastAsia="ru-RU" w:bidi="ru-RU"/>
        </w:rPr>
        <w:t xml:space="preserve">Араб </w:t>
      </w:r>
      <w:r w:rsidRPr="003E0BC6">
        <w:rPr>
          <w:rFonts w:ascii="Times New Roman" w:hAnsi="Times New Roman" w:cs="Times New Roman"/>
          <w:sz w:val="24"/>
          <w:szCs w:val="24"/>
          <w:lang w:val="kk-KZ"/>
        </w:rPr>
        <w:t>тілі мемлекеттік тіл болу</w:t>
      </w:r>
      <w:r w:rsidRPr="003E0BC6">
        <w:rPr>
          <w:rFonts w:ascii="Times New Roman" w:hAnsi="Times New Roman" w:cs="Times New Roman"/>
          <w:sz w:val="24"/>
          <w:szCs w:val="24"/>
          <w:lang w:val="kk-KZ" w:eastAsia="kk-KZ" w:bidi="kk-KZ"/>
        </w:rPr>
        <w:t>дан қалды. Ел басқару ісін детүркі халықтарынан шыққан әкімдер қолға алды. Мұныңөзі к</w:t>
      </w:r>
      <w:r w:rsidRPr="003E0BC6">
        <w:rPr>
          <w:rFonts w:ascii="Times New Roman" w:hAnsi="Times New Roman" w:cs="Times New Roman"/>
          <w:sz w:val="24"/>
          <w:szCs w:val="24"/>
          <w:lang w:val="kk-KZ"/>
        </w:rPr>
        <w:t>ездейсоқ  қ</w:t>
      </w:r>
      <w:r w:rsidRPr="003E0BC6">
        <w:rPr>
          <w:rFonts w:ascii="Times New Roman" w:hAnsi="Times New Roman" w:cs="Times New Roman"/>
          <w:sz w:val="24"/>
          <w:szCs w:val="24"/>
          <w:lang w:val="kk-KZ" w:eastAsia="kk-KZ" w:bidi="kk-KZ"/>
        </w:rPr>
        <w:t>ұбылыс емес еді. Бұлөзгерістердің бірнеше ғасыр бойы дайындалып келе жатқан тарихи алғы- шарттары бар болатын.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Ұлы Түрік қағанаты - өзінің ішкі қайшылықтары мен сыртқы қысымның салдарынан екіге бөлініп кеткені (Батыс және Шығыс түрік кағанаттары) тарихтан жақсы мәлім. Ұлан-ғайыр өлкені иеленіп, әлемді аузына қаратыптұрғанұлы Түрік қағанатыныңөзінен кейінгі ұрпағына қалдырған мұрасын </w:t>
      </w:r>
      <w:r w:rsidRPr="003E0BC6">
        <w:rPr>
          <w:rFonts w:ascii="Times New Roman" w:hAnsi="Times New Roman" w:cs="Times New Roman"/>
          <w:i/>
          <w:iCs/>
          <w:sz w:val="24"/>
          <w:szCs w:val="24"/>
          <w:lang w:val="kk-KZ" w:eastAsia="kk-KZ" w:bidi="kk-KZ"/>
        </w:rPr>
        <w:t xml:space="preserve">«тым </w:t>
      </w:r>
      <w:r w:rsidRPr="003E0BC6">
        <w:rPr>
          <w:rFonts w:ascii="Times New Roman" w:hAnsi="Times New Roman" w:cs="Times New Roman"/>
          <w:i/>
          <w:iCs/>
          <w:sz w:val="24"/>
          <w:szCs w:val="24"/>
          <w:lang w:val="kk-KZ" w:eastAsia="ru-RU" w:bidi="ru-RU"/>
        </w:rPr>
        <w:t>аз»</w:t>
      </w:r>
      <w:r w:rsidRPr="003E0BC6">
        <w:rPr>
          <w:rFonts w:ascii="Times New Roman" w:hAnsi="Times New Roman" w:cs="Times New Roman"/>
          <w:sz w:val="24"/>
          <w:szCs w:val="24"/>
          <w:lang w:val="kk-KZ" w:eastAsia="kk-KZ" w:bidi="kk-KZ"/>
        </w:rPr>
        <w:t xml:space="preserve">деп </w:t>
      </w:r>
      <w:r w:rsidRPr="003E0BC6">
        <w:rPr>
          <w:rFonts w:ascii="Times New Roman" w:hAnsi="Times New Roman" w:cs="Times New Roman"/>
          <w:sz w:val="24"/>
          <w:szCs w:val="24"/>
          <w:lang w:val="kk-KZ" w:eastAsia="ru-RU" w:bidi="ru-RU"/>
        </w:rPr>
        <w:t xml:space="preserve">те, </w:t>
      </w:r>
      <w:r w:rsidRPr="003E0BC6">
        <w:rPr>
          <w:rFonts w:ascii="Times New Roman" w:hAnsi="Times New Roman" w:cs="Times New Roman"/>
          <w:i/>
          <w:iCs/>
          <w:sz w:val="24"/>
          <w:szCs w:val="24"/>
          <w:lang w:val="kk-KZ" w:eastAsia="kk-KZ" w:bidi="kk-KZ"/>
        </w:rPr>
        <w:t>«қыруар көп»</w:t>
      </w:r>
      <w:r w:rsidRPr="003E0BC6">
        <w:rPr>
          <w:rFonts w:ascii="Times New Roman" w:hAnsi="Times New Roman" w:cs="Times New Roman"/>
          <w:sz w:val="24"/>
          <w:szCs w:val="24"/>
          <w:lang w:val="kk-KZ" w:eastAsia="kk-KZ" w:bidi="kk-KZ"/>
        </w:rPr>
        <w:t xml:space="preserve"> деп </w:t>
      </w:r>
      <w:r w:rsidRPr="003E0BC6">
        <w:rPr>
          <w:rFonts w:ascii="Times New Roman" w:hAnsi="Times New Roman" w:cs="Times New Roman"/>
          <w:sz w:val="24"/>
          <w:szCs w:val="24"/>
          <w:lang w:val="kk-KZ" w:eastAsia="ru-RU" w:bidi="ru-RU"/>
        </w:rPr>
        <w:t xml:space="preserve">те </w:t>
      </w:r>
      <w:r w:rsidRPr="003E0BC6">
        <w:rPr>
          <w:rFonts w:ascii="Times New Roman" w:hAnsi="Times New Roman" w:cs="Times New Roman"/>
          <w:sz w:val="24"/>
          <w:szCs w:val="24"/>
          <w:lang w:val="kk-KZ" w:eastAsia="kk-KZ" w:bidi="kk-KZ"/>
        </w:rPr>
        <w:t>бағалауға болар еді. Тым аз дейтін се</w:t>
      </w:r>
      <w:r w:rsidRPr="003E0BC6">
        <w:rPr>
          <w:rFonts w:ascii="Times New Roman" w:hAnsi="Times New Roman" w:cs="Times New Roman"/>
          <w:sz w:val="24"/>
          <w:szCs w:val="24"/>
          <w:lang w:val="kk-KZ"/>
        </w:rPr>
        <w:t>бебіміз - Түрік қағанаты тұсын</w:t>
      </w:r>
      <w:r w:rsidRPr="003E0BC6">
        <w:rPr>
          <w:rFonts w:ascii="Times New Roman" w:hAnsi="Times New Roman" w:cs="Times New Roman"/>
          <w:sz w:val="24"/>
          <w:szCs w:val="24"/>
          <w:lang w:val="kk-KZ" w:eastAsia="kk-KZ" w:bidi="kk-KZ"/>
        </w:rPr>
        <w:t>дасалынғанғажайыпкент-қалалар, зәулім сарайлар, құндыдүние- жиһаздаржау қолынан қирап, көл</w:t>
      </w:r>
      <w:r w:rsidRPr="003E0BC6">
        <w:rPr>
          <w:rFonts w:ascii="Times New Roman" w:hAnsi="Times New Roman" w:cs="Times New Roman"/>
          <w:sz w:val="24"/>
          <w:szCs w:val="24"/>
          <w:lang w:val="kk-KZ"/>
        </w:rPr>
        <w:t>-көсір қазына-байлығы қадым за</w:t>
      </w:r>
      <w:r w:rsidRPr="003E0BC6">
        <w:rPr>
          <w:rFonts w:ascii="Times New Roman" w:hAnsi="Times New Roman" w:cs="Times New Roman"/>
          <w:sz w:val="24"/>
          <w:szCs w:val="24"/>
          <w:lang w:val="kk-KZ" w:eastAsia="kk-KZ" w:bidi="kk-KZ"/>
        </w:rPr>
        <w:t xml:space="preserve">мандарда-ак, талан-таражға түсіп кетті. Ал қыруар көп дейтін себебіміз - данышпан бабаларымыздыңұшқырақыл-парасатынан туған еңасыл мұралар </w:t>
      </w:r>
      <w:r w:rsidRPr="003E0BC6">
        <w:rPr>
          <w:rFonts w:ascii="Times New Roman" w:hAnsi="Times New Roman" w:cs="Times New Roman"/>
          <w:sz w:val="24"/>
          <w:szCs w:val="24"/>
          <w:lang w:val="kk-KZ"/>
        </w:rPr>
        <w:t>–</w:t>
      </w:r>
      <w:r w:rsidRPr="003E0BC6">
        <w:rPr>
          <w:rFonts w:ascii="Times New Roman" w:hAnsi="Times New Roman" w:cs="Times New Roman"/>
          <w:sz w:val="24"/>
          <w:szCs w:val="24"/>
          <w:lang w:val="kk-KZ" w:eastAsia="kk-KZ" w:bidi="kk-KZ"/>
        </w:rPr>
        <w:t xml:space="preserve"> көнетүркі әріптері, яғни руналықжазбалар мен «Күлтегін», «Тоныкөк» сияқты батырлықжырлары біздің</w:t>
      </w:r>
      <w:r w:rsidRPr="003E0BC6">
        <w:rPr>
          <w:rFonts w:ascii="Times New Roman" w:hAnsi="Times New Roman" w:cs="Times New Roman"/>
          <w:sz w:val="24"/>
          <w:szCs w:val="24"/>
          <w:lang w:val="kk-KZ"/>
        </w:rPr>
        <w:t xml:space="preserve">  заман</w:t>
      </w:r>
      <w:r w:rsidRPr="003E0BC6">
        <w:rPr>
          <w:rFonts w:ascii="Times New Roman" w:hAnsi="Times New Roman" w:cs="Times New Roman"/>
          <w:sz w:val="24"/>
          <w:szCs w:val="24"/>
          <w:lang w:val="kk-KZ" w:eastAsia="kk-KZ" w:bidi="kk-KZ"/>
        </w:rPr>
        <w:t>ымызға ол күйіндежетті.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Міне, сол ерлік істері аңызға айналған Көк түріктер өздерінің «елдігінен, қағандығынанайрылып», «бекұлдары құл», «пәкқыздары күң </w:t>
      </w:r>
      <w:r w:rsidRPr="003E0BC6">
        <w:rPr>
          <w:rFonts w:ascii="Times New Roman" w:hAnsi="Times New Roman" w:cs="Times New Roman"/>
          <w:sz w:val="24"/>
          <w:szCs w:val="24"/>
          <w:lang w:val="kk-KZ" w:eastAsia="ru-RU" w:bidi="ru-RU"/>
        </w:rPr>
        <w:t xml:space="preserve">болтан» </w:t>
      </w:r>
      <w:r w:rsidRPr="003E0BC6">
        <w:rPr>
          <w:rFonts w:ascii="Times New Roman" w:hAnsi="Times New Roman" w:cs="Times New Roman"/>
          <w:sz w:val="24"/>
          <w:szCs w:val="24"/>
          <w:lang w:val="kk-KZ" w:eastAsia="kk-KZ" w:bidi="kk-KZ"/>
        </w:rPr>
        <w:t xml:space="preserve">зарлы замаңдардан кейін, араға екі жүз елу жылдай уақыт салып барып қана қайтадан өз мемлекетін орнату мүмкіндігіне қол жеткізді. Бұл үшін күллі түркі қауымы бас қосып, жат жұрттықтар - </w:t>
      </w:r>
      <w:r w:rsidRPr="003E0BC6">
        <w:rPr>
          <w:rFonts w:ascii="Times New Roman" w:hAnsi="Times New Roman" w:cs="Times New Roman"/>
          <w:sz w:val="24"/>
          <w:szCs w:val="24"/>
          <w:lang w:val="kk-KZ" w:eastAsia="ru-RU" w:bidi="ru-RU"/>
        </w:rPr>
        <w:t xml:space="preserve">Самани </w:t>
      </w:r>
      <w:r w:rsidRPr="003E0BC6">
        <w:rPr>
          <w:rFonts w:ascii="Times New Roman" w:hAnsi="Times New Roman" w:cs="Times New Roman"/>
          <w:sz w:val="24"/>
          <w:szCs w:val="24"/>
          <w:lang w:val="kk-KZ" w:eastAsia="kk-KZ" w:bidi="kk-KZ"/>
        </w:rPr>
        <w:t xml:space="preserve">әулеті (819-999) билік жүргізген мемлекеттің күлін көкке ұшырды. Ақыры түркі жұрты Шығыс </w:t>
      </w:r>
      <w:r w:rsidRPr="003E0BC6">
        <w:rPr>
          <w:rFonts w:ascii="Times New Roman" w:hAnsi="Times New Roman" w:cs="Times New Roman"/>
          <w:sz w:val="24"/>
          <w:szCs w:val="24"/>
          <w:lang w:val="kk-KZ"/>
        </w:rPr>
        <w:t>Түркістан, Жетісу және Мауеран</w:t>
      </w:r>
      <w:r w:rsidRPr="003E0BC6">
        <w:rPr>
          <w:rFonts w:ascii="Times New Roman" w:hAnsi="Times New Roman" w:cs="Times New Roman"/>
          <w:sz w:val="24"/>
          <w:szCs w:val="24"/>
          <w:lang w:val="kk-KZ" w:eastAsia="kk-KZ" w:bidi="kk-KZ"/>
        </w:rPr>
        <w:t>нахржерініңедәуірбөлігін қамтыған жаңа мемлекет құрды. Түркілер барлықәкімшілік билікті өз қолдарына алды. Түркілердіңбұлқауым</w:t>
      </w:r>
      <w:r w:rsidRPr="003E0BC6">
        <w:rPr>
          <w:rFonts w:ascii="Times New Roman" w:hAnsi="Times New Roman" w:cs="Times New Roman"/>
          <w:sz w:val="24"/>
          <w:szCs w:val="24"/>
          <w:lang w:val="kk-KZ"/>
        </w:rPr>
        <w:t>дастық бі</w:t>
      </w:r>
      <w:r w:rsidRPr="003E0BC6">
        <w:rPr>
          <w:rFonts w:ascii="Times New Roman" w:hAnsi="Times New Roman" w:cs="Times New Roman"/>
          <w:sz w:val="24"/>
          <w:szCs w:val="24"/>
          <w:lang w:val="kk-KZ" w:eastAsia="kk-KZ" w:bidi="kk-KZ"/>
        </w:rPr>
        <w:t xml:space="preserve">рлестігі - алғашқы </w:t>
      </w:r>
      <w:r w:rsidRPr="003E0BC6">
        <w:rPr>
          <w:rFonts w:ascii="Times New Roman" w:hAnsi="Times New Roman" w:cs="Times New Roman"/>
          <w:sz w:val="24"/>
          <w:szCs w:val="24"/>
          <w:lang w:val="kk-KZ"/>
        </w:rPr>
        <w:t>ханы Әбд</w:t>
      </w:r>
      <w:r w:rsidRPr="003E0BC6">
        <w:rPr>
          <w:rFonts w:ascii="Times New Roman" w:hAnsi="Times New Roman" w:cs="Times New Roman"/>
          <w:sz w:val="24"/>
          <w:szCs w:val="24"/>
          <w:lang w:val="kk-KZ" w:eastAsia="kk-KZ" w:bidi="kk-KZ"/>
        </w:rPr>
        <w:t>ілкәрім Сатұқ Қараханның (915- 9</w:t>
      </w:r>
      <w:r w:rsidRPr="003E0BC6">
        <w:rPr>
          <w:rFonts w:ascii="Times New Roman" w:hAnsi="Times New Roman" w:cs="Times New Roman"/>
          <w:sz w:val="24"/>
          <w:szCs w:val="24"/>
          <w:lang w:val="kk-KZ"/>
        </w:rPr>
        <w:t>55) есі</w:t>
      </w:r>
      <w:r w:rsidRPr="003E0BC6">
        <w:rPr>
          <w:rFonts w:ascii="Times New Roman" w:hAnsi="Times New Roman" w:cs="Times New Roman"/>
          <w:sz w:val="24"/>
          <w:szCs w:val="24"/>
          <w:lang w:val="kk-KZ" w:eastAsia="kk-KZ" w:bidi="kk-KZ"/>
        </w:rPr>
        <w:t>мі мен аталып, тарихқа «Қарахан мемлекеті» (942-1212) деген атпененген. Сатұқханды кезінде Богра хан дептеатай</w:t>
      </w:r>
      <w:r w:rsidRPr="003E0BC6">
        <w:rPr>
          <w:rFonts w:ascii="Times New Roman" w:hAnsi="Times New Roman" w:cs="Times New Roman"/>
          <w:sz w:val="24"/>
          <w:szCs w:val="24"/>
          <w:lang w:val="kk-KZ"/>
        </w:rPr>
        <w:t xml:space="preserve"> берген. Ал ресми құжаттарда «Қ</w:t>
      </w:r>
      <w:r w:rsidRPr="003E0BC6">
        <w:rPr>
          <w:rFonts w:ascii="Times New Roman" w:hAnsi="Times New Roman" w:cs="Times New Roman"/>
          <w:sz w:val="24"/>
          <w:szCs w:val="24"/>
          <w:lang w:val="kk-KZ" w:eastAsia="kk-KZ" w:bidi="kk-KZ"/>
        </w:rPr>
        <w:t xml:space="preserve">ара </w:t>
      </w:r>
      <w:r w:rsidRPr="003E0BC6">
        <w:rPr>
          <w:rFonts w:ascii="Times New Roman" w:hAnsi="Times New Roman" w:cs="Times New Roman"/>
          <w:sz w:val="24"/>
          <w:szCs w:val="24"/>
          <w:lang w:val="kk-KZ" w:eastAsia="ru-RU" w:bidi="ru-RU"/>
        </w:rPr>
        <w:t xml:space="preserve">катан» </w:t>
      </w:r>
      <w:r w:rsidRPr="003E0BC6">
        <w:rPr>
          <w:rFonts w:ascii="Times New Roman" w:hAnsi="Times New Roman" w:cs="Times New Roman"/>
          <w:sz w:val="24"/>
          <w:szCs w:val="24"/>
          <w:lang w:val="kk-KZ" w:eastAsia="kk-KZ" w:bidi="kk-KZ"/>
        </w:rPr>
        <w:t xml:space="preserve">(«Бас хан») немесе «Тамғаш қатан» («Хандардың </w:t>
      </w:r>
      <w:r w:rsidRPr="003E0BC6">
        <w:rPr>
          <w:rFonts w:ascii="Times New Roman" w:hAnsi="Times New Roman" w:cs="Times New Roman"/>
          <w:sz w:val="24"/>
          <w:szCs w:val="24"/>
          <w:lang w:val="kk-KZ" w:eastAsia="ru-RU" w:bidi="ru-RU"/>
        </w:rPr>
        <w:t xml:space="preserve">ханы») деп </w:t>
      </w:r>
      <w:r w:rsidRPr="003E0BC6">
        <w:rPr>
          <w:rFonts w:ascii="Times New Roman" w:hAnsi="Times New Roman" w:cs="Times New Roman"/>
          <w:sz w:val="24"/>
          <w:szCs w:val="24"/>
          <w:lang w:val="kk-KZ" w:eastAsia="kk-KZ" w:bidi="kk-KZ"/>
        </w:rPr>
        <w:t>жазатын болған.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Алайда Х-ХІІ ғасырларда ұлан-ғ</w:t>
      </w:r>
      <w:r w:rsidRPr="003E0BC6">
        <w:rPr>
          <w:rFonts w:ascii="Times New Roman" w:hAnsi="Times New Roman" w:cs="Times New Roman"/>
          <w:sz w:val="24"/>
          <w:szCs w:val="24"/>
          <w:lang w:val="kk-KZ"/>
        </w:rPr>
        <w:t>айыр Еуразия аймағын түгел қам</w:t>
      </w:r>
      <w:r w:rsidRPr="003E0BC6">
        <w:rPr>
          <w:rFonts w:ascii="Times New Roman" w:hAnsi="Times New Roman" w:cs="Times New Roman"/>
          <w:sz w:val="24"/>
          <w:szCs w:val="24"/>
          <w:lang w:val="kk-KZ" w:eastAsia="kk-KZ" w:bidi="kk-KZ"/>
        </w:rPr>
        <w:t>тыған тарихта бұрын-соңды болы</w:t>
      </w:r>
      <w:r w:rsidRPr="003E0BC6">
        <w:rPr>
          <w:rFonts w:ascii="Times New Roman" w:hAnsi="Times New Roman" w:cs="Times New Roman"/>
          <w:sz w:val="24"/>
          <w:szCs w:val="24"/>
          <w:lang w:val="kk-KZ"/>
        </w:rPr>
        <w:t>п көрмеген жойқын соғыстар, ру</w:t>
      </w:r>
      <w:r w:rsidRPr="003E0BC6">
        <w:rPr>
          <w:rFonts w:ascii="Times New Roman" w:hAnsi="Times New Roman" w:cs="Times New Roman"/>
          <w:sz w:val="24"/>
          <w:szCs w:val="24"/>
          <w:lang w:val="kk-KZ" w:eastAsia="kk-KZ" w:bidi="kk-KZ"/>
        </w:rPr>
        <w:t xml:space="preserve">хани шайқастаржүріпжатты. Бұл шайқасжер үшіндеемес, байлық үшін де емес, </w:t>
      </w:r>
      <w:r w:rsidRPr="003E0BC6">
        <w:rPr>
          <w:rFonts w:ascii="Times New Roman" w:hAnsi="Times New Roman" w:cs="Times New Roman"/>
          <w:i/>
          <w:iCs/>
          <w:sz w:val="24"/>
          <w:szCs w:val="24"/>
          <w:lang w:val="kk-KZ"/>
        </w:rPr>
        <w:t>діни ү</w:t>
      </w:r>
      <w:r w:rsidRPr="003E0BC6">
        <w:rPr>
          <w:rFonts w:ascii="Times New Roman" w:hAnsi="Times New Roman" w:cs="Times New Roman"/>
          <w:i/>
          <w:iCs/>
          <w:sz w:val="24"/>
          <w:szCs w:val="24"/>
          <w:lang w:val="kk-KZ" w:eastAsia="kk-KZ" w:bidi="kk-KZ"/>
        </w:rPr>
        <w:t>стемдік</w:t>
      </w:r>
      <w:r w:rsidRPr="003E0BC6">
        <w:rPr>
          <w:rFonts w:ascii="Times New Roman" w:hAnsi="Times New Roman" w:cs="Times New Roman"/>
          <w:sz w:val="24"/>
          <w:szCs w:val="24"/>
          <w:lang w:val="kk-KZ" w:eastAsia="kk-KZ" w:bidi="kk-KZ"/>
        </w:rPr>
        <w:t xml:space="preserve"> жүргізу үшін болып жатқан күрес еді. Көп жылдарға созылғантүрлі шайқастар мен айтыс-тартыстардан кейін Сатұқтың баласы </w:t>
      </w:r>
      <w:r w:rsidRPr="003E0BC6">
        <w:rPr>
          <w:rFonts w:ascii="Times New Roman" w:hAnsi="Times New Roman" w:cs="Times New Roman"/>
          <w:sz w:val="24"/>
          <w:szCs w:val="24"/>
          <w:lang w:val="kk-KZ" w:eastAsia="ru-RU" w:bidi="ru-RU"/>
        </w:rPr>
        <w:t xml:space="preserve">Муса </w:t>
      </w:r>
      <w:r w:rsidRPr="003E0BC6">
        <w:rPr>
          <w:rFonts w:ascii="Times New Roman" w:hAnsi="Times New Roman" w:cs="Times New Roman"/>
          <w:sz w:val="24"/>
          <w:szCs w:val="24"/>
          <w:lang w:val="kk-KZ" w:eastAsia="kk-KZ" w:bidi="kk-KZ"/>
        </w:rPr>
        <w:t xml:space="preserve">таққа отырған кезден (960 жыл) бастап, Қарахан мемлекетінің ресми діні - </w:t>
      </w:r>
      <w:r w:rsidRPr="003E0BC6">
        <w:rPr>
          <w:rFonts w:ascii="Times New Roman" w:hAnsi="Times New Roman" w:cs="Times New Roman"/>
          <w:sz w:val="24"/>
          <w:szCs w:val="24"/>
          <w:lang w:val="kk-KZ" w:eastAsia="ru-RU" w:bidi="ru-RU"/>
        </w:rPr>
        <w:t xml:space="preserve">ислам деп </w:t>
      </w:r>
      <w:r w:rsidRPr="003E0BC6">
        <w:rPr>
          <w:rFonts w:ascii="Times New Roman" w:hAnsi="Times New Roman" w:cs="Times New Roman"/>
          <w:sz w:val="24"/>
          <w:szCs w:val="24"/>
          <w:lang w:val="kk-KZ" w:eastAsia="kk-KZ" w:bidi="kk-KZ"/>
        </w:rPr>
        <w:t xml:space="preserve">жарияланды. </w:t>
      </w:r>
      <w:r w:rsidRPr="003E0BC6">
        <w:rPr>
          <w:rFonts w:ascii="Times New Roman" w:hAnsi="Times New Roman" w:cs="Times New Roman"/>
          <w:sz w:val="24"/>
          <w:szCs w:val="24"/>
          <w:lang w:val="kk-KZ" w:eastAsia="ru-RU" w:bidi="ru-RU"/>
        </w:rPr>
        <w:t xml:space="preserve">Алайда </w:t>
      </w:r>
      <w:r w:rsidRPr="003E0BC6">
        <w:rPr>
          <w:rFonts w:ascii="Times New Roman" w:hAnsi="Times New Roman" w:cs="Times New Roman"/>
          <w:sz w:val="24"/>
          <w:szCs w:val="24"/>
          <w:lang w:val="kk-KZ" w:eastAsia="kk-KZ" w:bidi="kk-KZ"/>
        </w:rPr>
        <w:t xml:space="preserve">түрлі діни көзқарастар арасындағы күресбір сәткедетоқтамай, көп жылдарбойыжалғаса берді. Мәселен, Қыпшақдаласына </w:t>
      </w:r>
      <w:r w:rsidRPr="003E0BC6">
        <w:rPr>
          <w:rFonts w:ascii="Times New Roman" w:hAnsi="Times New Roman" w:cs="Times New Roman"/>
          <w:sz w:val="24"/>
          <w:szCs w:val="24"/>
          <w:lang w:val="kk-KZ" w:eastAsia="ru-RU" w:bidi="ru-RU"/>
        </w:rPr>
        <w:t xml:space="preserve">христиан </w:t>
      </w:r>
      <w:r w:rsidRPr="003E0BC6">
        <w:rPr>
          <w:rFonts w:ascii="Times New Roman" w:hAnsi="Times New Roman" w:cs="Times New Roman"/>
          <w:sz w:val="24"/>
          <w:szCs w:val="24"/>
          <w:lang w:val="kk-KZ" w:eastAsia="kk-KZ" w:bidi="kk-KZ"/>
        </w:rPr>
        <w:t xml:space="preserve">дінін тарату үшін Римдегі </w:t>
      </w:r>
      <w:r w:rsidRPr="003E0BC6">
        <w:rPr>
          <w:rFonts w:ascii="Times New Roman" w:hAnsi="Times New Roman" w:cs="Times New Roman"/>
          <w:sz w:val="24"/>
          <w:szCs w:val="24"/>
          <w:lang w:val="kk-KZ" w:eastAsia="ru-RU" w:bidi="ru-RU"/>
        </w:rPr>
        <w:t xml:space="preserve">католик </w:t>
      </w:r>
      <w:r w:rsidRPr="003E0BC6">
        <w:rPr>
          <w:rFonts w:ascii="Times New Roman" w:hAnsi="Times New Roman" w:cs="Times New Roman"/>
          <w:sz w:val="24"/>
          <w:szCs w:val="24"/>
          <w:lang w:val="kk-KZ" w:eastAsia="kk-KZ" w:bidi="kk-KZ"/>
        </w:rPr>
        <w:t xml:space="preserve">шіркеулері де аянбай-ақ күш </w:t>
      </w:r>
      <w:r w:rsidRPr="003E0BC6">
        <w:rPr>
          <w:rFonts w:ascii="Times New Roman" w:hAnsi="Times New Roman" w:cs="Times New Roman"/>
          <w:sz w:val="24"/>
          <w:szCs w:val="24"/>
          <w:lang w:val="kk-KZ" w:eastAsia="ru-RU" w:bidi="ru-RU"/>
        </w:rPr>
        <w:t>са</w:t>
      </w:r>
      <w:r w:rsidRPr="003E0BC6">
        <w:rPr>
          <w:rFonts w:ascii="Times New Roman" w:hAnsi="Times New Roman" w:cs="Times New Roman"/>
          <w:sz w:val="24"/>
          <w:szCs w:val="24"/>
          <w:lang w:val="kk-KZ" w:eastAsia="ru-RU" w:bidi="ru-RU"/>
        </w:rPr>
        <w:softHyphen/>
        <w:t xml:space="preserve">лып </w:t>
      </w:r>
      <w:r w:rsidRPr="003E0BC6">
        <w:rPr>
          <w:rFonts w:ascii="Times New Roman" w:hAnsi="Times New Roman" w:cs="Times New Roman"/>
          <w:sz w:val="24"/>
          <w:szCs w:val="24"/>
          <w:lang w:val="kk-KZ" w:eastAsia="kk-KZ" w:bidi="kk-KZ"/>
        </w:rPr>
        <w:t xml:space="preserve">бақты. Ватикандағы </w:t>
      </w:r>
      <w:r w:rsidRPr="003E0BC6">
        <w:rPr>
          <w:rFonts w:ascii="Times New Roman" w:hAnsi="Times New Roman" w:cs="Times New Roman"/>
          <w:sz w:val="24"/>
          <w:szCs w:val="24"/>
          <w:lang w:val="kk-KZ" w:eastAsia="ru-RU" w:bidi="ru-RU"/>
        </w:rPr>
        <w:t xml:space="preserve">католик </w:t>
      </w:r>
      <w:r w:rsidRPr="003E0BC6">
        <w:rPr>
          <w:rFonts w:ascii="Times New Roman" w:hAnsi="Times New Roman" w:cs="Times New Roman"/>
          <w:sz w:val="24"/>
          <w:szCs w:val="24"/>
          <w:lang w:val="kk-KZ" w:eastAsia="kk-KZ" w:bidi="kk-KZ"/>
        </w:rPr>
        <w:t xml:space="preserve">дін баскармасы </w:t>
      </w:r>
      <w:r w:rsidRPr="003E0BC6">
        <w:rPr>
          <w:rFonts w:ascii="Times New Roman" w:hAnsi="Times New Roman" w:cs="Times New Roman"/>
          <w:sz w:val="24"/>
          <w:szCs w:val="24"/>
          <w:lang w:val="kk-KZ" w:eastAsia="ru-RU" w:bidi="ru-RU"/>
        </w:rPr>
        <w:t xml:space="preserve">Орта Азия мен </w:t>
      </w:r>
      <w:r w:rsidRPr="003E0BC6">
        <w:rPr>
          <w:rFonts w:ascii="Times New Roman" w:hAnsi="Times New Roman" w:cs="Times New Roman"/>
          <w:sz w:val="24"/>
          <w:szCs w:val="24"/>
          <w:lang w:val="kk-KZ" w:eastAsia="kk-KZ" w:bidi="kk-KZ"/>
        </w:rPr>
        <w:t>Қыпшақ</w:t>
      </w:r>
      <w:r w:rsidR="000451D5">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kk-KZ" w:bidi="kk-KZ"/>
        </w:rPr>
        <w:t xml:space="preserve">даласына </w:t>
      </w:r>
      <w:r w:rsidRPr="003E0BC6">
        <w:rPr>
          <w:rFonts w:ascii="Times New Roman" w:hAnsi="Times New Roman" w:cs="Times New Roman"/>
          <w:sz w:val="24"/>
          <w:szCs w:val="24"/>
          <w:lang w:val="kk-KZ" w:eastAsia="ru-RU" w:bidi="ru-RU"/>
        </w:rPr>
        <w:t xml:space="preserve">Кавказ </w:t>
      </w:r>
      <w:r w:rsidRPr="003E0BC6">
        <w:rPr>
          <w:rFonts w:ascii="Times New Roman" w:hAnsi="Times New Roman" w:cs="Times New Roman"/>
          <w:sz w:val="24"/>
          <w:szCs w:val="24"/>
          <w:lang w:val="kk-KZ" w:eastAsia="kk-KZ" w:bidi="kk-KZ"/>
        </w:rPr>
        <w:t>арқылы қайта-қайта миссионерлер</w:t>
      </w:r>
      <w:r w:rsidRPr="003E0BC6">
        <w:rPr>
          <w:rFonts w:ascii="Times New Roman" w:hAnsi="Times New Roman" w:cs="Times New Roman"/>
          <w:sz w:val="24"/>
          <w:szCs w:val="24"/>
          <w:lang w:val="kk-KZ"/>
        </w:rPr>
        <w:t xml:space="preserve">  экспеди</w:t>
      </w:r>
      <w:r w:rsidRPr="003E0BC6">
        <w:rPr>
          <w:rFonts w:ascii="Times New Roman" w:hAnsi="Times New Roman" w:cs="Times New Roman"/>
          <w:sz w:val="24"/>
          <w:szCs w:val="24"/>
          <w:lang w:val="kk-KZ" w:eastAsia="kk-KZ" w:bidi="kk-KZ"/>
        </w:rPr>
        <w:t xml:space="preserve">циясын жіберіп тұрғаны мәлім. Бұл іске тіпті </w:t>
      </w:r>
      <w:r w:rsidRPr="003E0BC6">
        <w:rPr>
          <w:rFonts w:ascii="Times New Roman" w:hAnsi="Times New Roman" w:cs="Times New Roman"/>
          <w:sz w:val="24"/>
          <w:szCs w:val="24"/>
          <w:lang w:val="kk-KZ" w:eastAsia="ru-RU" w:bidi="ru-RU"/>
        </w:rPr>
        <w:t xml:space="preserve">Франция </w:t>
      </w:r>
      <w:r w:rsidRPr="003E0BC6">
        <w:rPr>
          <w:rFonts w:ascii="Times New Roman" w:hAnsi="Times New Roman" w:cs="Times New Roman"/>
          <w:sz w:val="24"/>
          <w:szCs w:val="24"/>
          <w:lang w:val="kk-KZ" w:eastAsia="kk-KZ" w:bidi="kk-KZ"/>
        </w:rPr>
        <w:t xml:space="preserve">королі IX Людовиктің (1214-1270) өзі тікелей араласады. Корольдіңтапсыруы бойынша 1253жылы </w:t>
      </w:r>
      <w:r w:rsidRPr="003E0BC6">
        <w:rPr>
          <w:rFonts w:ascii="Times New Roman" w:hAnsi="Times New Roman" w:cs="Times New Roman"/>
          <w:sz w:val="24"/>
          <w:szCs w:val="24"/>
          <w:lang w:val="kk-KZ" w:eastAsia="ru-RU" w:bidi="ru-RU"/>
        </w:rPr>
        <w:t xml:space="preserve">француз </w:t>
      </w:r>
      <w:r w:rsidRPr="003E0BC6">
        <w:rPr>
          <w:rFonts w:ascii="Times New Roman" w:hAnsi="Times New Roman" w:cs="Times New Roman"/>
          <w:sz w:val="24"/>
          <w:szCs w:val="24"/>
          <w:lang w:val="kk-KZ" w:eastAsia="kk-KZ" w:bidi="kk-KZ"/>
        </w:rPr>
        <w:t xml:space="preserve">монахы </w:t>
      </w:r>
      <w:r w:rsidRPr="003E0BC6">
        <w:rPr>
          <w:rFonts w:ascii="Times New Roman" w:hAnsi="Times New Roman" w:cs="Times New Roman"/>
          <w:sz w:val="24"/>
          <w:szCs w:val="24"/>
          <w:lang w:val="kk-KZ" w:eastAsia="ru-RU" w:bidi="ru-RU"/>
        </w:rPr>
        <w:t xml:space="preserve">Вильгельм </w:t>
      </w:r>
      <w:r w:rsidRPr="003E0BC6">
        <w:rPr>
          <w:rFonts w:ascii="Times New Roman" w:hAnsi="Times New Roman" w:cs="Times New Roman"/>
          <w:sz w:val="24"/>
          <w:szCs w:val="24"/>
          <w:lang w:val="kk-KZ" w:eastAsia="kk-KZ" w:bidi="kk-KZ"/>
        </w:rPr>
        <w:t xml:space="preserve">Рубрук (1220-1293) Монғолияға елшіліккеаттанады. Экспедицияның негізгі мақсаты - ұлан-ғайыр далада </w:t>
      </w:r>
      <w:r w:rsidRPr="003E0BC6">
        <w:rPr>
          <w:rFonts w:ascii="Times New Roman" w:hAnsi="Times New Roman" w:cs="Times New Roman"/>
          <w:sz w:val="24"/>
          <w:szCs w:val="24"/>
          <w:lang w:val="kk-KZ" w:eastAsia="ru-RU" w:bidi="ru-RU"/>
        </w:rPr>
        <w:t xml:space="preserve">мал </w:t>
      </w:r>
      <w:r w:rsidRPr="003E0BC6">
        <w:rPr>
          <w:rFonts w:ascii="Times New Roman" w:hAnsi="Times New Roman" w:cs="Times New Roman"/>
          <w:sz w:val="24"/>
          <w:szCs w:val="24"/>
          <w:lang w:val="kk-KZ" w:eastAsia="kk-KZ" w:bidi="kk-KZ"/>
        </w:rPr>
        <w:t>бағып жүрген командар (қыпш</w:t>
      </w:r>
      <w:r w:rsidRPr="003E0BC6">
        <w:rPr>
          <w:rFonts w:ascii="Times New Roman" w:hAnsi="Times New Roman" w:cs="Times New Roman"/>
          <w:sz w:val="24"/>
          <w:szCs w:val="24"/>
          <w:lang w:val="kk-KZ"/>
        </w:rPr>
        <w:t>ақтар) ара</w:t>
      </w:r>
      <w:r w:rsidRPr="003E0BC6">
        <w:rPr>
          <w:rFonts w:ascii="Times New Roman" w:hAnsi="Times New Roman" w:cs="Times New Roman"/>
          <w:sz w:val="24"/>
          <w:szCs w:val="24"/>
          <w:lang w:val="kk-KZ" w:eastAsia="kk-KZ" w:bidi="kk-KZ"/>
        </w:rPr>
        <w:t xml:space="preserve">сында </w:t>
      </w:r>
      <w:r w:rsidRPr="003E0BC6">
        <w:rPr>
          <w:rFonts w:ascii="Times New Roman" w:hAnsi="Times New Roman" w:cs="Times New Roman"/>
          <w:sz w:val="24"/>
          <w:szCs w:val="24"/>
          <w:lang w:val="kk-KZ" w:eastAsia="ru-RU" w:bidi="ru-RU"/>
        </w:rPr>
        <w:t xml:space="preserve">христиан </w:t>
      </w:r>
      <w:r w:rsidRPr="003E0BC6">
        <w:rPr>
          <w:rFonts w:ascii="Times New Roman" w:hAnsi="Times New Roman" w:cs="Times New Roman"/>
          <w:sz w:val="24"/>
          <w:szCs w:val="24"/>
          <w:lang w:val="kk-KZ" w:eastAsia="kk-KZ" w:bidi="kk-KZ"/>
        </w:rPr>
        <w:t xml:space="preserve">дінін </w:t>
      </w:r>
      <w:r w:rsidRPr="003E0BC6">
        <w:rPr>
          <w:rFonts w:ascii="Times New Roman" w:hAnsi="Times New Roman" w:cs="Times New Roman"/>
          <w:sz w:val="24"/>
          <w:szCs w:val="24"/>
          <w:lang w:val="kk-KZ" w:eastAsia="ru-RU" w:bidi="ru-RU"/>
        </w:rPr>
        <w:t xml:space="preserve">тарату </w:t>
      </w:r>
      <w:r w:rsidRPr="003E0BC6">
        <w:rPr>
          <w:rFonts w:ascii="Times New Roman" w:hAnsi="Times New Roman" w:cs="Times New Roman"/>
          <w:sz w:val="24"/>
          <w:szCs w:val="24"/>
          <w:lang w:val="kk-KZ" w:eastAsia="kk-KZ" w:bidi="kk-KZ"/>
        </w:rPr>
        <w:t xml:space="preserve">еді. Бұл туралы Рубрук өзінің </w:t>
      </w:r>
      <w:r w:rsidRPr="003E0BC6">
        <w:rPr>
          <w:rFonts w:ascii="Times New Roman" w:hAnsi="Times New Roman" w:cs="Times New Roman"/>
          <w:sz w:val="24"/>
          <w:szCs w:val="24"/>
          <w:lang w:val="kk-KZ" w:eastAsia="ru-RU" w:bidi="ru-RU"/>
        </w:rPr>
        <w:t>Рим като</w:t>
      </w:r>
      <w:r w:rsidRPr="003E0BC6">
        <w:rPr>
          <w:rFonts w:ascii="Times New Roman" w:hAnsi="Times New Roman" w:cs="Times New Roman"/>
          <w:sz w:val="24"/>
          <w:szCs w:val="24"/>
          <w:lang w:val="kk-KZ" w:eastAsia="ru-RU" w:bidi="ru-RU"/>
        </w:rPr>
        <w:softHyphen/>
        <w:t xml:space="preserve">лик </w:t>
      </w:r>
      <w:r w:rsidRPr="003E0BC6">
        <w:rPr>
          <w:rFonts w:ascii="Times New Roman" w:hAnsi="Times New Roman" w:cs="Times New Roman"/>
          <w:sz w:val="24"/>
          <w:szCs w:val="24"/>
          <w:lang w:val="kk-KZ" w:eastAsia="kk-KZ" w:bidi="kk-KZ"/>
        </w:rPr>
        <w:lastRenderedPageBreak/>
        <w:t xml:space="preserve">басқармасына жазған құпия-хатында егжей-тегжейлі баяндайды (94, 31-32). Римдінибасқармасықадымзаманда Қыпшақдаласынан «жеті көсем бастап» қазіргі Венгрияға көшіп кеткен </w:t>
      </w:r>
      <w:r w:rsidRPr="003E0BC6">
        <w:rPr>
          <w:rFonts w:ascii="Times New Roman" w:hAnsi="Times New Roman" w:cs="Times New Roman"/>
          <w:sz w:val="24"/>
          <w:szCs w:val="24"/>
          <w:lang w:val="kk-KZ" w:eastAsia="ru-RU" w:bidi="ru-RU"/>
        </w:rPr>
        <w:t xml:space="preserve">христиан </w:t>
      </w:r>
      <w:r w:rsidRPr="003E0BC6">
        <w:rPr>
          <w:rFonts w:ascii="Times New Roman" w:hAnsi="Times New Roman" w:cs="Times New Roman"/>
          <w:sz w:val="24"/>
          <w:szCs w:val="24"/>
          <w:lang w:val="kk-KZ" w:eastAsia="kk-KZ" w:bidi="kk-KZ"/>
        </w:rPr>
        <w:t xml:space="preserve">дініндегі мадиярлардың бір тобын жинап, </w:t>
      </w:r>
      <w:r w:rsidRPr="003E0BC6">
        <w:rPr>
          <w:rFonts w:ascii="Times New Roman" w:hAnsi="Times New Roman" w:cs="Times New Roman"/>
          <w:sz w:val="24"/>
          <w:szCs w:val="24"/>
          <w:lang w:val="kk-KZ" w:eastAsia="ru-RU" w:bidi="ru-RU"/>
        </w:rPr>
        <w:t xml:space="preserve">христиан </w:t>
      </w:r>
      <w:r w:rsidRPr="003E0BC6">
        <w:rPr>
          <w:rFonts w:ascii="Times New Roman" w:hAnsi="Times New Roman" w:cs="Times New Roman"/>
          <w:sz w:val="24"/>
          <w:szCs w:val="24"/>
          <w:lang w:val="kk-KZ" w:eastAsia="kk-KZ" w:bidi="kk-KZ"/>
        </w:rPr>
        <w:t xml:space="preserve">дінін уағыздау үшін «өздерінің байырғы отандарына» жібереді. </w:t>
      </w:r>
      <w:r w:rsidRPr="003E0BC6">
        <w:rPr>
          <w:rFonts w:ascii="Times New Roman" w:hAnsi="Times New Roman" w:cs="Times New Roman"/>
          <w:sz w:val="24"/>
          <w:szCs w:val="24"/>
          <w:lang w:val="kk-KZ" w:eastAsia="ru-RU" w:bidi="ru-RU"/>
        </w:rPr>
        <w:t xml:space="preserve">Бұл туралы Ватикан </w:t>
      </w:r>
      <w:r w:rsidRPr="003E0BC6">
        <w:rPr>
          <w:rFonts w:ascii="Times New Roman" w:hAnsi="Times New Roman" w:cs="Times New Roman"/>
          <w:sz w:val="24"/>
          <w:szCs w:val="24"/>
          <w:lang w:val="kk-KZ" w:eastAsia="kk-KZ" w:bidi="kk-KZ"/>
        </w:rPr>
        <w:t xml:space="preserve">архивінен </w:t>
      </w:r>
      <w:r w:rsidRPr="003E0BC6">
        <w:rPr>
          <w:rFonts w:ascii="Times New Roman" w:hAnsi="Times New Roman" w:cs="Times New Roman"/>
          <w:sz w:val="24"/>
          <w:szCs w:val="24"/>
          <w:lang w:val="kk-KZ" w:eastAsia="ru-RU" w:bidi="ru-RU"/>
        </w:rPr>
        <w:t>«О существовании Великой Венгрии, обнаруженном бра</w:t>
      </w:r>
      <w:r w:rsidRPr="003E0BC6">
        <w:rPr>
          <w:rFonts w:ascii="Times New Roman" w:hAnsi="Times New Roman" w:cs="Times New Roman"/>
          <w:sz w:val="24"/>
          <w:szCs w:val="24"/>
          <w:lang w:val="kk-KZ" w:eastAsia="ru-RU" w:bidi="ru-RU"/>
        </w:rPr>
        <w:softHyphen/>
        <w:t xml:space="preserve">том Рихардом во время господина папы Григория девятого» деп аталатын </w:t>
      </w:r>
      <w:r w:rsidRPr="003E0BC6">
        <w:rPr>
          <w:rFonts w:ascii="Times New Roman" w:hAnsi="Times New Roman" w:cs="Times New Roman"/>
          <w:sz w:val="24"/>
          <w:szCs w:val="24"/>
          <w:lang w:val="kk-KZ" w:eastAsia="kk-KZ" w:bidi="kk-KZ"/>
        </w:rPr>
        <w:t xml:space="preserve">кұжат </w:t>
      </w:r>
      <w:r w:rsidRPr="003E0BC6">
        <w:rPr>
          <w:rFonts w:ascii="Times New Roman" w:hAnsi="Times New Roman" w:cs="Times New Roman"/>
          <w:sz w:val="24"/>
          <w:szCs w:val="24"/>
          <w:lang w:val="kk-KZ" w:eastAsia="ru-RU" w:bidi="ru-RU"/>
        </w:rPr>
        <w:t>табылған.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Міне, </w:t>
      </w:r>
      <w:r w:rsidRPr="003E0BC6">
        <w:rPr>
          <w:rFonts w:ascii="Times New Roman" w:hAnsi="Times New Roman" w:cs="Times New Roman"/>
          <w:sz w:val="24"/>
          <w:szCs w:val="24"/>
          <w:lang w:val="kk-KZ" w:eastAsia="ru-RU" w:bidi="ru-RU"/>
        </w:rPr>
        <w:t xml:space="preserve">осындай </w:t>
      </w:r>
      <w:r w:rsidRPr="003E0BC6">
        <w:rPr>
          <w:rFonts w:ascii="Times New Roman" w:hAnsi="Times New Roman" w:cs="Times New Roman"/>
          <w:sz w:val="24"/>
          <w:szCs w:val="24"/>
          <w:lang w:val="kk-KZ" w:eastAsia="kk-KZ" w:bidi="kk-KZ"/>
        </w:rPr>
        <w:t xml:space="preserve">діндер шайқасы үдептұрған кезеңде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eastAsia="kk-KZ" w:bidi="kk-KZ"/>
        </w:rPr>
        <w:t xml:space="preserve">дінін бұрынғыдай арабтар емес, енді жергілікті түркілердің өздері белсеңді түрде таратуға кірісіп кеткен еді. Бұл </w:t>
      </w:r>
      <w:r w:rsidRPr="003E0BC6">
        <w:rPr>
          <w:rFonts w:ascii="Times New Roman" w:hAnsi="Times New Roman" w:cs="Times New Roman"/>
          <w:sz w:val="24"/>
          <w:szCs w:val="24"/>
          <w:lang w:val="kk-KZ" w:eastAsia="ru-RU" w:bidi="ru-RU"/>
        </w:rPr>
        <w:t xml:space="preserve">туралы ислам </w:t>
      </w:r>
      <w:r w:rsidRPr="003E0BC6">
        <w:rPr>
          <w:rFonts w:ascii="Times New Roman" w:hAnsi="Times New Roman" w:cs="Times New Roman"/>
          <w:sz w:val="24"/>
          <w:szCs w:val="24"/>
          <w:lang w:val="kk-KZ" w:eastAsia="kk-KZ" w:bidi="kk-KZ"/>
        </w:rPr>
        <w:t xml:space="preserve">тарихы мен әдебиетін зерттеуші белгілі неміс ғалымы </w:t>
      </w:r>
      <w:r w:rsidRPr="003E0BC6">
        <w:rPr>
          <w:rFonts w:ascii="Times New Roman" w:hAnsi="Times New Roman" w:cs="Times New Roman"/>
          <w:sz w:val="24"/>
          <w:szCs w:val="24"/>
          <w:lang w:val="kk-KZ" w:eastAsia="ru-RU" w:bidi="ru-RU"/>
        </w:rPr>
        <w:t xml:space="preserve">Г. </w:t>
      </w:r>
      <w:r w:rsidRPr="003E0BC6">
        <w:rPr>
          <w:rFonts w:ascii="Times New Roman" w:hAnsi="Times New Roman" w:cs="Times New Roman"/>
          <w:sz w:val="24"/>
          <w:szCs w:val="24"/>
          <w:lang w:val="kk-KZ" w:eastAsia="kk-KZ" w:bidi="kk-KZ"/>
        </w:rPr>
        <w:t xml:space="preserve">Э. Грюнебаум төмендегідей тұжырым жасайды: </w:t>
      </w:r>
      <w:r w:rsidRPr="003E0BC6">
        <w:rPr>
          <w:rFonts w:ascii="Times New Roman" w:hAnsi="Times New Roman" w:cs="Times New Roman"/>
          <w:sz w:val="24"/>
          <w:szCs w:val="24"/>
          <w:lang w:val="kk-KZ" w:eastAsia="ru-RU" w:bidi="ru-RU"/>
        </w:rPr>
        <w:t>«Иранские актеры покинули сцену, тюркизация власти во вновь возникавших многоэтнических госу</w:t>
      </w:r>
      <w:r w:rsidRPr="003E0BC6">
        <w:rPr>
          <w:rFonts w:ascii="Times New Roman" w:hAnsi="Times New Roman" w:cs="Times New Roman"/>
          <w:sz w:val="24"/>
          <w:szCs w:val="24"/>
          <w:lang w:val="kk-KZ" w:eastAsia="ru-RU" w:bidi="ru-RU"/>
        </w:rPr>
        <w:softHyphen/>
        <w:t xml:space="preserve">дарств </w:t>
      </w:r>
      <w:r w:rsidRPr="003E0BC6">
        <w:rPr>
          <w:rFonts w:ascii="Times New Roman" w:hAnsi="Times New Roman" w:cs="Times New Roman"/>
          <w:i/>
          <w:iCs/>
          <w:sz w:val="24"/>
          <w:szCs w:val="24"/>
          <w:lang w:val="kk-KZ" w:eastAsia="ru-RU" w:bidi="ru-RU"/>
        </w:rPr>
        <w:t xml:space="preserve">(дар-аль ислам) </w:t>
      </w:r>
      <w:r w:rsidRPr="003E0BC6">
        <w:rPr>
          <w:rFonts w:ascii="Times New Roman" w:hAnsi="Times New Roman" w:cs="Times New Roman"/>
          <w:sz w:val="24"/>
          <w:szCs w:val="24"/>
          <w:lang w:val="kk-KZ" w:eastAsia="ru-RU" w:bidi="ru-RU"/>
        </w:rPr>
        <w:t>стала неизбежной, тюрки возглавили новую широкую волну мусульманской экспансии».</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Қыпшақдаласындағытүрлі </w:t>
      </w:r>
      <w:r w:rsidRPr="003E0BC6">
        <w:rPr>
          <w:rFonts w:ascii="Times New Roman" w:hAnsi="Times New Roman" w:cs="Times New Roman"/>
          <w:sz w:val="24"/>
          <w:szCs w:val="24"/>
          <w:lang w:val="kk-KZ" w:eastAsia="ru-RU" w:bidi="ru-RU"/>
        </w:rPr>
        <w:t xml:space="preserve">ру-тайпалар, </w:t>
      </w:r>
      <w:r w:rsidRPr="003E0BC6">
        <w:rPr>
          <w:rFonts w:ascii="Times New Roman" w:hAnsi="Times New Roman" w:cs="Times New Roman"/>
          <w:sz w:val="24"/>
          <w:szCs w:val="24"/>
          <w:lang w:val="kk-KZ" w:eastAsia="kk-KZ" w:bidi="kk-KZ"/>
        </w:rPr>
        <w:t xml:space="preserve">біржағынан,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eastAsia="kk-KZ" w:bidi="kk-KZ"/>
        </w:rPr>
        <w:t xml:space="preserve">дінін қабылдайотырып, екінші жағынан, өздерініңбұрынғы КөкТәңірісіне табынуынантуындайтын мәжусилік </w:t>
      </w:r>
      <w:r w:rsidRPr="003E0BC6">
        <w:rPr>
          <w:rFonts w:ascii="Times New Roman" w:hAnsi="Times New Roman" w:cs="Times New Roman"/>
          <w:sz w:val="24"/>
          <w:szCs w:val="24"/>
          <w:lang w:val="kk-KZ" w:eastAsia="ru-RU" w:bidi="ru-RU"/>
        </w:rPr>
        <w:t xml:space="preserve">(зороастризм) </w:t>
      </w:r>
      <w:r w:rsidRPr="003E0BC6">
        <w:rPr>
          <w:rFonts w:ascii="Times New Roman" w:hAnsi="Times New Roman" w:cs="Times New Roman"/>
          <w:sz w:val="24"/>
          <w:szCs w:val="24"/>
          <w:lang w:val="kk-KZ" w:eastAsia="kk-KZ" w:bidi="kk-KZ"/>
        </w:rPr>
        <w:t xml:space="preserve">наным-сенімін де сақтап қалды. Дәлірек айтсақ, жаңадан келген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eastAsia="kk-KZ" w:bidi="kk-KZ"/>
        </w:rPr>
        <w:t xml:space="preserve">діні мен Көк тәңірісінетабыну діні тоғысты. Гуманистік көзқарасты, адамгершілік пен имандылықты басшылыққа алған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eastAsia="kk-KZ" w:bidi="kk-KZ"/>
        </w:rPr>
        <w:t xml:space="preserve">діні басымтүсті. Соның өзінде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eastAsia="kk-KZ" w:bidi="kk-KZ"/>
        </w:rPr>
        <w:t xml:space="preserve">діні жергілікті жерлерде өзінен бұрынғы түркілер сан ғасырлар </w:t>
      </w:r>
      <w:r w:rsidRPr="003E0BC6">
        <w:rPr>
          <w:rFonts w:ascii="Times New Roman" w:hAnsi="Times New Roman" w:cs="Times New Roman"/>
          <w:sz w:val="24"/>
          <w:szCs w:val="24"/>
          <w:lang w:val="kk-KZ" w:eastAsia="ru-RU" w:bidi="ru-RU"/>
        </w:rPr>
        <w:t xml:space="preserve">бойы </w:t>
      </w:r>
      <w:r w:rsidRPr="003E0BC6">
        <w:rPr>
          <w:rFonts w:ascii="Times New Roman" w:hAnsi="Times New Roman" w:cs="Times New Roman"/>
          <w:sz w:val="24"/>
          <w:szCs w:val="24"/>
          <w:lang w:val="kk-KZ" w:eastAsia="kk-KZ" w:bidi="kk-KZ"/>
        </w:rPr>
        <w:t>табынып келген Көк тәңірісі дінінің ең жақ</w:t>
      </w:r>
      <w:r w:rsidRPr="003E0BC6">
        <w:rPr>
          <w:rFonts w:ascii="Times New Roman" w:hAnsi="Times New Roman" w:cs="Times New Roman"/>
          <w:sz w:val="24"/>
          <w:szCs w:val="24"/>
          <w:lang w:val="kk-KZ"/>
        </w:rPr>
        <w:t>сы қағида</w:t>
      </w:r>
      <w:r w:rsidRPr="003E0BC6">
        <w:rPr>
          <w:rFonts w:ascii="Times New Roman" w:hAnsi="Times New Roman" w:cs="Times New Roman"/>
          <w:sz w:val="24"/>
          <w:szCs w:val="24"/>
          <w:lang w:val="kk-KZ" w:eastAsia="kk-KZ" w:bidi="kk-KZ"/>
        </w:rPr>
        <w:t xml:space="preserve">ларын өз бойына сіңіріп алды. Бірте-бірте Қыпшак, даласында осы екі дінніңөзіндік бір көрінісі пайда болды. Бұл сенім-ұғым бойынша, қыпшақтар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eastAsia="kk-KZ" w:bidi="kk-KZ"/>
        </w:rPr>
        <w:t xml:space="preserve">қағидаларын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eastAsia="kk-KZ" w:bidi="kk-KZ"/>
        </w:rPr>
        <w:t xml:space="preserve">орындап, Көк тәңірісі мен ата-ба- балар аруағына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eastAsia="kk-KZ" w:bidi="kk-KZ"/>
        </w:rPr>
        <w:t>сиынып келді.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Алайда жаңадан к</w:t>
      </w:r>
      <w:r w:rsidRPr="003E0BC6">
        <w:rPr>
          <w:rFonts w:ascii="Times New Roman" w:hAnsi="Times New Roman" w:cs="Times New Roman"/>
          <w:sz w:val="24"/>
          <w:szCs w:val="24"/>
          <w:lang w:val="kk-KZ"/>
        </w:rPr>
        <w:t>ұ</w:t>
      </w:r>
      <w:r w:rsidRPr="003E0BC6">
        <w:rPr>
          <w:rFonts w:ascii="Times New Roman" w:hAnsi="Times New Roman" w:cs="Times New Roman"/>
          <w:sz w:val="24"/>
          <w:szCs w:val="24"/>
          <w:lang w:val="kk-KZ" w:eastAsia="kk-KZ" w:bidi="kk-KZ"/>
        </w:rPr>
        <w:t>рылған Қарахан мемлекеті үшін бұл тарихи кезендегі ен, басты мәселе - елді б</w:t>
      </w:r>
      <w:r w:rsidRPr="003E0BC6">
        <w:rPr>
          <w:rFonts w:ascii="Times New Roman" w:hAnsi="Times New Roman" w:cs="Times New Roman"/>
          <w:sz w:val="24"/>
          <w:szCs w:val="24"/>
          <w:lang w:val="kk-KZ"/>
        </w:rPr>
        <w:t>асқарудың жаңа дәуір талаптары</w:t>
      </w:r>
      <w:r w:rsidRPr="003E0BC6">
        <w:rPr>
          <w:rFonts w:ascii="Times New Roman" w:hAnsi="Times New Roman" w:cs="Times New Roman"/>
          <w:sz w:val="24"/>
          <w:szCs w:val="24"/>
          <w:lang w:val="kk-KZ" w:eastAsia="kk-KZ" w:bidi="kk-KZ"/>
        </w:rPr>
        <w:t xml:space="preserve">на сай келетін идеологиясын жасап алу еді. Бұл </w:t>
      </w:r>
      <w:r w:rsidRPr="003E0BC6">
        <w:rPr>
          <w:rFonts w:ascii="Times New Roman" w:hAnsi="Times New Roman" w:cs="Times New Roman"/>
          <w:sz w:val="24"/>
          <w:szCs w:val="24"/>
          <w:lang w:val="kk-KZ" w:eastAsia="ru-RU" w:bidi="ru-RU"/>
        </w:rPr>
        <w:t xml:space="preserve">идеология </w:t>
      </w:r>
      <w:r w:rsidRPr="003E0BC6">
        <w:rPr>
          <w:rFonts w:ascii="Times New Roman" w:hAnsi="Times New Roman" w:cs="Times New Roman"/>
          <w:sz w:val="24"/>
          <w:szCs w:val="24"/>
          <w:lang w:val="kk-KZ" w:eastAsia="kk-KZ" w:bidi="kk-KZ"/>
        </w:rPr>
        <w:t xml:space="preserve">жаңадан қабылданған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eastAsia="kk-KZ" w:bidi="kk-KZ"/>
        </w:rPr>
        <w:t xml:space="preserve">дінінің қағида-шарттарына негізделуі тиіс </w:t>
      </w:r>
      <w:r w:rsidRPr="003E0BC6">
        <w:rPr>
          <w:rFonts w:ascii="Times New Roman" w:hAnsi="Times New Roman" w:cs="Times New Roman"/>
          <w:sz w:val="24"/>
          <w:szCs w:val="24"/>
          <w:lang w:val="kk-KZ" w:eastAsia="ru-RU" w:bidi="ru-RU"/>
        </w:rPr>
        <w:t>бола</w:t>
      </w:r>
      <w:r w:rsidRPr="003E0BC6">
        <w:rPr>
          <w:rFonts w:ascii="Times New Roman" w:hAnsi="Times New Roman" w:cs="Times New Roman"/>
          <w:sz w:val="24"/>
          <w:szCs w:val="24"/>
          <w:lang w:val="kk-KZ" w:eastAsia="ru-RU" w:bidi="ru-RU"/>
        </w:rPr>
        <w:softHyphen/>
        <w:t xml:space="preserve">тын. </w:t>
      </w:r>
      <w:r w:rsidRPr="003E0BC6">
        <w:rPr>
          <w:rFonts w:ascii="Times New Roman" w:hAnsi="Times New Roman" w:cs="Times New Roman"/>
          <w:sz w:val="24"/>
          <w:szCs w:val="24"/>
          <w:lang w:val="kk-KZ" w:eastAsia="kk-KZ" w:bidi="kk-KZ"/>
        </w:rPr>
        <w:t>Дәлірек айтсақ, мемлекетті басқарудың исламға негізделген әлеуметтік-этикалык, нормаларын белгілеу қажет болды.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Міне, осы қажеттілікті өтеу үші</w:t>
      </w:r>
      <w:r w:rsidRPr="003E0BC6">
        <w:rPr>
          <w:rFonts w:ascii="Times New Roman" w:hAnsi="Times New Roman" w:cs="Times New Roman"/>
          <w:sz w:val="24"/>
          <w:szCs w:val="24"/>
          <w:lang w:val="kk-KZ"/>
        </w:rPr>
        <w:t>н Әл-Фарабидің «Әлеуметтік-эти</w:t>
      </w:r>
      <w:r w:rsidRPr="003E0BC6">
        <w:rPr>
          <w:rFonts w:ascii="Times New Roman" w:hAnsi="Times New Roman" w:cs="Times New Roman"/>
          <w:sz w:val="24"/>
          <w:szCs w:val="24"/>
          <w:lang w:val="kk-KZ" w:eastAsia="kk-KZ" w:bidi="kk-KZ"/>
        </w:rPr>
        <w:t>калықтрактаттары», ИбнСинаның«Даныш-намесі» («Білім кітабы»), Әл-Бирунидің «Хикметтері» («Даналық сөздері»), Махмұт Қашқаридің «Түркі тілдерініңжинағы», Жүсіп Баласағұнның мемлекетті басқару қағидалары жайындағы атақты «Кутадғ</w:t>
      </w:r>
      <w:r w:rsidRPr="003E0BC6">
        <w:rPr>
          <w:rFonts w:ascii="Times New Roman" w:hAnsi="Times New Roman" w:cs="Times New Roman"/>
          <w:sz w:val="24"/>
          <w:szCs w:val="24"/>
          <w:lang w:val="kk-KZ"/>
        </w:rPr>
        <w:t>у біліг» («Құтты білік») даста</w:t>
      </w:r>
      <w:r w:rsidRPr="003E0BC6">
        <w:rPr>
          <w:rFonts w:ascii="Times New Roman" w:hAnsi="Times New Roman" w:cs="Times New Roman"/>
          <w:sz w:val="24"/>
          <w:szCs w:val="24"/>
          <w:lang w:val="kk-KZ" w:eastAsia="kk-KZ" w:bidi="kk-KZ"/>
        </w:rPr>
        <w:t xml:space="preserve">ны,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eastAsia="kk-KZ" w:bidi="kk-KZ"/>
        </w:rPr>
        <w:t xml:space="preserve">Йүгінекидің «Ақиқат сыйы» кітабы,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eastAsia="kk-KZ" w:bidi="kk-KZ"/>
        </w:rPr>
        <w:t>Й</w:t>
      </w:r>
      <w:r w:rsidRPr="003E0BC6">
        <w:rPr>
          <w:rFonts w:ascii="Times New Roman" w:hAnsi="Times New Roman" w:cs="Times New Roman"/>
          <w:sz w:val="24"/>
          <w:szCs w:val="24"/>
          <w:lang w:val="kk-KZ"/>
        </w:rPr>
        <w:t>ассауидің «Ди</w:t>
      </w:r>
      <w:r w:rsidRPr="003E0BC6">
        <w:rPr>
          <w:rFonts w:ascii="Times New Roman" w:hAnsi="Times New Roman" w:cs="Times New Roman"/>
          <w:sz w:val="24"/>
          <w:szCs w:val="24"/>
          <w:lang w:val="kk-KZ" w:eastAsia="kk-KZ" w:bidi="kk-KZ"/>
        </w:rPr>
        <w:t xml:space="preserve">уани хикметі» («Ақыл кітабы»), т. б. </w:t>
      </w:r>
      <w:r w:rsidRPr="003E0BC6">
        <w:rPr>
          <w:rFonts w:ascii="Times New Roman" w:hAnsi="Times New Roman" w:cs="Times New Roman"/>
          <w:sz w:val="24"/>
          <w:szCs w:val="24"/>
          <w:lang w:val="kk-KZ"/>
        </w:rPr>
        <w:t>ө</w:t>
      </w:r>
      <w:r w:rsidRPr="003E0BC6">
        <w:rPr>
          <w:rFonts w:ascii="Times New Roman" w:hAnsi="Times New Roman" w:cs="Times New Roman"/>
          <w:sz w:val="24"/>
          <w:szCs w:val="24"/>
          <w:lang w:val="kk-KZ" w:eastAsia="kk-KZ" w:bidi="kk-KZ"/>
        </w:rPr>
        <w:t>мірге</w:t>
      </w:r>
      <w:r w:rsidRPr="003E0BC6">
        <w:rPr>
          <w:rFonts w:ascii="Times New Roman" w:hAnsi="Times New Roman" w:cs="Times New Roman"/>
          <w:sz w:val="24"/>
          <w:szCs w:val="24"/>
          <w:lang w:val="kk-KZ"/>
        </w:rPr>
        <w:t xml:space="preserve">  келді. Қоғам</w:t>
      </w:r>
      <w:r w:rsidRPr="003E0BC6">
        <w:rPr>
          <w:rFonts w:ascii="Times New Roman" w:hAnsi="Times New Roman" w:cs="Times New Roman"/>
          <w:sz w:val="24"/>
          <w:szCs w:val="24"/>
          <w:lang w:val="kk-KZ" w:eastAsia="kk-KZ" w:bidi="kk-KZ"/>
        </w:rPr>
        <w:t xml:space="preserve">амдықөмірдің түрлі салаларын қамтитын жоғарыда аталған шығармалар үкімет билігін жаңадан колға алған, түркі тектес жергілікті халықтарданшыққан әкімдер үшін </w:t>
      </w:r>
      <w:r w:rsidRPr="003E0BC6">
        <w:rPr>
          <w:rFonts w:ascii="Times New Roman" w:hAnsi="Times New Roman" w:cs="Times New Roman"/>
          <w:sz w:val="24"/>
          <w:szCs w:val="24"/>
          <w:lang w:val="kk-KZ" w:eastAsia="ru-RU" w:bidi="ru-RU"/>
        </w:rPr>
        <w:t xml:space="preserve">аса </w:t>
      </w:r>
      <w:r w:rsidRPr="003E0BC6">
        <w:rPr>
          <w:rFonts w:ascii="Times New Roman" w:hAnsi="Times New Roman" w:cs="Times New Roman"/>
          <w:sz w:val="24"/>
          <w:szCs w:val="24"/>
          <w:lang w:val="kk-KZ" w:eastAsia="kk-KZ" w:bidi="kk-KZ"/>
        </w:rPr>
        <w:t xml:space="preserve">маңызды </w:t>
      </w:r>
      <w:r w:rsidRPr="003E0BC6">
        <w:rPr>
          <w:rFonts w:ascii="Times New Roman" w:hAnsi="Times New Roman" w:cs="Times New Roman"/>
          <w:sz w:val="24"/>
          <w:szCs w:val="24"/>
          <w:lang w:val="kk-KZ"/>
        </w:rPr>
        <w:t>болып табылатын ең басты сауал</w:t>
      </w:r>
      <w:r w:rsidRPr="003E0BC6">
        <w:rPr>
          <w:rFonts w:ascii="Times New Roman" w:hAnsi="Times New Roman" w:cs="Times New Roman"/>
          <w:sz w:val="24"/>
          <w:szCs w:val="24"/>
          <w:lang w:val="kk-KZ" w:eastAsia="kk-KZ" w:bidi="kk-KZ"/>
        </w:rPr>
        <w:t>дарға жауап берді. Бұл сауалдар:</w:t>
      </w:r>
      <w:r w:rsidRPr="003E0BC6">
        <w:rPr>
          <w:rFonts w:ascii="Times New Roman" w:hAnsi="Times New Roman" w:cs="Times New Roman"/>
          <w:sz w:val="24"/>
          <w:szCs w:val="24"/>
          <w:lang w:val="kk-KZ"/>
        </w:rPr>
        <w:t xml:space="preserve"> мемлекетті басқаратын билеуші</w:t>
      </w:r>
      <w:r w:rsidRPr="003E0BC6">
        <w:rPr>
          <w:rFonts w:ascii="Times New Roman" w:hAnsi="Times New Roman" w:cs="Times New Roman"/>
          <w:sz w:val="24"/>
          <w:szCs w:val="24"/>
          <w:lang w:val="kk-KZ" w:eastAsia="kk-KZ" w:bidi="kk-KZ"/>
        </w:rPr>
        <w:t>лер, жергілікті әкімдерақыл-парасаты, білімі, адамгершілігі жағынан қандай адам болуы керек, сондай-ак, ел билеушілер мен қарапайым халықтың өзара қарым-қатынасы қ</w:t>
      </w:r>
      <w:r w:rsidRPr="003E0BC6">
        <w:rPr>
          <w:rFonts w:ascii="Times New Roman" w:hAnsi="Times New Roman" w:cs="Times New Roman"/>
          <w:sz w:val="24"/>
          <w:szCs w:val="24"/>
          <w:lang w:val="kk-KZ"/>
        </w:rPr>
        <w:t>аңдай болуы тиіс, ақыл-парасаттың, білімнің, мінез-құлық</w:t>
      </w:r>
      <w:r w:rsidRPr="003E0BC6">
        <w:rPr>
          <w:rFonts w:ascii="Times New Roman" w:hAnsi="Times New Roman" w:cs="Times New Roman"/>
          <w:sz w:val="24"/>
          <w:szCs w:val="24"/>
          <w:lang w:val="kk-KZ" w:eastAsia="kk-KZ" w:bidi="kk-KZ"/>
        </w:rPr>
        <w:t xml:space="preserve">тың қоғамдағы рөлі қандай деген сияқты сұрақтареді. Әсіресеэтикалық, моральдык, мәселелергеқатысты шешілмей тұрған теориялық проблемалар көп болатын. Сол себепті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eastAsia="kk-KZ" w:bidi="kk-KZ"/>
        </w:rPr>
        <w:t>дәуірінде этикалық-моральдық тақырыптағы туындылар көбірек жазылды.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Міне, осылайша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eastAsia="kk-KZ" w:bidi="kk-KZ"/>
        </w:rPr>
        <w:t xml:space="preserve">әлемі </w:t>
      </w:r>
      <w:r w:rsidRPr="003E0BC6">
        <w:rPr>
          <w:rFonts w:ascii="Times New Roman" w:hAnsi="Times New Roman" w:cs="Times New Roman"/>
          <w:i/>
          <w:iCs/>
          <w:sz w:val="24"/>
          <w:szCs w:val="24"/>
          <w:lang w:val="kk-KZ" w:eastAsia="kk-KZ" w:bidi="kk-KZ"/>
        </w:rPr>
        <w:t>(«дар әл-ислам»)</w:t>
      </w:r>
      <w:r w:rsidRPr="003E0BC6">
        <w:rPr>
          <w:rFonts w:ascii="Times New Roman" w:hAnsi="Times New Roman" w:cs="Times New Roman"/>
          <w:sz w:val="24"/>
          <w:szCs w:val="24"/>
          <w:lang w:val="kk-KZ" w:eastAsia="ru-RU" w:bidi="ru-RU"/>
        </w:rPr>
        <w:t xml:space="preserve">мен христиан </w:t>
      </w:r>
      <w:r w:rsidRPr="003E0BC6">
        <w:rPr>
          <w:rFonts w:ascii="Times New Roman" w:hAnsi="Times New Roman" w:cs="Times New Roman"/>
          <w:sz w:val="24"/>
          <w:szCs w:val="24"/>
          <w:lang w:val="kk-KZ" w:eastAsia="kk-KZ" w:bidi="kk-KZ"/>
        </w:rPr>
        <w:t xml:space="preserve">әлемі </w:t>
      </w:r>
      <w:r w:rsidRPr="003E0BC6">
        <w:rPr>
          <w:rFonts w:ascii="Times New Roman" w:hAnsi="Times New Roman" w:cs="Times New Roman"/>
          <w:i/>
          <w:iCs/>
          <w:sz w:val="24"/>
          <w:szCs w:val="24"/>
          <w:lang w:val="kk-KZ" w:eastAsia="kk-KZ" w:bidi="kk-KZ"/>
        </w:rPr>
        <w:t>(«дар әл-харб»)</w:t>
      </w:r>
      <w:r w:rsidRPr="003E0BC6">
        <w:rPr>
          <w:rFonts w:ascii="Times New Roman" w:hAnsi="Times New Roman" w:cs="Times New Roman"/>
          <w:sz w:val="24"/>
          <w:szCs w:val="24"/>
          <w:lang w:val="kk-KZ" w:eastAsia="kk-KZ" w:bidi="kk-KZ"/>
        </w:rPr>
        <w:t xml:space="preserve"> тынымсыз шайқас жүргізіп жатқан дәуірде бүкілтүркі жұртының даңқын асырып, түркілерді әлемге</w:t>
      </w:r>
      <w:r w:rsidRPr="003E0BC6">
        <w:rPr>
          <w:rFonts w:ascii="Times New Roman" w:hAnsi="Times New Roman" w:cs="Times New Roman"/>
          <w:sz w:val="24"/>
          <w:szCs w:val="24"/>
          <w:lang w:val="kk-KZ"/>
        </w:rPr>
        <w:t xml:space="preserve">  таныт</w:t>
      </w:r>
      <w:r w:rsidRPr="003E0BC6">
        <w:rPr>
          <w:rFonts w:ascii="Times New Roman" w:hAnsi="Times New Roman" w:cs="Times New Roman"/>
          <w:sz w:val="24"/>
          <w:szCs w:val="24"/>
          <w:lang w:val="kk-KZ" w:eastAsia="kk-KZ" w:bidi="kk-KZ"/>
        </w:rPr>
        <w:t>қан энциклопедист-ғұламалар тарихи аренаға шыққан еді. Бұлар ғылымның сан саласында қыруар жаңалықтар ашқан ғұламалар әрі өздері өмір сүрген дәуірдіңаса</w:t>
      </w:r>
      <w:r w:rsidRPr="003E0BC6">
        <w:rPr>
          <w:rFonts w:ascii="Times New Roman" w:hAnsi="Times New Roman" w:cs="Times New Roman"/>
          <w:sz w:val="24"/>
          <w:szCs w:val="24"/>
          <w:lang w:val="kk-KZ"/>
        </w:rPr>
        <w:t xml:space="preserve"> көрнекті сөз зергерлері, ақын</w:t>
      </w:r>
      <w:r w:rsidRPr="003E0BC6">
        <w:rPr>
          <w:rFonts w:ascii="Times New Roman" w:hAnsi="Times New Roman" w:cs="Times New Roman"/>
          <w:sz w:val="24"/>
          <w:szCs w:val="24"/>
          <w:lang w:val="kk-KZ" w:eastAsia="kk-KZ" w:bidi="kk-KZ"/>
        </w:rPr>
        <w:t>дары болатын. Бүкіл түркі әлемінің осы бір тарихи бетбұрыс кезеңінде өмір сүрген ғұламалар мен шайырлардың әлеуметтік көзқарасы мен дүниетанымығылым мен әдебиеттің болашағын айқындап бергендей еді.</w:t>
      </w:r>
    </w:p>
    <w:p w:rsidR="004D4B97" w:rsidRPr="003E0BC6" w:rsidRDefault="004D4B97" w:rsidP="003E0BC6">
      <w:pPr>
        <w:spacing w:after="0" w:line="240" w:lineRule="auto"/>
        <w:ind w:firstLine="709"/>
        <w:jc w:val="center"/>
        <w:rPr>
          <w:rFonts w:ascii="Times New Roman" w:hAnsi="Times New Roman" w:cs="Times New Roman"/>
          <w:b/>
          <w:sz w:val="24"/>
          <w:szCs w:val="24"/>
          <w:lang w:val="kk-KZ"/>
        </w:rPr>
      </w:pPr>
    </w:p>
    <w:p w:rsidR="003B517B" w:rsidRPr="003E0BC6" w:rsidRDefault="003B517B" w:rsidP="003E0BC6">
      <w:pPr>
        <w:spacing w:after="0" w:line="240" w:lineRule="auto"/>
        <w:ind w:firstLine="709"/>
        <w:jc w:val="center"/>
        <w:rPr>
          <w:rFonts w:ascii="Times New Roman" w:hAnsi="Times New Roman" w:cs="Times New Roman"/>
          <w:b/>
          <w:sz w:val="24"/>
          <w:szCs w:val="24"/>
          <w:lang w:val="kk-KZ"/>
        </w:rPr>
      </w:pPr>
      <w:r w:rsidRPr="003E0BC6">
        <w:rPr>
          <w:rFonts w:ascii="Times New Roman" w:hAnsi="Times New Roman" w:cs="Times New Roman"/>
          <w:b/>
          <w:sz w:val="24"/>
          <w:szCs w:val="24"/>
          <w:lang w:val="kk-KZ"/>
        </w:rPr>
        <w:t>Әбу Наср әл-Фараби</w:t>
      </w:r>
    </w:p>
    <w:p w:rsidR="003B517B" w:rsidRPr="003E0BC6" w:rsidRDefault="003B517B" w:rsidP="003E0BC6">
      <w:pPr>
        <w:pStyle w:val="13"/>
        <w:shd w:val="clear" w:color="auto" w:fill="auto"/>
        <w:spacing w:line="240" w:lineRule="auto"/>
        <w:ind w:firstLine="709"/>
        <w:jc w:val="center"/>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(870-950)</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Әбу Наср  әл-Фараби-</w:t>
      </w:r>
      <w:r w:rsidRPr="003E0BC6">
        <w:rPr>
          <w:rFonts w:ascii="Times New Roman" w:hAnsi="Times New Roman" w:cs="Times New Roman"/>
          <w:sz w:val="24"/>
          <w:szCs w:val="24"/>
          <w:lang w:val="kk-KZ" w:eastAsia="ru-RU" w:bidi="ru-RU"/>
        </w:rPr>
        <w:t>энциклопедист</w:t>
      </w:r>
      <w:r w:rsidRPr="003E0BC6">
        <w:rPr>
          <w:rFonts w:ascii="Times New Roman" w:hAnsi="Times New Roman" w:cs="Times New Roman"/>
          <w:sz w:val="24"/>
          <w:szCs w:val="24"/>
          <w:lang w:val="kk-KZ" w:eastAsia="kk-KZ" w:bidi="kk-KZ"/>
        </w:rPr>
        <w:t xml:space="preserve">-ғалым, </w:t>
      </w:r>
      <w:r w:rsidRPr="003E0BC6">
        <w:rPr>
          <w:rFonts w:ascii="Times New Roman" w:hAnsi="Times New Roman" w:cs="Times New Roman"/>
          <w:sz w:val="24"/>
          <w:szCs w:val="24"/>
          <w:lang w:val="kk-KZ" w:eastAsia="ru-RU" w:bidi="ru-RU"/>
        </w:rPr>
        <w:t>философ, матема</w:t>
      </w:r>
      <w:r w:rsidRPr="003E0BC6">
        <w:rPr>
          <w:rFonts w:ascii="Times New Roman" w:hAnsi="Times New Roman" w:cs="Times New Roman"/>
          <w:sz w:val="24"/>
          <w:szCs w:val="24"/>
          <w:lang w:val="kk-KZ" w:eastAsia="ru-RU" w:bidi="ru-RU"/>
        </w:rPr>
        <w:softHyphen/>
        <w:t xml:space="preserve">тик, музыка </w:t>
      </w:r>
      <w:r w:rsidRPr="003E0BC6">
        <w:rPr>
          <w:rFonts w:ascii="Times New Roman" w:hAnsi="Times New Roman" w:cs="Times New Roman"/>
          <w:sz w:val="24"/>
          <w:szCs w:val="24"/>
          <w:lang w:val="kk-KZ" w:eastAsia="kk-KZ" w:bidi="kk-KZ"/>
        </w:rPr>
        <w:t>теоретигі, әдебиетзерттеушісі, ақын.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lastRenderedPageBreak/>
        <w:t>Кезінде оны ғылыми кауым «екінші ұстаз» («Муаллим ас-соний») дептеатаған. Дүниежүзілікғылым мен мәдениеттің</w:t>
      </w:r>
      <w:r w:rsidRPr="003E0BC6">
        <w:rPr>
          <w:rFonts w:ascii="Times New Roman" w:hAnsi="Times New Roman" w:cs="Times New Roman"/>
          <w:sz w:val="24"/>
          <w:szCs w:val="24"/>
          <w:lang w:val="kk-KZ"/>
        </w:rPr>
        <w:t xml:space="preserve"> Аристотельден кейінгі екінші ғұ</w:t>
      </w:r>
      <w:r w:rsidRPr="003E0BC6">
        <w:rPr>
          <w:rFonts w:ascii="Times New Roman" w:hAnsi="Times New Roman" w:cs="Times New Roman"/>
          <w:sz w:val="24"/>
          <w:szCs w:val="24"/>
          <w:lang w:val="kk-KZ" w:eastAsia="kk-KZ" w:bidi="kk-KZ"/>
        </w:rPr>
        <w:t>ламасы саналған.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Әл-Фараби 870жылы Қыпшақ даласындағы Отырар қаласында әскери кызметкердің отбасында өмірге келген. Отырар қаласын кезінде Тұрарбант, Тарбану, Фараб деп түрліш</w:t>
      </w:r>
      <w:r w:rsidRPr="003E0BC6">
        <w:rPr>
          <w:rFonts w:ascii="Times New Roman" w:hAnsi="Times New Roman" w:cs="Times New Roman"/>
          <w:sz w:val="24"/>
          <w:szCs w:val="24"/>
          <w:lang w:val="kk-KZ"/>
        </w:rPr>
        <w:t xml:space="preserve">  еатаған. Ал қыпшақ</w:t>
      </w:r>
      <w:r w:rsidRPr="003E0BC6">
        <w:rPr>
          <w:rFonts w:ascii="Times New Roman" w:hAnsi="Times New Roman" w:cs="Times New Roman"/>
          <w:sz w:val="24"/>
          <w:szCs w:val="24"/>
          <w:lang w:val="kk-KZ" w:eastAsia="kk-KZ" w:bidi="kk-KZ"/>
        </w:rPr>
        <w:t xml:space="preserve">тар оны «Қарашоқы» қаласы дейтін болған. Әл-Фарабидіңтолықаты- жөні: Әбу </w:t>
      </w:r>
      <w:r w:rsidRPr="003E0BC6">
        <w:rPr>
          <w:rFonts w:ascii="Times New Roman" w:hAnsi="Times New Roman" w:cs="Times New Roman"/>
          <w:sz w:val="24"/>
          <w:szCs w:val="24"/>
          <w:lang w:val="kk-KZ" w:eastAsia="ru-RU" w:bidi="ru-RU"/>
        </w:rPr>
        <w:t xml:space="preserve">Наср Мухаммад ибн Тархан </w:t>
      </w:r>
      <w:r w:rsidRPr="003E0BC6">
        <w:rPr>
          <w:rFonts w:ascii="Times New Roman" w:hAnsi="Times New Roman" w:cs="Times New Roman"/>
          <w:sz w:val="24"/>
          <w:szCs w:val="24"/>
          <w:lang w:val="kk-KZ" w:eastAsia="kk-KZ" w:bidi="kk-KZ"/>
        </w:rPr>
        <w:t>ибнУзлағ әл-Фараби деп</w:t>
      </w:r>
      <w:r w:rsidRPr="003E0BC6">
        <w:rPr>
          <w:rFonts w:ascii="Times New Roman" w:hAnsi="Times New Roman" w:cs="Times New Roman"/>
          <w:sz w:val="24"/>
          <w:szCs w:val="24"/>
          <w:lang w:val="kk-KZ"/>
        </w:rPr>
        <w:t xml:space="preserve"> ай</w:t>
      </w:r>
      <w:r w:rsidRPr="003E0BC6">
        <w:rPr>
          <w:rFonts w:ascii="Times New Roman" w:hAnsi="Times New Roman" w:cs="Times New Roman"/>
          <w:sz w:val="24"/>
          <w:szCs w:val="24"/>
          <w:lang w:val="kk-KZ" w:eastAsia="kk-KZ" w:bidi="kk-KZ"/>
        </w:rPr>
        <w:t xml:space="preserve">тылады. </w:t>
      </w:r>
      <w:r w:rsidRPr="003E0BC6">
        <w:rPr>
          <w:rFonts w:ascii="Times New Roman" w:hAnsi="Times New Roman" w:cs="Times New Roman"/>
          <w:sz w:val="24"/>
          <w:szCs w:val="24"/>
          <w:lang w:val="kk-KZ" w:eastAsia="ru-RU" w:bidi="ru-RU"/>
        </w:rPr>
        <w:t xml:space="preserve">Тарихи </w:t>
      </w:r>
      <w:r w:rsidRPr="003E0BC6">
        <w:rPr>
          <w:rFonts w:ascii="Times New Roman" w:hAnsi="Times New Roman" w:cs="Times New Roman"/>
          <w:sz w:val="24"/>
          <w:szCs w:val="24"/>
          <w:lang w:val="kk-KZ" w:eastAsia="kk-KZ" w:bidi="kk-KZ"/>
        </w:rPr>
        <w:t>деректербойынша, Әл-Фараби орта бойлы, мығым денелі, қайраттыда қайсар, батыл кісі екен. Балакезінен-ақат құла- ғында ойнайтын шабандоз әрі сад</w:t>
      </w:r>
      <w:r w:rsidRPr="003E0BC6">
        <w:rPr>
          <w:rFonts w:ascii="Times New Roman" w:hAnsi="Times New Roman" w:cs="Times New Roman"/>
          <w:sz w:val="24"/>
          <w:szCs w:val="24"/>
          <w:lang w:val="kk-KZ"/>
        </w:rPr>
        <w:t>акпен құралайды көзге атқан мер</w:t>
      </w:r>
      <w:r w:rsidRPr="003E0BC6">
        <w:rPr>
          <w:rFonts w:ascii="Times New Roman" w:hAnsi="Times New Roman" w:cs="Times New Roman"/>
          <w:sz w:val="24"/>
          <w:szCs w:val="24"/>
          <w:lang w:val="kk-KZ" w:eastAsia="kk-KZ" w:bidi="kk-KZ"/>
        </w:rPr>
        <w:t>ген болыпты.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Жастайынан зерек, оқу-білімге мейлінше құштар </w:t>
      </w:r>
      <w:r w:rsidRPr="003E0BC6">
        <w:rPr>
          <w:rFonts w:ascii="Times New Roman" w:hAnsi="Times New Roman" w:cs="Times New Roman"/>
          <w:sz w:val="24"/>
          <w:szCs w:val="24"/>
          <w:lang w:val="kk-KZ" w:eastAsia="ru-RU" w:bidi="ru-RU"/>
        </w:rPr>
        <w:t xml:space="preserve">болып </w:t>
      </w:r>
      <w:r w:rsidRPr="003E0BC6">
        <w:rPr>
          <w:rFonts w:ascii="Times New Roman" w:hAnsi="Times New Roman" w:cs="Times New Roman"/>
          <w:sz w:val="24"/>
          <w:szCs w:val="24"/>
          <w:lang w:val="kk-KZ" w:eastAsia="kk-KZ" w:bidi="kk-KZ"/>
        </w:rPr>
        <w:t xml:space="preserve">өскен </w:t>
      </w:r>
      <w:r w:rsidRPr="003E0BC6">
        <w:rPr>
          <w:rFonts w:ascii="Times New Roman" w:hAnsi="Times New Roman" w:cs="Times New Roman"/>
          <w:sz w:val="24"/>
          <w:szCs w:val="24"/>
          <w:lang w:val="kk-KZ" w:eastAsia="ru-RU" w:bidi="ru-RU"/>
        </w:rPr>
        <w:t xml:space="preserve">әл- Фараби </w:t>
      </w:r>
      <w:r w:rsidRPr="003E0BC6">
        <w:rPr>
          <w:rFonts w:ascii="Times New Roman" w:hAnsi="Times New Roman" w:cs="Times New Roman"/>
          <w:sz w:val="24"/>
          <w:szCs w:val="24"/>
          <w:lang w:val="kk-KZ" w:eastAsia="kk-KZ" w:bidi="kk-KZ"/>
        </w:rPr>
        <w:t xml:space="preserve">алғашқы білімінОтырарда қыпшақтіліндеалады. ҰлыЖібек жолы арқылы Шығыс пен Батысты жалғастырып тұрған </w:t>
      </w:r>
      <w:r w:rsidRPr="003E0BC6">
        <w:rPr>
          <w:rFonts w:ascii="Times New Roman" w:hAnsi="Times New Roman" w:cs="Times New Roman"/>
          <w:sz w:val="24"/>
          <w:szCs w:val="24"/>
          <w:lang w:val="kk-KZ" w:eastAsia="ru-RU" w:bidi="ru-RU"/>
        </w:rPr>
        <w:t xml:space="preserve">Отырар </w:t>
      </w:r>
      <w:r w:rsidRPr="003E0BC6">
        <w:rPr>
          <w:rFonts w:ascii="Times New Roman" w:hAnsi="Times New Roman" w:cs="Times New Roman"/>
          <w:sz w:val="24"/>
          <w:szCs w:val="24"/>
          <w:lang w:val="kk-KZ" w:eastAsia="kk-KZ" w:bidi="kk-KZ"/>
        </w:rPr>
        <w:t>қаласыныңбарынша гүлденіп, әлемге мәшһүр болған шағында болашак, ғұлама осындағы медреселердің бірінде оқып жүр еді.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Отырар </w:t>
      </w:r>
      <w:r w:rsidRPr="003E0BC6">
        <w:rPr>
          <w:rFonts w:ascii="Times New Roman" w:hAnsi="Times New Roman" w:cs="Times New Roman"/>
          <w:sz w:val="24"/>
          <w:szCs w:val="24"/>
          <w:lang w:val="kk-KZ" w:eastAsia="kk-KZ" w:bidi="kk-KZ"/>
        </w:rPr>
        <w:t>медресесін бітірген соң Әл-Фараби өз білімін арттыра түсу мақсатымен сол кездегі ғылым мен мәдениет ошағы саналған</w:t>
      </w:r>
      <w:r w:rsidRPr="003E0BC6">
        <w:rPr>
          <w:rFonts w:ascii="Times New Roman" w:hAnsi="Times New Roman" w:cs="Times New Roman"/>
          <w:sz w:val="24"/>
          <w:szCs w:val="24"/>
          <w:lang w:val="kk-KZ" w:eastAsia="ru-RU" w:bidi="ru-RU"/>
        </w:rPr>
        <w:t xml:space="preserve">Шам </w:t>
      </w:r>
      <w:r w:rsidRPr="003E0BC6">
        <w:rPr>
          <w:rFonts w:ascii="Times New Roman" w:hAnsi="Times New Roman" w:cs="Times New Roman"/>
          <w:sz w:val="24"/>
          <w:szCs w:val="24"/>
          <w:lang w:val="kk-KZ" w:eastAsia="kk-KZ" w:bidi="kk-KZ"/>
        </w:rPr>
        <w:t xml:space="preserve">(Бағдат) шаһарына аттанады. </w:t>
      </w:r>
      <w:r w:rsidRPr="003E0BC6">
        <w:rPr>
          <w:rFonts w:ascii="Times New Roman" w:hAnsi="Times New Roman" w:cs="Times New Roman"/>
          <w:sz w:val="24"/>
          <w:szCs w:val="24"/>
          <w:lang w:val="kk-KZ" w:eastAsia="ru-RU" w:bidi="ru-RU"/>
        </w:rPr>
        <w:t xml:space="preserve">Осы </w:t>
      </w:r>
      <w:r w:rsidRPr="003E0BC6">
        <w:rPr>
          <w:rFonts w:ascii="Times New Roman" w:hAnsi="Times New Roman" w:cs="Times New Roman"/>
          <w:sz w:val="24"/>
          <w:szCs w:val="24"/>
          <w:lang w:val="kk-KZ" w:eastAsia="kk-KZ" w:bidi="kk-KZ"/>
        </w:rPr>
        <w:t xml:space="preserve">сапарында ол Шаш </w:t>
      </w:r>
      <w:r w:rsidRPr="003E0BC6">
        <w:rPr>
          <w:rFonts w:ascii="Times New Roman" w:hAnsi="Times New Roman" w:cs="Times New Roman"/>
          <w:sz w:val="24"/>
          <w:szCs w:val="24"/>
          <w:lang w:val="kk-KZ" w:eastAsia="ru-RU" w:bidi="ru-RU"/>
        </w:rPr>
        <w:t xml:space="preserve">(Ташкент), </w:t>
      </w:r>
      <w:r w:rsidRPr="003E0BC6">
        <w:rPr>
          <w:rFonts w:ascii="Times New Roman" w:hAnsi="Times New Roman" w:cs="Times New Roman"/>
          <w:sz w:val="24"/>
          <w:szCs w:val="24"/>
          <w:lang w:val="kk-KZ" w:eastAsia="kk-KZ" w:bidi="kk-KZ"/>
        </w:rPr>
        <w:t>Самарқан, Исфақан, Хамаданқалаларында</w:t>
      </w:r>
      <w:r w:rsidRPr="003E0BC6">
        <w:rPr>
          <w:rFonts w:ascii="Times New Roman" w:hAnsi="Times New Roman" w:cs="Times New Roman"/>
          <w:sz w:val="24"/>
          <w:szCs w:val="24"/>
          <w:lang w:val="kk-KZ"/>
        </w:rPr>
        <w:t xml:space="preserve"> болып, Шығыстың көпте</w:t>
      </w:r>
      <w:r w:rsidRPr="003E0BC6">
        <w:rPr>
          <w:rFonts w:ascii="Times New Roman" w:hAnsi="Times New Roman" w:cs="Times New Roman"/>
          <w:sz w:val="24"/>
          <w:szCs w:val="24"/>
          <w:lang w:val="kk-KZ" w:eastAsia="kk-KZ" w:bidi="kk-KZ"/>
        </w:rPr>
        <w:t xml:space="preserve">ген ғұламаларымен, ақындарымен, өнер адамдарымен танысып, сұхбат құрады. Кейінірек </w:t>
      </w:r>
      <w:r w:rsidRPr="003E0BC6">
        <w:rPr>
          <w:rFonts w:ascii="Times New Roman" w:hAnsi="Times New Roman" w:cs="Times New Roman"/>
          <w:sz w:val="24"/>
          <w:szCs w:val="24"/>
          <w:lang w:val="kk-KZ" w:eastAsia="ru-RU" w:bidi="ru-RU"/>
        </w:rPr>
        <w:t xml:space="preserve">ол Харран, </w:t>
      </w:r>
      <w:r w:rsidRPr="003E0BC6">
        <w:rPr>
          <w:rFonts w:ascii="Times New Roman" w:hAnsi="Times New Roman" w:cs="Times New Roman"/>
          <w:sz w:val="24"/>
          <w:szCs w:val="24"/>
          <w:lang w:val="kk-KZ" w:eastAsia="kk-KZ" w:bidi="kk-KZ"/>
        </w:rPr>
        <w:t xml:space="preserve">Мысыр, </w:t>
      </w:r>
      <w:r w:rsidRPr="003E0BC6">
        <w:rPr>
          <w:rFonts w:ascii="Times New Roman" w:hAnsi="Times New Roman" w:cs="Times New Roman"/>
          <w:sz w:val="24"/>
          <w:szCs w:val="24"/>
          <w:lang w:val="kk-KZ" w:eastAsia="ru-RU" w:bidi="ru-RU"/>
        </w:rPr>
        <w:t xml:space="preserve">Халеб (Алеппо) </w:t>
      </w:r>
      <w:r w:rsidRPr="003E0BC6">
        <w:rPr>
          <w:rFonts w:ascii="Times New Roman" w:hAnsi="Times New Roman" w:cs="Times New Roman"/>
          <w:sz w:val="24"/>
          <w:szCs w:val="24"/>
          <w:lang w:val="kk-KZ"/>
        </w:rPr>
        <w:t>шаһар</w:t>
      </w:r>
      <w:r w:rsidRPr="003E0BC6">
        <w:rPr>
          <w:rFonts w:ascii="Times New Roman" w:hAnsi="Times New Roman" w:cs="Times New Roman"/>
          <w:sz w:val="24"/>
          <w:szCs w:val="24"/>
          <w:lang w:val="kk-KZ" w:eastAsia="kk-KZ" w:bidi="kk-KZ"/>
        </w:rPr>
        <w:t>ларымендетанысады. Мұндағы бірқ</w:t>
      </w:r>
      <w:r w:rsidRPr="003E0BC6">
        <w:rPr>
          <w:rFonts w:ascii="Times New Roman" w:hAnsi="Times New Roman" w:cs="Times New Roman"/>
          <w:sz w:val="24"/>
          <w:szCs w:val="24"/>
          <w:lang w:val="kk-KZ"/>
        </w:rPr>
        <w:t>атар белгілі ғалымдармен, ақын</w:t>
      </w:r>
      <w:r w:rsidRPr="003E0BC6">
        <w:rPr>
          <w:rFonts w:ascii="Times New Roman" w:hAnsi="Times New Roman" w:cs="Times New Roman"/>
          <w:sz w:val="24"/>
          <w:szCs w:val="24"/>
          <w:lang w:val="kk-KZ" w:eastAsia="kk-KZ" w:bidi="kk-KZ"/>
        </w:rPr>
        <w:t xml:space="preserve">дармен достасып кетеді. </w:t>
      </w:r>
      <w:r w:rsidRPr="003E0BC6">
        <w:rPr>
          <w:rFonts w:ascii="Times New Roman" w:hAnsi="Times New Roman" w:cs="Times New Roman"/>
          <w:sz w:val="24"/>
          <w:szCs w:val="24"/>
          <w:lang w:val="kk-KZ"/>
        </w:rPr>
        <w:t xml:space="preserve"> Сонымен, </w:t>
      </w:r>
      <w:r w:rsidRPr="003E0BC6">
        <w:rPr>
          <w:rFonts w:ascii="Times New Roman" w:hAnsi="Times New Roman" w:cs="Times New Roman"/>
          <w:bCs/>
          <w:sz w:val="24"/>
          <w:szCs w:val="24"/>
          <w:lang w:val="kk-KZ" w:eastAsia="kk-KZ" w:bidi="kk-KZ"/>
        </w:rPr>
        <w:t>энциклопедист ғалым</w:t>
      </w:r>
      <w:r w:rsidRPr="003E0BC6">
        <w:rPr>
          <w:rFonts w:ascii="Times New Roman" w:hAnsi="Times New Roman" w:cs="Times New Roman"/>
          <w:sz w:val="24"/>
          <w:szCs w:val="24"/>
          <w:lang w:val="kk-KZ"/>
        </w:rPr>
        <w:t>бүкіл өмірін Бағдад қаласында өткізеді.</w:t>
      </w:r>
    </w:p>
    <w:p w:rsidR="003B517B" w:rsidRPr="003E0BC6" w:rsidRDefault="003B517B" w:rsidP="003E0BC6">
      <w:pPr>
        <w:pStyle w:val="13"/>
        <w:shd w:val="clear" w:color="auto" w:fill="auto"/>
        <w:tabs>
          <w:tab w:val="left" w:pos="2990"/>
        </w:tabs>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Ғұла-</w:t>
      </w:r>
      <w:r w:rsidRPr="003E0BC6">
        <w:rPr>
          <w:rFonts w:ascii="Times New Roman" w:hAnsi="Times New Roman" w:cs="Times New Roman"/>
          <w:sz w:val="24"/>
          <w:szCs w:val="24"/>
          <w:lang w:val="kk-KZ"/>
        </w:rPr>
        <w:t>ғалым ретінде  Әл</w:t>
      </w:r>
      <w:r w:rsidRPr="003E0BC6">
        <w:rPr>
          <w:rFonts w:ascii="Times New Roman" w:hAnsi="Times New Roman" w:cs="Times New Roman"/>
          <w:sz w:val="24"/>
          <w:szCs w:val="24"/>
          <w:lang w:val="kk-KZ" w:eastAsia="kk-KZ" w:bidi="kk-KZ"/>
        </w:rPr>
        <w:t>-Фараби</w:t>
      </w:r>
      <w:r w:rsidRPr="003E0BC6">
        <w:rPr>
          <w:rFonts w:ascii="Times New Roman" w:hAnsi="Times New Roman" w:cs="Times New Roman"/>
          <w:sz w:val="24"/>
          <w:szCs w:val="24"/>
          <w:lang w:val="kk-KZ"/>
        </w:rPr>
        <w:t xml:space="preserve">  атса</w:t>
      </w:r>
      <w:r w:rsidRPr="003E0BC6">
        <w:rPr>
          <w:rFonts w:ascii="Times New Roman" w:hAnsi="Times New Roman" w:cs="Times New Roman"/>
          <w:sz w:val="24"/>
          <w:szCs w:val="24"/>
          <w:lang w:val="kk-KZ" w:eastAsia="kk-KZ" w:bidi="kk-KZ"/>
        </w:rPr>
        <w:t xml:space="preserve">лыспаған, зерттеу жүргізбеген ғылым саласы жоқ деуге болады. </w:t>
      </w:r>
      <w:r w:rsidRPr="003E0BC6">
        <w:rPr>
          <w:rFonts w:ascii="Times New Roman" w:hAnsi="Times New Roman" w:cs="Times New Roman"/>
          <w:sz w:val="24"/>
          <w:szCs w:val="24"/>
          <w:lang w:val="kk-KZ" w:eastAsia="ru-RU" w:bidi="ru-RU"/>
        </w:rPr>
        <w:t>Ол философия, логика, математика, астрономия, медицина, му</w:t>
      </w:r>
      <w:r w:rsidRPr="003E0BC6">
        <w:rPr>
          <w:rFonts w:ascii="Times New Roman" w:hAnsi="Times New Roman" w:cs="Times New Roman"/>
          <w:sz w:val="24"/>
          <w:szCs w:val="24"/>
          <w:lang w:val="kk-KZ" w:eastAsia="ru-RU" w:bidi="ru-RU"/>
        </w:rPr>
        <w:softHyphen/>
        <w:t xml:space="preserve">зыка, </w:t>
      </w:r>
      <w:r w:rsidRPr="003E0BC6">
        <w:rPr>
          <w:rFonts w:ascii="Times New Roman" w:hAnsi="Times New Roman" w:cs="Times New Roman"/>
          <w:sz w:val="24"/>
          <w:szCs w:val="24"/>
          <w:lang w:val="kk-KZ" w:eastAsia="kk-KZ" w:bidi="kk-KZ"/>
        </w:rPr>
        <w:t xml:space="preserve">тіл білімі, әдебиет </w:t>
      </w:r>
      <w:r w:rsidRPr="003E0BC6">
        <w:rPr>
          <w:rFonts w:ascii="Times New Roman" w:hAnsi="Times New Roman" w:cs="Times New Roman"/>
          <w:sz w:val="24"/>
          <w:szCs w:val="24"/>
          <w:lang w:val="kk-KZ" w:eastAsia="ru-RU" w:bidi="ru-RU"/>
        </w:rPr>
        <w:t xml:space="preserve">теориясы, т. б. </w:t>
      </w:r>
      <w:r w:rsidRPr="003E0BC6">
        <w:rPr>
          <w:rFonts w:ascii="Times New Roman" w:hAnsi="Times New Roman" w:cs="Times New Roman"/>
          <w:sz w:val="24"/>
          <w:szCs w:val="24"/>
          <w:lang w:val="kk-KZ" w:eastAsia="kk-KZ" w:bidi="kk-KZ"/>
        </w:rPr>
        <w:t xml:space="preserve">ғылым </w:t>
      </w:r>
      <w:r w:rsidRPr="003E0BC6">
        <w:rPr>
          <w:rFonts w:ascii="Times New Roman" w:hAnsi="Times New Roman" w:cs="Times New Roman"/>
          <w:sz w:val="24"/>
          <w:szCs w:val="24"/>
          <w:lang w:val="kk-KZ" w:eastAsia="ru-RU" w:bidi="ru-RU"/>
        </w:rPr>
        <w:t xml:space="preserve">салалары бойынша </w:t>
      </w:r>
      <w:r w:rsidRPr="003E0BC6">
        <w:rPr>
          <w:rFonts w:ascii="Times New Roman" w:hAnsi="Times New Roman" w:cs="Times New Roman"/>
          <w:sz w:val="24"/>
          <w:szCs w:val="24"/>
          <w:lang w:val="kk-KZ" w:eastAsia="kk-KZ" w:bidi="kk-KZ"/>
        </w:rPr>
        <w:t xml:space="preserve">қыруар көп ғылыми еңбектер </w:t>
      </w:r>
      <w:r w:rsidRPr="003E0BC6">
        <w:rPr>
          <w:rFonts w:ascii="Times New Roman" w:hAnsi="Times New Roman" w:cs="Times New Roman"/>
          <w:sz w:val="24"/>
          <w:szCs w:val="24"/>
          <w:lang w:val="kk-KZ" w:eastAsia="ru-RU" w:bidi="ru-RU"/>
        </w:rPr>
        <w:t>жазды. Алайда онын, көптеген шы</w:t>
      </w:r>
      <w:r w:rsidRPr="003E0BC6">
        <w:rPr>
          <w:rFonts w:ascii="Times New Roman" w:hAnsi="Times New Roman" w:cs="Times New Roman"/>
          <w:sz w:val="24"/>
          <w:szCs w:val="24"/>
          <w:lang w:val="kk-KZ" w:eastAsia="kk-KZ" w:bidi="kk-KZ"/>
        </w:rPr>
        <w:t xml:space="preserve">ғармалары </w:t>
      </w:r>
      <w:r w:rsidRPr="003E0BC6">
        <w:rPr>
          <w:rFonts w:ascii="Times New Roman" w:hAnsi="Times New Roman" w:cs="Times New Roman"/>
          <w:sz w:val="24"/>
          <w:szCs w:val="24"/>
          <w:lang w:val="kk-KZ" w:eastAsia="ru-RU" w:bidi="ru-RU"/>
        </w:rPr>
        <w:t xml:space="preserve">ел арасында </w:t>
      </w:r>
      <w:r w:rsidRPr="003E0BC6">
        <w:rPr>
          <w:rFonts w:ascii="Times New Roman" w:hAnsi="Times New Roman" w:cs="Times New Roman"/>
          <w:sz w:val="24"/>
          <w:szCs w:val="24"/>
          <w:lang w:val="kk-KZ" w:eastAsia="kk-KZ" w:bidi="kk-KZ"/>
        </w:rPr>
        <w:t>қолжазба күйінде</w:t>
      </w:r>
      <w:r w:rsidRPr="003E0BC6">
        <w:rPr>
          <w:rFonts w:ascii="Times New Roman" w:hAnsi="Times New Roman" w:cs="Times New Roman"/>
          <w:sz w:val="24"/>
          <w:szCs w:val="24"/>
          <w:lang w:val="kk-KZ" w:eastAsia="ru-RU" w:bidi="ru-RU"/>
        </w:rPr>
        <w:t xml:space="preserve">тарап, </w:t>
      </w:r>
      <w:r w:rsidRPr="003E0BC6">
        <w:rPr>
          <w:rFonts w:ascii="Times New Roman" w:hAnsi="Times New Roman" w:cs="Times New Roman"/>
          <w:sz w:val="24"/>
          <w:szCs w:val="24"/>
          <w:lang w:val="kk-KZ" w:eastAsia="kk-KZ" w:bidi="kk-KZ"/>
        </w:rPr>
        <w:t xml:space="preserve">бірте-бірте </w:t>
      </w:r>
      <w:r w:rsidRPr="003E0BC6">
        <w:rPr>
          <w:rFonts w:ascii="Times New Roman" w:hAnsi="Times New Roman" w:cs="Times New Roman"/>
          <w:sz w:val="24"/>
          <w:szCs w:val="24"/>
          <w:lang w:val="kk-KZ" w:eastAsia="ru-RU" w:bidi="ru-RU"/>
        </w:rPr>
        <w:t xml:space="preserve">жо- </w:t>
      </w:r>
      <w:r w:rsidRPr="003E0BC6">
        <w:rPr>
          <w:rFonts w:ascii="Times New Roman" w:hAnsi="Times New Roman" w:cs="Times New Roman"/>
          <w:sz w:val="24"/>
          <w:szCs w:val="24"/>
          <w:lang w:val="kk-KZ" w:eastAsia="kk-KZ" w:bidi="kk-KZ"/>
        </w:rPr>
        <w:t xml:space="preserve">ғалып </w:t>
      </w:r>
      <w:r w:rsidRPr="003E0BC6">
        <w:rPr>
          <w:rFonts w:ascii="Times New Roman" w:hAnsi="Times New Roman" w:cs="Times New Roman"/>
          <w:sz w:val="24"/>
          <w:szCs w:val="24"/>
          <w:lang w:val="kk-KZ" w:eastAsia="ru-RU" w:bidi="ru-RU"/>
        </w:rPr>
        <w:t xml:space="preserve">кала берген. Фараби </w:t>
      </w:r>
      <w:r w:rsidRPr="003E0BC6">
        <w:rPr>
          <w:rFonts w:ascii="Times New Roman" w:hAnsi="Times New Roman" w:cs="Times New Roman"/>
          <w:sz w:val="24"/>
          <w:szCs w:val="24"/>
          <w:lang w:val="kk-KZ" w:eastAsia="kk-KZ" w:bidi="kk-KZ"/>
        </w:rPr>
        <w:t>еңбектерінің кейбір</w:t>
      </w:r>
      <w:r w:rsidRPr="003E0BC6">
        <w:rPr>
          <w:rFonts w:ascii="Times New Roman" w:hAnsi="Times New Roman" w:cs="Times New Roman"/>
          <w:sz w:val="24"/>
          <w:szCs w:val="24"/>
          <w:lang w:val="kk-KZ"/>
        </w:rPr>
        <w:t xml:space="preserve"> тізімдері ғана сақ</w:t>
      </w:r>
      <w:r w:rsidRPr="003E0BC6">
        <w:rPr>
          <w:rFonts w:ascii="Times New Roman" w:hAnsi="Times New Roman" w:cs="Times New Roman"/>
          <w:sz w:val="24"/>
          <w:szCs w:val="24"/>
          <w:lang w:val="kk-KZ" w:eastAsia="kk-KZ" w:bidi="kk-KZ"/>
        </w:rPr>
        <w:t xml:space="preserve">талған. Соныңөзіндеұлы ғалым еңбектерінің </w:t>
      </w:r>
      <w:r w:rsidRPr="003E0BC6">
        <w:rPr>
          <w:rFonts w:ascii="Times New Roman" w:hAnsi="Times New Roman" w:cs="Times New Roman"/>
          <w:sz w:val="24"/>
          <w:szCs w:val="24"/>
          <w:lang w:val="kk-KZ" w:eastAsia="ru-RU" w:bidi="ru-RU"/>
        </w:rPr>
        <w:t xml:space="preserve">саны </w:t>
      </w:r>
      <w:r w:rsidRPr="003E0BC6">
        <w:rPr>
          <w:rFonts w:ascii="Times New Roman" w:hAnsi="Times New Roman" w:cs="Times New Roman"/>
          <w:sz w:val="24"/>
          <w:szCs w:val="24"/>
          <w:lang w:val="kk-KZ"/>
        </w:rPr>
        <w:t>жөнінде нақты</w:t>
      </w:r>
      <w:r w:rsidRPr="003E0BC6">
        <w:rPr>
          <w:rFonts w:ascii="Times New Roman" w:hAnsi="Times New Roman" w:cs="Times New Roman"/>
          <w:sz w:val="24"/>
          <w:szCs w:val="24"/>
          <w:lang w:val="kk-KZ" w:eastAsia="kk-KZ" w:bidi="kk-KZ"/>
        </w:rPr>
        <w:t xml:space="preserve">лы деректержоқ. Мәселен, </w:t>
      </w:r>
      <w:r w:rsidRPr="003E0BC6">
        <w:rPr>
          <w:rFonts w:ascii="Times New Roman" w:hAnsi="Times New Roman" w:cs="Times New Roman"/>
          <w:sz w:val="24"/>
          <w:szCs w:val="24"/>
          <w:lang w:val="kk-KZ" w:eastAsia="ru-RU" w:bidi="ru-RU"/>
        </w:rPr>
        <w:t xml:space="preserve">Фараби </w:t>
      </w:r>
      <w:r w:rsidRPr="003E0BC6">
        <w:rPr>
          <w:rFonts w:ascii="Times New Roman" w:hAnsi="Times New Roman" w:cs="Times New Roman"/>
          <w:sz w:val="24"/>
          <w:szCs w:val="24"/>
          <w:lang w:val="kk-KZ" w:eastAsia="kk-KZ" w:bidi="kk-KZ"/>
        </w:rPr>
        <w:t xml:space="preserve">шығармаларыныңсанын неміс ғалымы Ш. Штейшнейдер 117 еңбек десе, түрік ғалымы А. Атеш - 160, ал тәжік ғалымы Б. Ғафуров 200 </w:t>
      </w:r>
      <w:r w:rsidRPr="003E0BC6">
        <w:rPr>
          <w:rFonts w:ascii="Times New Roman" w:hAnsi="Times New Roman" w:cs="Times New Roman"/>
          <w:sz w:val="24"/>
          <w:szCs w:val="24"/>
          <w:lang w:val="kk-KZ" w:eastAsia="ru-RU" w:bidi="ru-RU"/>
        </w:rPr>
        <w:t xml:space="preserve">трактат </w:t>
      </w:r>
      <w:r w:rsidRPr="003E0BC6">
        <w:rPr>
          <w:rFonts w:ascii="Times New Roman" w:hAnsi="Times New Roman" w:cs="Times New Roman"/>
          <w:sz w:val="24"/>
          <w:szCs w:val="24"/>
          <w:lang w:val="kk-KZ" w:eastAsia="kk-KZ" w:bidi="kk-KZ"/>
        </w:rPr>
        <w:t>деп көрсетеді. Ұлы ғалымның ұшан-теңіз еңбектеріне</w:t>
      </w:r>
      <w:r w:rsidRPr="003E0BC6">
        <w:rPr>
          <w:rFonts w:ascii="Times New Roman" w:hAnsi="Times New Roman" w:cs="Times New Roman"/>
          <w:sz w:val="24"/>
          <w:szCs w:val="24"/>
          <w:lang w:val="kk-KZ"/>
        </w:rPr>
        <w:t>н біздің заманымызға дейін сақ</w:t>
      </w:r>
      <w:r w:rsidRPr="003E0BC6">
        <w:rPr>
          <w:rFonts w:ascii="Times New Roman" w:hAnsi="Times New Roman" w:cs="Times New Roman"/>
          <w:sz w:val="24"/>
          <w:szCs w:val="24"/>
          <w:lang w:val="kk-KZ" w:eastAsia="kk-KZ" w:bidi="kk-KZ"/>
        </w:rPr>
        <w:t xml:space="preserve">талып, бүгінгі ұрпақтың қолына тигені қырыққа жуық шығарма </w:t>
      </w:r>
      <w:r w:rsidRPr="003E0BC6">
        <w:rPr>
          <w:rFonts w:ascii="Times New Roman" w:hAnsi="Times New Roman" w:cs="Times New Roman"/>
          <w:sz w:val="24"/>
          <w:szCs w:val="24"/>
          <w:lang w:val="kk-KZ" w:eastAsia="ru-RU" w:bidi="ru-RU"/>
        </w:rPr>
        <w:t>де</w:t>
      </w:r>
      <w:r w:rsidRPr="003E0BC6">
        <w:rPr>
          <w:rFonts w:ascii="Times New Roman" w:hAnsi="Times New Roman" w:cs="Times New Roman"/>
          <w:sz w:val="24"/>
          <w:szCs w:val="24"/>
          <w:lang w:val="kk-KZ" w:eastAsia="ru-RU" w:bidi="ru-RU"/>
        </w:rPr>
        <w:softHyphen/>
        <w:t xml:space="preserve">уге болады. Осы </w:t>
      </w:r>
      <w:r w:rsidRPr="003E0BC6">
        <w:rPr>
          <w:rFonts w:ascii="Times New Roman" w:hAnsi="Times New Roman" w:cs="Times New Roman"/>
          <w:sz w:val="24"/>
          <w:szCs w:val="24"/>
          <w:lang w:val="kk-KZ" w:eastAsia="kk-KZ" w:bidi="kk-KZ"/>
        </w:rPr>
        <w:t>қырық шақты еңбегінің</w:t>
      </w:r>
      <w:r w:rsidRPr="003E0BC6">
        <w:rPr>
          <w:rFonts w:ascii="Times New Roman" w:hAnsi="Times New Roman" w:cs="Times New Roman"/>
          <w:sz w:val="24"/>
          <w:szCs w:val="24"/>
          <w:lang w:val="kk-KZ"/>
        </w:rPr>
        <w:t xml:space="preserve"> өзі-ақ Әл-Фарабидің эн</w:t>
      </w:r>
      <w:r w:rsidRPr="003E0BC6">
        <w:rPr>
          <w:rFonts w:ascii="Times New Roman" w:hAnsi="Times New Roman" w:cs="Times New Roman"/>
          <w:sz w:val="24"/>
          <w:szCs w:val="24"/>
          <w:lang w:val="kk-KZ" w:eastAsia="kk-KZ" w:bidi="kk-KZ"/>
        </w:rPr>
        <w:t>циклопедист-ғалым, дарынды әдебиетші</w:t>
      </w:r>
      <w:r w:rsidRPr="003E0BC6">
        <w:rPr>
          <w:rFonts w:ascii="Times New Roman" w:hAnsi="Times New Roman" w:cs="Times New Roman"/>
          <w:sz w:val="24"/>
          <w:szCs w:val="24"/>
          <w:lang w:val="kk-KZ"/>
        </w:rPr>
        <w:t>, ұшқыр ойлы ақын бол</w:t>
      </w:r>
      <w:r w:rsidRPr="003E0BC6">
        <w:rPr>
          <w:rFonts w:ascii="Times New Roman" w:hAnsi="Times New Roman" w:cs="Times New Roman"/>
          <w:sz w:val="24"/>
          <w:szCs w:val="24"/>
          <w:lang w:val="kk-KZ" w:eastAsia="kk-KZ" w:bidi="kk-KZ"/>
        </w:rPr>
        <w:t>ғанын</w:t>
      </w:r>
      <w:r w:rsidRPr="003E0BC6">
        <w:rPr>
          <w:rFonts w:ascii="Times New Roman" w:hAnsi="Times New Roman" w:cs="Times New Roman"/>
          <w:sz w:val="24"/>
          <w:szCs w:val="24"/>
          <w:lang w:val="kk-KZ"/>
        </w:rPr>
        <w:t xml:space="preserve"> толық дәлелдейд</w:t>
      </w:r>
      <w:r w:rsidRPr="003E0BC6">
        <w:rPr>
          <w:rFonts w:ascii="Times New Roman" w:hAnsi="Times New Roman" w:cs="Times New Roman"/>
          <w:sz w:val="24"/>
          <w:szCs w:val="24"/>
          <w:lang w:val="kk-KZ" w:eastAsia="kk-KZ" w:bidi="kk-KZ"/>
        </w:rPr>
        <w:t>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eastAsia="kk-KZ" w:bidi="kk-KZ"/>
        </w:rPr>
      </w:pPr>
      <w:r w:rsidRPr="003E0BC6">
        <w:rPr>
          <w:rFonts w:ascii="Times New Roman" w:hAnsi="Times New Roman" w:cs="Times New Roman"/>
          <w:sz w:val="24"/>
          <w:szCs w:val="24"/>
          <w:lang w:val="kk-KZ" w:eastAsia="kk-KZ" w:bidi="kk-KZ"/>
        </w:rPr>
        <w:t xml:space="preserve">Әрине, Әл-Фараби ең алдымен кезінде «Шығыстың Аристотелі» атанған есімі әлемге мәшһүр </w:t>
      </w:r>
      <w:r w:rsidRPr="003E0BC6">
        <w:rPr>
          <w:rFonts w:ascii="Times New Roman" w:hAnsi="Times New Roman" w:cs="Times New Roman"/>
          <w:sz w:val="24"/>
          <w:szCs w:val="24"/>
          <w:lang w:val="kk-KZ" w:eastAsia="ru-RU" w:bidi="ru-RU"/>
        </w:rPr>
        <w:t xml:space="preserve">философ </w:t>
      </w:r>
      <w:r w:rsidRPr="003E0BC6">
        <w:rPr>
          <w:rFonts w:ascii="Times New Roman" w:hAnsi="Times New Roman" w:cs="Times New Roman"/>
          <w:sz w:val="24"/>
          <w:szCs w:val="24"/>
          <w:lang w:val="kk-KZ" w:eastAsia="kk-KZ" w:bidi="kk-KZ"/>
        </w:rPr>
        <w:t xml:space="preserve">болды. Ол көнезаманның </w:t>
      </w:r>
      <w:r w:rsidRPr="003E0BC6">
        <w:rPr>
          <w:rFonts w:ascii="Times New Roman" w:hAnsi="Times New Roman" w:cs="Times New Roman"/>
          <w:sz w:val="24"/>
          <w:szCs w:val="24"/>
          <w:lang w:val="kk-KZ" w:eastAsia="ru-RU" w:bidi="ru-RU"/>
        </w:rPr>
        <w:t>Пла</w:t>
      </w:r>
      <w:r w:rsidRPr="003E0BC6">
        <w:rPr>
          <w:rFonts w:ascii="Times New Roman" w:hAnsi="Times New Roman" w:cs="Times New Roman"/>
          <w:sz w:val="24"/>
          <w:szCs w:val="24"/>
          <w:lang w:val="kk-KZ" w:eastAsia="ru-RU" w:bidi="ru-RU"/>
        </w:rPr>
        <w:softHyphen/>
        <w:t xml:space="preserve">тон, Аристотель, </w:t>
      </w:r>
      <w:r w:rsidRPr="003E0BC6">
        <w:rPr>
          <w:rFonts w:ascii="Times New Roman" w:hAnsi="Times New Roman" w:cs="Times New Roman"/>
          <w:sz w:val="24"/>
          <w:szCs w:val="24"/>
          <w:lang w:val="kk-KZ" w:eastAsia="kk-KZ" w:bidi="kk-KZ"/>
        </w:rPr>
        <w:t xml:space="preserve">Гален сияқты ақыл-ой алыптарының шығармалары туралы көптегентрактаттарментүсіндірмелержазды. Сөйтіп, </w:t>
      </w:r>
      <w:r w:rsidRPr="003E0BC6">
        <w:rPr>
          <w:rFonts w:ascii="Times New Roman" w:hAnsi="Times New Roman" w:cs="Times New Roman"/>
          <w:sz w:val="24"/>
          <w:szCs w:val="24"/>
          <w:lang w:val="kk-KZ" w:eastAsia="ru-RU" w:bidi="ru-RU"/>
        </w:rPr>
        <w:t>Фара</w:t>
      </w:r>
      <w:r w:rsidRPr="003E0BC6">
        <w:rPr>
          <w:rFonts w:ascii="Times New Roman" w:hAnsi="Times New Roman" w:cs="Times New Roman"/>
          <w:sz w:val="24"/>
          <w:szCs w:val="24"/>
          <w:lang w:val="kk-KZ" w:eastAsia="ru-RU" w:bidi="ru-RU"/>
        </w:rPr>
        <w:softHyphen/>
        <w:t xml:space="preserve">би </w:t>
      </w:r>
      <w:r w:rsidRPr="003E0BC6">
        <w:rPr>
          <w:rFonts w:ascii="Times New Roman" w:hAnsi="Times New Roman" w:cs="Times New Roman"/>
          <w:sz w:val="24"/>
          <w:szCs w:val="24"/>
          <w:lang w:val="kk-KZ" w:eastAsia="kk-KZ" w:bidi="kk-KZ"/>
        </w:rPr>
        <w:t xml:space="preserve">Шығыс пен Батыстыңғылыми қауымын </w:t>
      </w:r>
      <w:r w:rsidRPr="003E0BC6">
        <w:rPr>
          <w:rFonts w:ascii="Times New Roman" w:hAnsi="Times New Roman" w:cs="Times New Roman"/>
          <w:sz w:val="24"/>
          <w:szCs w:val="24"/>
          <w:lang w:val="kk-KZ" w:eastAsia="ru-RU" w:bidi="ru-RU"/>
        </w:rPr>
        <w:t xml:space="preserve">грек </w:t>
      </w:r>
      <w:r w:rsidRPr="003E0BC6">
        <w:rPr>
          <w:rFonts w:ascii="Times New Roman" w:hAnsi="Times New Roman" w:cs="Times New Roman"/>
          <w:sz w:val="24"/>
          <w:szCs w:val="24"/>
          <w:lang w:val="kk-KZ" w:eastAsia="kk-KZ" w:bidi="kk-KZ"/>
        </w:rPr>
        <w:t xml:space="preserve">философиясымен, </w:t>
      </w:r>
      <w:r w:rsidRPr="003E0BC6">
        <w:rPr>
          <w:rFonts w:ascii="Times New Roman" w:hAnsi="Times New Roman" w:cs="Times New Roman"/>
          <w:sz w:val="24"/>
          <w:szCs w:val="24"/>
          <w:lang w:val="kk-KZ" w:eastAsia="ru-RU" w:bidi="ru-RU"/>
        </w:rPr>
        <w:t xml:space="preserve">логика </w:t>
      </w:r>
      <w:r w:rsidRPr="003E0BC6">
        <w:rPr>
          <w:rFonts w:ascii="Times New Roman" w:hAnsi="Times New Roman" w:cs="Times New Roman"/>
          <w:sz w:val="24"/>
          <w:szCs w:val="24"/>
          <w:lang w:val="kk-KZ" w:eastAsia="kk-KZ" w:bidi="kk-KZ"/>
        </w:rPr>
        <w:t>ғылымымен, ежелгі мәдениетіментаныстырудазоррөл</w:t>
      </w:r>
      <w:r w:rsidRPr="003E0BC6">
        <w:rPr>
          <w:rFonts w:ascii="Times New Roman" w:hAnsi="Times New Roman" w:cs="Times New Roman"/>
          <w:sz w:val="24"/>
          <w:szCs w:val="24"/>
          <w:lang w:val="kk-KZ"/>
        </w:rPr>
        <w:t xml:space="preserve"> ат</w:t>
      </w:r>
      <w:r w:rsidRPr="003E0BC6">
        <w:rPr>
          <w:rFonts w:ascii="Times New Roman" w:hAnsi="Times New Roman" w:cs="Times New Roman"/>
          <w:sz w:val="24"/>
          <w:szCs w:val="24"/>
          <w:lang w:val="kk-KZ" w:eastAsia="kk-KZ" w:bidi="kk-KZ"/>
        </w:rPr>
        <w:t>карды.</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Әл-Фараби логика, әуез (музыка), астрономия және басқа ғылымдар бойынша көптеген еңбектер жазған. Ибн Хаукаль өз еңбегінде әл-Фараби жайлы: «Ол - аса ірі мұсылман философтарының бірі. Олардың ешқайсысы да оның деңгейіне жеткен жоқ. Әбу әли ибн Сина да өзінің шығармаларын жазу үстінде оның еңбектерін пайдаланғанын, сол арқылы мәшһүрлікке қолы жеткенін еске алады», - дейді.</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Әл-Фараби – өздігінен оқып-жетілген ғалым. Ол, ең алдымен, грек ғылымын, оның философиясын, әсіресе, ұлы ұстазы Аристотельдің еңбектерін қызығып оқыған. Ибн Халиканның айтуына қарағанда, Әбу Насыр Аристотельдің «Meтoфизикacын» қырық, «Жан туралы» еңбегін жүз, ал «Риторикасын» екі жүз рет оқып шыққан көрінеді. Осындай ыждаһаттылығының арқасында ғана ол Аристотельдің ғылыми мұрасын еркін игерген. Әл-Фараби педагогика, психология, эстетика мен акустика, астрономия мәселелерін де терең зерттеп, мәдениет пен ғылымға жемісті үлес қосқан. Сондай-ақ, ол - парасаттылық пен ағартушылықты жақтаған үлкен гуманист.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Әбу Насыр - халықтарды бейбіт өмір сүруге, достыққа шақыра отырып, адам баласының білім мен парасатты ойын терең бағалаған кемеңгер. Атақты ғұлама соңына </w:t>
      </w:r>
      <w:r w:rsidRPr="003E0BC6">
        <w:rPr>
          <w:rFonts w:ascii="Times New Roman" w:hAnsi="Times New Roman" w:cs="Times New Roman"/>
          <w:sz w:val="24"/>
          <w:szCs w:val="24"/>
          <w:lang w:val="kk-KZ"/>
        </w:rPr>
        <w:lastRenderedPageBreak/>
        <w:t xml:space="preserve">метофизика, тіл білімі, логика, география, этика, т.б. ғылым салаларын қамтыған  трактаттар жазып қалдырған.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Осылайша, X-XIII ғасырлар аралығында Қазақстанның қазіргі территориясы аса дамыған ортағасырлық араб-парсы-түркі өркениетінің ажырамас бөлігіне айналды. Түріктердің арасынан әл-Фараби, Ибн Сина, Бұхари, Матуриди, Қожа Ахмет Яссауи сияқты ғұламалар шыққан соң, арабтар түркілерге тек әскери күш ретінде емес, білім, мәдениет, философия, өнер өкілдері ретінде қарай бастады.</w:t>
      </w:r>
    </w:p>
    <w:p w:rsidR="003B517B" w:rsidRPr="003E0BC6" w:rsidRDefault="003B517B" w:rsidP="003E0BC6">
      <w:pPr>
        <w:spacing w:after="0" w:line="240" w:lineRule="auto"/>
        <w:ind w:firstLine="709"/>
        <w:jc w:val="center"/>
        <w:rPr>
          <w:rFonts w:ascii="Times New Roman" w:hAnsi="Times New Roman" w:cs="Times New Roman"/>
          <w:sz w:val="24"/>
          <w:szCs w:val="24"/>
          <w:lang w:val="kk-KZ"/>
        </w:rPr>
      </w:pPr>
      <w:r w:rsidRPr="003E0BC6">
        <w:rPr>
          <w:rFonts w:ascii="Times New Roman" w:hAnsi="Times New Roman" w:cs="Times New Roman"/>
          <w:b/>
          <w:sz w:val="24"/>
          <w:szCs w:val="24"/>
          <w:lang w:val="kk-KZ"/>
        </w:rPr>
        <w:t>Орта ғасыр ғалымдарының</w:t>
      </w:r>
      <w:r w:rsidR="003E0BC6" w:rsidRPr="003E0BC6">
        <w:rPr>
          <w:rFonts w:ascii="Times New Roman" w:hAnsi="Times New Roman" w:cs="Times New Roman"/>
          <w:b/>
          <w:sz w:val="24"/>
          <w:szCs w:val="24"/>
          <w:lang w:val="kk-KZ"/>
        </w:rPr>
        <w:t xml:space="preserve">  </w:t>
      </w:r>
      <w:r w:rsidRPr="003E0BC6">
        <w:rPr>
          <w:rFonts w:ascii="Times New Roman" w:hAnsi="Times New Roman" w:cs="Times New Roman"/>
          <w:b/>
          <w:bCs/>
          <w:sz w:val="24"/>
          <w:szCs w:val="24"/>
          <w:lang w:val="kk-KZ"/>
        </w:rPr>
        <w:t>Фараби туралы ой-пікірлері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Әбу Наср әл-Фараби туралы сол кездегі көптеген ғалымдар өздерінің ой-пікірлерін жазып қалдырған. Ұлы ойшыл Әбу Әли ибн Сина, тарихшы-ғалымдардан  Захируддинәл-Байхакий, Жамолуддин ибнәл-Кифтий, Ибн Әби Усайба, Ибн Халликон сияқты атақты ғалымдар өз шығармаларында ұлы </w:t>
      </w:r>
      <w:r w:rsidRPr="003E0BC6">
        <w:rPr>
          <w:rFonts w:ascii="Times New Roman" w:hAnsi="Times New Roman" w:cs="Times New Roman"/>
          <w:sz w:val="24"/>
          <w:szCs w:val="24"/>
          <w:lang w:val="kk-KZ" w:eastAsia="ru-RU" w:bidi="ru-RU"/>
        </w:rPr>
        <w:t xml:space="preserve">философ </w:t>
      </w:r>
      <w:r w:rsidRPr="003E0BC6">
        <w:rPr>
          <w:rFonts w:ascii="Times New Roman" w:hAnsi="Times New Roman" w:cs="Times New Roman"/>
          <w:sz w:val="24"/>
          <w:szCs w:val="24"/>
          <w:lang w:val="kk-KZ"/>
        </w:rPr>
        <w:t xml:space="preserve">Әбу Наср әл-Фараби жөнінде кейбір мәліметтер беріп  кеткен. Атап айтсақ,  </w:t>
      </w:r>
      <w:r w:rsidRPr="003E0BC6">
        <w:rPr>
          <w:rFonts w:ascii="Times New Roman" w:hAnsi="Times New Roman" w:cs="Times New Roman"/>
          <w:bCs/>
          <w:sz w:val="24"/>
          <w:szCs w:val="24"/>
          <w:lang w:val="kk-KZ"/>
        </w:rPr>
        <w:t xml:space="preserve">Әбу </w:t>
      </w:r>
      <w:r w:rsidRPr="003E0BC6">
        <w:rPr>
          <w:rFonts w:ascii="Times New Roman" w:hAnsi="Times New Roman" w:cs="Times New Roman"/>
          <w:bCs/>
          <w:sz w:val="24"/>
          <w:szCs w:val="24"/>
          <w:lang w:val="kk-KZ" w:eastAsia="ru-RU" w:bidi="ru-RU"/>
        </w:rPr>
        <w:t xml:space="preserve">Эли ибн </w:t>
      </w:r>
      <w:r w:rsidRPr="003E0BC6">
        <w:rPr>
          <w:rFonts w:ascii="Times New Roman" w:hAnsi="Times New Roman" w:cs="Times New Roman"/>
          <w:bCs/>
          <w:sz w:val="24"/>
          <w:szCs w:val="24"/>
          <w:lang w:val="kk-KZ"/>
        </w:rPr>
        <w:t>Сина:</w:t>
      </w:r>
      <w:r w:rsidRPr="003E0BC6">
        <w:rPr>
          <w:rFonts w:ascii="Times New Roman" w:hAnsi="Times New Roman" w:cs="Times New Roman"/>
          <w:sz w:val="24"/>
          <w:szCs w:val="24"/>
          <w:lang w:val="kk-KZ"/>
        </w:rPr>
        <w:t xml:space="preserve">Мен мантиқ </w:t>
      </w:r>
      <w:r w:rsidRPr="003E0BC6">
        <w:rPr>
          <w:rFonts w:ascii="Times New Roman" w:hAnsi="Times New Roman" w:cs="Times New Roman"/>
          <w:sz w:val="24"/>
          <w:szCs w:val="24"/>
          <w:lang w:val="kk-KZ" w:eastAsia="ru-RU" w:bidi="ru-RU"/>
        </w:rPr>
        <w:t xml:space="preserve">(логика), </w:t>
      </w:r>
      <w:r w:rsidRPr="003E0BC6">
        <w:rPr>
          <w:rFonts w:ascii="Times New Roman" w:hAnsi="Times New Roman" w:cs="Times New Roman"/>
          <w:sz w:val="24"/>
          <w:szCs w:val="24"/>
          <w:lang w:val="kk-KZ"/>
        </w:rPr>
        <w:t xml:space="preserve">жаратылыстану және риезиет </w:t>
      </w:r>
      <w:r w:rsidRPr="003E0BC6">
        <w:rPr>
          <w:rFonts w:ascii="Times New Roman" w:hAnsi="Times New Roman" w:cs="Times New Roman"/>
          <w:sz w:val="24"/>
          <w:szCs w:val="24"/>
          <w:lang w:val="kk-KZ" w:eastAsia="ru-RU" w:bidi="ru-RU"/>
        </w:rPr>
        <w:t>(математика, геометрия)</w:t>
      </w:r>
      <w:r w:rsidRPr="003E0BC6">
        <w:rPr>
          <w:rFonts w:ascii="Times New Roman" w:hAnsi="Times New Roman" w:cs="Times New Roman"/>
          <w:sz w:val="24"/>
          <w:szCs w:val="24"/>
          <w:lang w:val="kk-KZ"/>
        </w:rPr>
        <w:t xml:space="preserve">ғылымдарын жақсылап меңгердім. Сосын теологияны оқып үйренуге кіріскенімде Аристотельдің </w:t>
      </w:r>
      <w:r w:rsidRPr="003E0BC6">
        <w:rPr>
          <w:rFonts w:ascii="Times New Roman" w:hAnsi="Times New Roman" w:cs="Times New Roman"/>
          <w:sz w:val="24"/>
          <w:szCs w:val="24"/>
          <w:lang w:val="kk-KZ" w:eastAsia="ru-RU" w:bidi="ru-RU"/>
        </w:rPr>
        <w:t>«Ме</w:t>
      </w:r>
      <w:r w:rsidRPr="003E0BC6">
        <w:rPr>
          <w:rFonts w:ascii="Times New Roman" w:hAnsi="Times New Roman" w:cs="Times New Roman"/>
          <w:sz w:val="24"/>
          <w:szCs w:val="24"/>
          <w:lang w:val="kk-KZ" w:eastAsia="ru-RU" w:bidi="ru-RU"/>
        </w:rPr>
        <w:softHyphen/>
        <w:t xml:space="preserve">тафизика» </w:t>
      </w:r>
      <w:r w:rsidRPr="003E0BC6">
        <w:rPr>
          <w:rFonts w:ascii="Times New Roman" w:hAnsi="Times New Roman" w:cs="Times New Roman"/>
          <w:sz w:val="24"/>
          <w:szCs w:val="24"/>
          <w:lang w:val="kk-KZ"/>
        </w:rPr>
        <w:t xml:space="preserve">кітабын оқыдым. Бірақ онда </w:t>
      </w:r>
      <w:r w:rsidRPr="003E0BC6">
        <w:rPr>
          <w:rFonts w:ascii="Times New Roman" w:hAnsi="Times New Roman" w:cs="Times New Roman"/>
          <w:sz w:val="24"/>
          <w:szCs w:val="24"/>
          <w:lang w:val="kk-KZ" w:eastAsia="ru-RU" w:bidi="ru-RU"/>
        </w:rPr>
        <w:t xml:space="preserve">не </w:t>
      </w:r>
      <w:r w:rsidRPr="003E0BC6">
        <w:rPr>
          <w:rFonts w:ascii="Times New Roman" w:hAnsi="Times New Roman" w:cs="Times New Roman"/>
          <w:sz w:val="24"/>
          <w:szCs w:val="24"/>
          <w:lang w:val="kk-KZ"/>
        </w:rPr>
        <w:t>жазылғанын оқып түсіне алмадым. Бұл кітапты жазған кісінің мақсаты маған құпия болып қала берді. Тіпті оны қырық рет қайталап оқып шықтым. Бұл кітапты тіпті жаттапта алдым. Бірақ соның өзінде мен оны түсіне  алмадым. Ақыры одан үмітімді үзіп, бұл түсінуге болмайтын кітап екен деген қорытындыға келген едім.</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Бір күні бесін </w:t>
      </w:r>
      <w:r w:rsidRPr="003E0BC6">
        <w:rPr>
          <w:rFonts w:ascii="Times New Roman" w:hAnsi="Times New Roman" w:cs="Times New Roman"/>
          <w:sz w:val="24"/>
          <w:szCs w:val="24"/>
          <w:lang w:val="kk-KZ" w:eastAsia="ru-RU" w:bidi="ru-RU"/>
        </w:rPr>
        <w:t xml:space="preserve">намазы </w:t>
      </w:r>
      <w:r w:rsidRPr="003E0BC6">
        <w:rPr>
          <w:rFonts w:ascii="Times New Roman" w:hAnsi="Times New Roman" w:cs="Times New Roman"/>
          <w:sz w:val="24"/>
          <w:szCs w:val="24"/>
          <w:lang w:val="kk-KZ"/>
        </w:rPr>
        <w:t xml:space="preserve">кезінде кітап сатушыларға бардым. Онда бір делдал мұқабалы бір кітапты қолына ұстап алып, мақтап тұр екен. Ол мені қасына шақырып, маған кітапты көрсетті. Сонда мен бұл ғылымды білудің пайдасы жоқ деген оймен әлгіні жақтырмай, алмайтынымды айттым. Делдал маған: «Бұл кітапты ал, бағасы арзан-үш </w:t>
      </w:r>
      <w:r w:rsidRPr="003E0BC6">
        <w:rPr>
          <w:rFonts w:ascii="Times New Roman" w:hAnsi="Times New Roman" w:cs="Times New Roman"/>
          <w:sz w:val="24"/>
          <w:szCs w:val="24"/>
          <w:lang w:val="kk-KZ" w:eastAsia="ru-RU" w:bidi="ru-RU"/>
        </w:rPr>
        <w:t xml:space="preserve">дихрам, </w:t>
      </w:r>
      <w:r w:rsidRPr="003E0BC6">
        <w:rPr>
          <w:rFonts w:ascii="Times New Roman" w:hAnsi="Times New Roman" w:cs="Times New Roman"/>
          <w:sz w:val="24"/>
          <w:szCs w:val="24"/>
          <w:lang w:val="kk-KZ"/>
        </w:rPr>
        <w:t xml:space="preserve">кітаптың иесі ақшаға мұқтаж», -деді. Осылайша мен кітапты сатып алдым. Қарасам, ол Әбу Наср әл-Фарабидің </w:t>
      </w:r>
      <w:r w:rsidRPr="003E0BC6">
        <w:rPr>
          <w:rFonts w:ascii="Times New Roman" w:hAnsi="Times New Roman" w:cs="Times New Roman"/>
          <w:sz w:val="24"/>
          <w:szCs w:val="24"/>
          <w:lang w:val="kk-KZ" w:eastAsia="ru-RU" w:bidi="ru-RU"/>
        </w:rPr>
        <w:t xml:space="preserve">«Метафизика» </w:t>
      </w:r>
      <w:r w:rsidRPr="003E0BC6">
        <w:rPr>
          <w:rFonts w:ascii="Times New Roman" w:hAnsi="Times New Roman" w:cs="Times New Roman"/>
          <w:sz w:val="24"/>
          <w:szCs w:val="24"/>
          <w:lang w:val="kk-KZ"/>
        </w:rPr>
        <w:t xml:space="preserve">кітабынын, мақсаты жайында жазылған шығармасы екен. Үйге </w:t>
      </w:r>
      <w:r w:rsidRPr="003E0BC6">
        <w:rPr>
          <w:rFonts w:ascii="Times New Roman" w:hAnsi="Times New Roman" w:cs="Times New Roman"/>
          <w:sz w:val="24"/>
          <w:szCs w:val="24"/>
          <w:lang w:val="kk-KZ" w:eastAsia="ru-RU" w:bidi="ru-RU"/>
        </w:rPr>
        <w:t xml:space="preserve">келген бойда оны </w:t>
      </w:r>
      <w:r w:rsidRPr="003E0BC6">
        <w:rPr>
          <w:rFonts w:ascii="Times New Roman" w:hAnsi="Times New Roman" w:cs="Times New Roman"/>
          <w:sz w:val="24"/>
          <w:szCs w:val="24"/>
          <w:lang w:val="kk-KZ"/>
        </w:rPr>
        <w:t xml:space="preserve">оқуға кірістім. </w:t>
      </w:r>
      <w:r w:rsidRPr="003E0BC6">
        <w:rPr>
          <w:rFonts w:ascii="Times New Roman" w:hAnsi="Times New Roman" w:cs="Times New Roman"/>
          <w:sz w:val="24"/>
          <w:szCs w:val="24"/>
          <w:lang w:val="kk-KZ" w:eastAsia="ru-RU" w:bidi="ru-RU"/>
        </w:rPr>
        <w:t xml:space="preserve">«Метафизика» ойымда жатталып </w:t>
      </w:r>
      <w:r w:rsidRPr="003E0BC6">
        <w:rPr>
          <w:rFonts w:ascii="Times New Roman" w:hAnsi="Times New Roman" w:cs="Times New Roman"/>
          <w:sz w:val="24"/>
          <w:szCs w:val="24"/>
          <w:lang w:val="kk-KZ"/>
        </w:rPr>
        <w:t xml:space="preserve">қалған себепті </w:t>
      </w:r>
      <w:r w:rsidRPr="003E0BC6">
        <w:rPr>
          <w:rFonts w:ascii="Times New Roman" w:hAnsi="Times New Roman" w:cs="Times New Roman"/>
          <w:sz w:val="24"/>
          <w:szCs w:val="24"/>
          <w:lang w:val="kk-KZ" w:eastAsia="ru-RU" w:bidi="ru-RU"/>
        </w:rPr>
        <w:t xml:space="preserve">сол </w:t>
      </w:r>
      <w:r w:rsidRPr="003E0BC6">
        <w:rPr>
          <w:rFonts w:ascii="Times New Roman" w:hAnsi="Times New Roman" w:cs="Times New Roman"/>
          <w:sz w:val="24"/>
          <w:szCs w:val="24"/>
          <w:lang w:val="kk-KZ"/>
        </w:rPr>
        <w:t>сәтте-ақ кітаптың мазмұнын түсініп алдым. Бұған қатты қуанып кеттім. Мұндай кітаптыңтабылғанына шұкіршілік жасап, ертеңіне-ақ кедейлерге біраз нәрсе садақа бердім.</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bCs/>
          <w:sz w:val="24"/>
          <w:szCs w:val="24"/>
          <w:lang w:val="kk-KZ"/>
        </w:rPr>
        <w:t>Захируддин әл-Байхакий:</w:t>
      </w:r>
      <w:r w:rsidRPr="003E0BC6">
        <w:rPr>
          <w:rFonts w:ascii="Times New Roman" w:hAnsi="Times New Roman" w:cs="Times New Roman"/>
          <w:sz w:val="24"/>
          <w:szCs w:val="24"/>
          <w:lang w:val="kk-KZ"/>
        </w:rPr>
        <w:t xml:space="preserve">Шейх Әбу Наср әл-Фарабидің аты </w:t>
      </w:r>
      <w:r w:rsidRPr="003E0BC6">
        <w:rPr>
          <w:rFonts w:ascii="Times New Roman" w:hAnsi="Times New Roman" w:cs="Times New Roman"/>
          <w:sz w:val="24"/>
          <w:szCs w:val="24"/>
          <w:lang w:val="kk-KZ" w:eastAsia="ru-RU" w:bidi="ru-RU"/>
        </w:rPr>
        <w:t xml:space="preserve">Мухаммед ибн  Тархан </w:t>
      </w:r>
      <w:r w:rsidRPr="003E0BC6">
        <w:rPr>
          <w:rFonts w:ascii="Times New Roman" w:hAnsi="Times New Roman" w:cs="Times New Roman"/>
          <w:sz w:val="24"/>
          <w:szCs w:val="24"/>
          <w:lang w:val="kk-KZ"/>
        </w:rPr>
        <w:t xml:space="preserve">болып, шыққан  тегі Түркістанның   Фараб </w:t>
      </w:r>
      <w:r w:rsidRPr="003E0BC6">
        <w:rPr>
          <w:rFonts w:ascii="Times New Roman" w:hAnsi="Times New Roman" w:cs="Times New Roman"/>
          <w:sz w:val="24"/>
          <w:szCs w:val="24"/>
          <w:lang w:val="kk-KZ" w:eastAsia="ru-RU" w:bidi="ru-RU"/>
        </w:rPr>
        <w:t>де</w:t>
      </w:r>
      <w:r w:rsidRPr="003E0BC6">
        <w:rPr>
          <w:rFonts w:ascii="Times New Roman" w:hAnsi="Times New Roman" w:cs="Times New Roman"/>
          <w:sz w:val="24"/>
          <w:szCs w:val="24"/>
          <w:lang w:val="kk-KZ" w:eastAsia="ru-RU" w:bidi="ru-RU"/>
        </w:rPr>
        <w:softHyphen/>
        <w:t xml:space="preserve">ген </w:t>
      </w:r>
      <w:r w:rsidRPr="003E0BC6">
        <w:rPr>
          <w:rFonts w:ascii="Times New Roman" w:hAnsi="Times New Roman" w:cs="Times New Roman"/>
          <w:sz w:val="24"/>
          <w:szCs w:val="24"/>
          <w:lang w:val="kk-KZ"/>
        </w:rPr>
        <w:t xml:space="preserve">жерінен екен. Бұл кісі «Муаллим ас-Соний» - «Екінші ұстаз» деген лақап есім алған.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ғалымдары арасында одан бұрын мұншалықты ақылы алғыр адам болмаған еді.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Әбу Насрдың көп  трактаттары болған. </w:t>
      </w:r>
      <w:r w:rsidRPr="003E0BC6">
        <w:rPr>
          <w:rFonts w:ascii="Times New Roman" w:hAnsi="Times New Roman" w:cs="Times New Roman"/>
          <w:sz w:val="24"/>
          <w:szCs w:val="24"/>
          <w:lang w:val="kk-KZ" w:eastAsia="ru-RU" w:bidi="ru-RU"/>
        </w:rPr>
        <w:t xml:space="preserve">Мен </w:t>
      </w:r>
      <w:r w:rsidRPr="003E0BC6">
        <w:rPr>
          <w:rFonts w:ascii="Times New Roman" w:hAnsi="Times New Roman" w:cs="Times New Roman"/>
          <w:sz w:val="24"/>
          <w:szCs w:val="24"/>
          <w:lang w:val="kk-KZ"/>
        </w:rPr>
        <w:t xml:space="preserve">Рай шаһары бастығының кітапханасынан бұл кісінің шығармаларын көрдім. Сол жерде мен Әбу Насрдың небір шығармаларын көрдім, тіпті ондай кітаптар жайында ешкашан естімеген де екенмін. Тағы бір айта кететін жәйт - көрген кітаптарымның көпшілігі Әбу Насрдың өз қолымен жазылған яки оның шәкірті Әбу </w:t>
      </w:r>
      <w:r w:rsidRPr="003E0BC6">
        <w:rPr>
          <w:rFonts w:ascii="Times New Roman" w:hAnsi="Times New Roman" w:cs="Times New Roman"/>
          <w:sz w:val="24"/>
          <w:szCs w:val="24"/>
          <w:lang w:val="kk-KZ" w:eastAsia="ru-RU" w:bidi="ru-RU"/>
        </w:rPr>
        <w:t xml:space="preserve">Закария </w:t>
      </w:r>
      <w:r w:rsidRPr="003E0BC6">
        <w:rPr>
          <w:rFonts w:ascii="Times New Roman" w:hAnsi="Times New Roman" w:cs="Times New Roman"/>
          <w:sz w:val="24"/>
          <w:szCs w:val="24"/>
          <w:lang w:val="kk-KZ"/>
        </w:rPr>
        <w:t>Яхия ибн Адидің қолымен көшірілген еді.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 .Ғұлама Әбу Наср әл-Фараби айтқан екен: «Кімде-кім хикмат </w:t>
      </w:r>
      <w:r w:rsidRPr="003E0BC6">
        <w:rPr>
          <w:rFonts w:ascii="Times New Roman" w:hAnsi="Times New Roman" w:cs="Times New Roman"/>
          <w:sz w:val="24"/>
          <w:szCs w:val="24"/>
          <w:lang w:val="kk-KZ" w:eastAsia="ru-RU" w:bidi="ru-RU"/>
        </w:rPr>
        <w:t>(фи</w:t>
      </w:r>
      <w:r w:rsidRPr="003E0BC6">
        <w:rPr>
          <w:rFonts w:ascii="Times New Roman" w:hAnsi="Times New Roman" w:cs="Times New Roman"/>
          <w:sz w:val="24"/>
          <w:szCs w:val="24"/>
          <w:lang w:val="kk-KZ" w:eastAsia="ru-RU" w:bidi="ru-RU"/>
        </w:rPr>
        <w:softHyphen/>
        <w:t xml:space="preserve">лософия, </w:t>
      </w:r>
      <w:r w:rsidRPr="003E0BC6">
        <w:rPr>
          <w:rFonts w:ascii="Times New Roman" w:hAnsi="Times New Roman" w:cs="Times New Roman"/>
          <w:sz w:val="24"/>
          <w:szCs w:val="24"/>
          <w:lang w:val="kk-KZ"/>
        </w:rPr>
        <w:t xml:space="preserve">даналық) білімін оқып үйренуге кіріспек болса, ол ең алдымен  жас болуы, ниеті дұрыс, әдепті, қайырымды адам болуы керек. Ондай кісі адамдарға мейірімді, </w:t>
      </w:r>
      <w:r w:rsidRPr="003E0BC6">
        <w:rPr>
          <w:rFonts w:ascii="Times New Roman" w:hAnsi="Times New Roman" w:cs="Times New Roman"/>
          <w:sz w:val="24"/>
          <w:szCs w:val="24"/>
          <w:lang w:val="kk-KZ" w:eastAsia="ru-RU" w:bidi="ru-RU"/>
        </w:rPr>
        <w:t xml:space="preserve">таза, </w:t>
      </w:r>
      <w:r w:rsidRPr="003E0BC6">
        <w:rPr>
          <w:rFonts w:ascii="Times New Roman" w:hAnsi="Times New Roman" w:cs="Times New Roman"/>
          <w:sz w:val="24"/>
          <w:szCs w:val="24"/>
          <w:lang w:val="kk-KZ"/>
        </w:rPr>
        <w:t xml:space="preserve">адал </w:t>
      </w:r>
      <w:r w:rsidRPr="003E0BC6">
        <w:rPr>
          <w:rFonts w:ascii="Times New Roman" w:hAnsi="Times New Roman" w:cs="Times New Roman"/>
          <w:sz w:val="24"/>
          <w:szCs w:val="24"/>
          <w:lang w:val="kk-KZ" w:eastAsia="ru-RU" w:bidi="ru-RU"/>
        </w:rPr>
        <w:t xml:space="preserve">болуы, </w:t>
      </w:r>
      <w:r w:rsidRPr="003E0BC6">
        <w:rPr>
          <w:rFonts w:ascii="Times New Roman" w:hAnsi="Times New Roman" w:cs="Times New Roman"/>
          <w:sz w:val="24"/>
          <w:szCs w:val="24"/>
          <w:lang w:val="kk-KZ"/>
        </w:rPr>
        <w:t xml:space="preserve">азғын қылықтардан: күнә, қиянат, зұлымдық пен аярлықтан </w:t>
      </w:r>
      <w:r w:rsidRPr="003E0BC6">
        <w:rPr>
          <w:rFonts w:ascii="Times New Roman" w:hAnsi="Times New Roman" w:cs="Times New Roman"/>
          <w:sz w:val="24"/>
          <w:szCs w:val="24"/>
          <w:lang w:val="kk-KZ" w:eastAsia="ru-RU" w:bidi="ru-RU"/>
        </w:rPr>
        <w:t xml:space="preserve">таза болуы </w:t>
      </w:r>
      <w:r w:rsidRPr="003E0BC6">
        <w:rPr>
          <w:rFonts w:ascii="Times New Roman" w:hAnsi="Times New Roman" w:cs="Times New Roman"/>
          <w:sz w:val="24"/>
          <w:szCs w:val="24"/>
          <w:lang w:val="kk-KZ"/>
        </w:rPr>
        <w:t xml:space="preserve">тиіс. Білім жолына түскен жан күнделікті күйбең  тіршілікті ойламауы қажет. </w:t>
      </w:r>
      <w:r w:rsidRPr="003E0BC6">
        <w:rPr>
          <w:rFonts w:ascii="Times New Roman" w:hAnsi="Times New Roman" w:cs="Times New Roman"/>
          <w:sz w:val="24"/>
          <w:szCs w:val="24"/>
          <w:lang w:val="kk-KZ" w:eastAsia="ru-RU" w:bidi="ru-RU"/>
        </w:rPr>
        <w:t>Хик</w:t>
      </w:r>
      <w:r w:rsidRPr="003E0BC6">
        <w:rPr>
          <w:rFonts w:ascii="Times New Roman" w:hAnsi="Times New Roman" w:cs="Times New Roman"/>
          <w:sz w:val="24"/>
          <w:szCs w:val="24"/>
          <w:lang w:val="kk-KZ" w:eastAsia="ru-RU" w:bidi="ru-RU"/>
        </w:rPr>
        <w:softHyphen/>
        <w:t xml:space="preserve">мат </w:t>
      </w:r>
      <w:r w:rsidRPr="003E0BC6">
        <w:rPr>
          <w:rFonts w:ascii="Times New Roman" w:hAnsi="Times New Roman" w:cs="Times New Roman"/>
          <w:sz w:val="24"/>
          <w:szCs w:val="24"/>
          <w:lang w:val="kk-KZ"/>
        </w:rPr>
        <w:t xml:space="preserve">білімін оқып үйренуге кіріспек болған адам білімді де, ғалымдарды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rPr>
        <w:t xml:space="preserve">құрмет    тұтатын кісі </w:t>
      </w:r>
      <w:r w:rsidRPr="003E0BC6">
        <w:rPr>
          <w:rFonts w:ascii="Times New Roman" w:hAnsi="Times New Roman" w:cs="Times New Roman"/>
          <w:sz w:val="24"/>
          <w:szCs w:val="24"/>
          <w:lang w:val="kk-KZ" w:eastAsia="ru-RU" w:bidi="ru-RU"/>
        </w:rPr>
        <w:t xml:space="preserve">болуы </w:t>
      </w:r>
      <w:r w:rsidRPr="003E0BC6">
        <w:rPr>
          <w:rFonts w:ascii="Times New Roman" w:hAnsi="Times New Roman" w:cs="Times New Roman"/>
          <w:sz w:val="24"/>
          <w:szCs w:val="24"/>
          <w:lang w:val="kk-KZ"/>
        </w:rPr>
        <w:t xml:space="preserve">шарт. </w:t>
      </w:r>
      <w:r w:rsidRPr="003E0BC6">
        <w:rPr>
          <w:rFonts w:ascii="Times New Roman" w:hAnsi="Times New Roman" w:cs="Times New Roman"/>
          <w:sz w:val="24"/>
          <w:szCs w:val="24"/>
          <w:lang w:val="kk-KZ" w:eastAsia="ru-RU" w:bidi="ru-RU"/>
        </w:rPr>
        <w:t xml:space="preserve">Ондай </w:t>
      </w:r>
      <w:r w:rsidRPr="003E0BC6">
        <w:rPr>
          <w:rFonts w:ascii="Times New Roman" w:hAnsi="Times New Roman" w:cs="Times New Roman"/>
          <w:sz w:val="24"/>
          <w:szCs w:val="24"/>
          <w:lang w:val="kk-KZ"/>
        </w:rPr>
        <w:t>кісі ғылым адамдарынан басқа ешбір нәрсені қадірлейтін болмауы керек.</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Білімді кәсіп, өнер етіп  алмауы </w:t>
      </w:r>
      <w:r w:rsidRPr="003E0BC6">
        <w:rPr>
          <w:rFonts w:ascii="Times New Roman" w:hAnsi="Times New Roman" w:cs="Times New Roman"/>
          <w:sz w:val="24"/>
          <w:szCs w:val="24"/>
          <w:lang w:val="kk-KZ" w:eastAsia="ru-RU" w:bidi="ru-RU"/>
        </w:rPr>
        <w:t xml:space="preserve">керек </w:t>
      </w:r>
      <w:r w:rsidRPr="003E0BC6">
        <w:rPr>
          <w:rFonts w:ascii="Times New Roman" w:hAnsi="Times New Roman" w:cs="Times New Roman"/>
          <w:sz w:val="24"/>
          <w:szCs w:val="24"/>
          <w:lang w:val="kk-KZ"/>
        </w:rPr>
        <w:t>әрі оны мал-дүние   табу құралы етіп жібермеуі қажет.</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Кімде-кім мұны керісінше істейтін болса, онда ол көзбояушы саналады.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Жалған ақша </w:t>
      </w:r>
      <w:r w:rsidRPr="003E0BC6">
        <w:rPr>
          <w:rFonts w:ascii="Times New Roman" w:hAnsi="Times New Roman" w:cs="Times New Roman"/>
          <w:sz w:val="24"/>
          <w:szCs w:val="24"/>
          <w:lang w:val="kk-KZ" w:eastAsia="ru-RU" w:bidi="ru-RU"/>
        </w:rPr>
        <w:t xml:space="preserve">таза </w:t>
      </w:r>
      <w:r w:rsidRPr="003E0BC6">
        <w:rPr>
          <w:rFonts w:ascii="Times New Roman" w:hAnsi="Times New Roman" w:cs="Times New Roman"/>
          <w:sz w:val="24"/>
          <w:szCs w:val="24"/>
          <w:lang w:val="kk-KZ"/>
        </w:rPr>
        <w:t xml:space="preserve">ақша есептелмейтіні сияқты, жалған сөз </w:t>
      </w:r>
      <w:r w:rsidRPr="003E0BC6">
        <w:rPr>
          <w:rFonts w:ascii="Times New Roman" w:hAnsi="Times New Roman" w:cs="Times New Roman"/>
          <w:sz w:val="24"/>
          <w:szCs w:val="24"/>
          <w:lang w:val="kk-KZ" w:eastAsia="ru-RU" w:bidi="ru-RU"/>
        </w:rPr>
        <w:t>еш</w:t>
      </w:r>
      <w:r w:rsidRPr="003E0BC6">
        <w:rPr>
          <w:rFonts w:ascii="Times New Roman" w:hAnsi="Times New Roman" w:cs="Times New Roman"/>
          <w:sz w:val="24"/>
          <w:szCs w:val="24"/>
          <w:lang w:val="kk-KZ" w:eastAsia="ru-RU" w:bidi="ru-RU"/>
        </w:rPr>
        <w:softHyphen/>
        <w:t xml:space="preserve">қашан </w:t>
      </w:r>
      <w:r w:rsidRPr="003E0BC6">
        <w:rPr>
          <w:rFonts w:ascii="Times New Roman" w:hAnsi="Times New Roman" w:cs="Times New Roman"/>
          <w:sz w:val="24"/>
          <w:szCs w:val="24"/>
          <w:lang w:val="kk-KZ"/>
        </w:rPr>
        <w:t>мәнді сөз болмайды.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Егер мінез-құлқы біз айтқандай емес, теріс мінезді кісі </w:t>
      </w:r>
      <w:r w:rsidRPr="003E0BC6">
        <w:rPr>
          <w:rFonts w:ascii="Times New Roman" w:hAnsi="Times New Roman" w:cs="Times New Roman"/>
          <w:sz w:val="24"/>
          <w:szCs w:val="24"/>
          <w:lang w:val="kk-KZ" w:eastAsia="ru-RU" w:bidi="ru-RU"/>
        </w:rPr>
        <w:t xml:space="preserve">болса, </w:t>
      </w:r>
      <w:r w:rsidRPr="003E0BC6">
        <w:rPr>
          <w:rFonts w:ascii="Times New Roman" w:hAnsi="Times New Roman" w:cs="Times New Roman"/>
          <w:sz w:val="24"/>
          <w:szCs w:val="24"/>
          <w:lang w:val="kk-KZ"/>
        </w:rPr>
        <w:t>ол ешқашанда ғалымдар қатарына қосылмайды.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Ағаштың өсіп-жетілгенін бұтақтағы жемісіне </w:t>
      </w:r>
      <w:r w:rsidRPr="003E0BC6">
        <w:rPr>
          <w:rFonts w:ascii="Times New Roman" w:hAnsi="Times New Roman" w:cs="Times New Roman"/>
          <w:sz w:val="24"/>
          <w:szCs w:val="24"/>
          <w:lang w:val="kk-KZ" w:eastAsia="ru-RU" w:bidi="ru-RU"/>
        </w:rPr>
        <w:t xml:space="preserve">карай </w:t>
      </w:r>
      <w:r w:rsidRPr="003E0BC6">
        <w:rPr>
          <w:rFonts w:ascii="Times New Roman" w:hAnsi="Times New Roman" w:cs="Times New Roman"/>
          <w:sz w:val="24"/>
          <w:szCs w:val="24"/>
          <w:lang w:val="kk-KZ"/>
        </w:rPr>
        <w:t xml:space="preserve">бағалайды ғой. Сондай-ақ </w:t>
      </w:r>
      <w:r w:rsidRPr="003E0BC6">
        <w:rPr>
          <w:rFonts w:ascii="Times New Roman" w:hAnsi="Times New Roman" w:cs="Times New Roman"/>
          <w:sz w:val="24"/>
          <w:szCs w:val="24"/>
          <w:lang w:val="kk-KZ"/>
        </w:rPr>
        <w:lastRenderedPageBreak/>
        <w:t xml:space="preserve">адамның басына қонған бақыттың тұрақты </w:t>
      </w:r>
      <w:r w:rsidRPr="003E0BC6">
        <w:rPr>
          <w:rFonts w:ascii="Times New Roman" w:hAnsi="Times New Roman" w:cs="Times New Roman"/>
          <w:sz w:val="24"/>
          <w:szCs w:val="24"/>
          <w:lang w:val="kk-KZ" w:eastAsia="ru-RU" w:bidi="ru-RU"/>
        </w:rPr>
        <w:t xml:space="preserve">болуы </w:t>
      </w:r>
      <w:r w:rsidRPr="003E0BC6">
        <w:rPr>
          <w:rFonts w:ascii="Times New Roman" w:hAnsi="Times New Roman" w:cs="Times New Roman"/>
          <w:sz w:val="24"/>
          <w:szCs w:val="24"/>
          <w:lang w:val="kk-KZ"/>
        </w:rPr>
        <w:t>жақсы мінез-құлыққа байланысты.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Кімде-кім өзін өз дәрежесінен жоғары көтермек </w:t>
      </w:r>
      <w:r w:rsidRPr="003E0BC6">
        <w:rPr>
          <w:rFonts w:ascii="Times New Roman" w:hAnsi="Times New Roman" w:cs="Times New Roman"/>
          <w:sz w:val="24"/>
          <w:szCs w:val="24"/>
          <w:lang w:val="kk-KZ" w:eastAsia="ru-RU" w:bidi="ru-RU"/>
        </w:rPr>
        <w:t xml:space="preserve">болса, ондай </w:t>
      </w:r>
      <w:r w:rsidRPr="003E0BC6">
        <w:rPr>
          <w:rFonts w:ascii="Times New Roman" w:hAnsi="Times New Roman" w:cs="Times New Roman"/>
          <w:sz w:val="24"/>
          <w:szCs w:val="24"/>
          <w:lang w:val="kk-KZ"/>
        </w:rPr>
        <w:t>адамның өсу жолына тосқауыл койылады».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bCs/>
          <w:sz w:val="24"/>
          <w:szCs w:val="24"/>
          <w:lang w:val="kk-KZ"/>
        </w:rPr>
        <w:t>Жамолуддин ибн әл-Кифтий:</w:t>
      </w:r>
      <w:r w:rsidRPr="003E0BC6">
        <w:rPr>
          <w:rFonts w:ascii="Times New Roman" w:hAnsi="Times New Roman" w:cs="Times New Roman"/>
          <w:sz w:val="24"/>
          <w:szCs w:val="24"/>
          <w:lang w:val="kk-KZ"/>
        </w:rPr>
        <w:t xml:space="preserve">Әбу Наср әл-Фараби - Мауераннахрдағы түрік шаһарларының бірі болған Фарабтан шыққан </w:t>
      </w:r>
      <w:r w:rsidRPr="003E0BC6">
        <w:rPr>
          <w:rFonts w:ascii="Times New Roman" w:hAnsi="Times New Roman" w:cs="Times New Roman"/>
          <w:sz w:val="24"/>
          <w:szCs w:val="24"/>
          <w:lang w:val="kk-KZ" w:eastAsia="ru-RU" w:bidi="ru-RU"/>
        </w:rPr>
        <w:t>фи</w:t>
      </w:r>
      <w:r w:rsidRPr="003E0BC6">
        <w:rPr>
          <w:rFonts w:ascii="Times New Roman" w:hAnsi="Times New Roman" w:cs="Times New Roman"/>
          <w:sz w:val="24"/>
          <w:szCs w:val="24"/>
          <w:lang w:val="kk-KZ" w:eastAsia="ru-RU" w:bidi="ru-RU"/>
        </w:rPr>
        <w:softHyphen/>
        <w:t xml:space="preserve">лософ. </w:t>
      </w:r>
      <w:r w:rsidRPr="003E0BC6">
        <w:rPr>
          <w:rFonts w:ascii="Times New Roman" w:hAnsi="Times New Roman" w:cs="Times New Roman"/>
          <w:sz w:val="24"/>
          <w:szCs w:val="24"/>
          <w:lang w:val="kk-KZ"/>
        </w:rPr>
        <w:t xml:space="preserve">Бұлкісі мұсылмандардан шығып, әлемге танылған данышпан саналады. Ол Иракқа барып, Бағдад шаһарында тұрып қалады. Әбу Наср бұл қалада хикмат білімін үйренеді. Осы жерде Әбу Наср сол дәуірде теңдесі жоқ адам болып шығады. Логикаға қатысты кітаптарды зерттеу және оларға түсініктеме жазуда көп іс тындыр- ды. Логиканың қиын тұстарын айқындай түсті, көпшілікке түсініксіз болған жасырын сырларын ашты әрі бұл ғылымның пайдалану әдістерін жеңілдетті. Ол өз шығармаларында логикадан </w:t>
      </w:r>
      <w:r w:rsidRPr="003E0BC6">
        <w:rPr>
          <w:rFonts w:ascii="Times New Roman" w:hAnsi="Times New Roman" w:cs="Times New Roman"/>
          <w:sz w:val="24"/>
          <w:szCs w:val="24"/>
          <w:lang w:val="kk-KZ" w:eastAsia="ru-RU" w:bidi="ru-RU"/>
        </w:rPr>
        <w:t xml:space="preserve">пайдалану </w:t>
      </w:r>
      <w:r w:rsidRPr="003E0BC6">
        <w:rPr>
          <w:rFonts w:ascii="Times New Roman" w:hAnsi="Times New Roman" w:cs="Times New Roman"/>
          <w:sz w:val="24"/>
          <w:szCs w:val="24"/>
          <w:lang w:val="kk-KZ"/>
        </w:rPr>
        <w:t xml:space="preserve">үшін түсінікті сөз тіркестерін, астарлы меңзеу сөздер қолданып отырды. Тіпті ол  логиканы түсіндіру, үйрету және  талдау жасаудағы  Әл-Киндий, тағы басқалар жіберген олқылықтарды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rPr>
        <w:t>атап көрсетті.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...Әбу Насрдың бұдан басқа «Ихсо ал-улум ва аттаьриф» - «Ғылымды меңгеру және онын, мақсатын түсіндіру» туралы жазылған құнды кітабы бар. Мұндай шығарма </w:t>
      </w:r>
      <w:r w:rsidRPr="003E0BC6">
        <w:rPr>
          <w:rFonts w:ascii="Times New Roman" w:hAnsi="Times New Roman" w:cs="Times New Roman"/>
          <w:sz w:val="24"/>
          <w:szCs w:val="24"/>
          <w:lang w:val="kk-KZ" w:eastAsia="ru-RU" w:bidi="ru-RU"/>
        </w:rPr>
        <w:t xml:space="preserve">жазуда </w:t>
      </w:r>
      <w:r w:rsidRPr="003E0BC6">
        <w:rPr>
          <w:rFonts w:ascii="Times New Roman" w:hAnsi="Times New Roman" w:cs="Times New Roman"/>
          <w:sz w:val="24"/>
          <w:szCs w:val="24"/>
          <w:lang w:val="kk-KZ"/>
        </w:rPr>
        <w:t xml:space="preserve">осы кезгедейін Әбу Насрдан ешкім озып кеткен емес. Тіпті бүл секілді ой-пікірлерді оған дейін  әлі ешкім айта алмаған, ол кісі шыққан биікке ешкім көтеріле алмаған еді. Дамып келе жатқан ғылымдардың барлық салалары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rPr>
        <w:t>оның салған дұрыс  жолын  пайдаланд ы деуге болады.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Әбу Насрдың Афлотун </w:t>
      </w:r>
      <w:r w:rsidRPr="003E0BC6">
        <w:rPr>
          <w:rFonts w:ascii="Times New Roman" w:hAnsi="Times New Roman" w:cs="Times New Roman"/>
          <w:sz w:val="24"/>
          <w:szCs w:val="24"/>
          <w:lang w:val="kk-KZ" w:eastAsia="ru-RU" w:bidi="ru-RU"/>
        </w:rPr>
        <w:t xml:space="preserve">(Платон) </w:t>
      </w:r>
      <w:r w:rsidRPr="003E0BC6">
        <w:rPr>
          <w:rFonts w:ascii="Times New Roman" w:hAnsi="Times New Roman" w:cs="Times New Roman"/>
          <w:sz w:val="24"/>
          <w:szCs w:val="24"/>
          <w:lang w:val="kk-KZ"/>
        </w:rPr>
        <w:t xml:space="preserve">және </w:t>
      </w:r>
      <w:r w:rsidRPr="003E0BC6">
        <w:rPr>
          <w:rFonts w:ascii="Times New Roman" w:hAnsi="Times New Roman" w:cs="Times New Roman"/>
          <w:sz w:val="24"/>
          <w:szCs w:val="24"/>
          <w:lang w:val="kk-KZ" w:eastAsia="ru-RU" w:bidi="ru-RU"/>
        </w:rPr>
        <w:t xml:space="preserve">Аристотель </w:t>
      </w:r>
      <w:r w:rsidRPr="003E0BC6">
        <w:rPr>
          <w:rFonts w:ascii="Times New Roman" w:hAnsi="Times New Roman" w:cs="Times New Roman"/>
          <w:sz w:val="24"/>
          <w:szCs w:val="24"/>
          <w:lang w:val="kk-KZ"/>
        </w:rPr>
        <w:t xml:space="preserve">философиясындағы идеяларға арналған кітабы оның </w:t>
      </w:r>
      <w:r w:rsidRPr="003E0BC6">
        <w:rPr>
          <w:rFonts w:ascii="Times New Roman" w:hAnsi="Times New Roman" w:cs="Times New Roman"/>
          <w:sz w:val="24"/>
          <w:szCs w:val="24"/>
          <w:lang w:val="kk-KZ" w:eastAsia="ru-RU" w:bidi="ru-RU"/>
        </w:rPr>
        <w:t xml:space="preserve">философия </w:t>
      </w:r>
      <w:r w:rsidRPr="003E0BC6">
        <w:rPr>
          <w:rFonts w:ascii="Times New Roman" w:hAnsi="Times New Roman" w:cs="Times New Roman"/>
          <w:sz w:val="24"/>
          <w:szCs w:val="24"/>
          <w:lang w:val="kk-KZ"/>
        </w:rPr>
        <w:t xml:space="preserve">саласындағы </w:t>
      </w:r>
      <w:r w:rsidRPr="003E0BC6">
        <w:rPr>
          <w:rFonts w:ascii="Times New Roman" w:hAnsi="Times New Roman" w:cs="Times New Roman"/>
          <w:sz w:val="24"/>
          <w:szCs w:val="24"/>
          <w:lang w:val="kk-KZ" w:eastAsia="ru-RU" w:bidi="ru-RU"/>
        </w:rPr>
        <w:t xml:space="preserve">аса </w:t>
      </w:r>
      <w:r w:rsidRPr="003E0BC6">
        <w:rPr>
          <w:rFonts w:ascii="Times New Roman" w:hAnsi="Times New Roman" w:cs="Times New Roman"/>
          <w:sz w:val="24"/>
          <w:szCs w:val="24"/>
          <w:lang w:val="kk-KZ"/>
        </w:rPr>
        <w:t xml:space="preserve">көрнекті ғалым екенін әрі </w:t>
      </w:r>
      <w:r w:rsidRPr="003E0BC6">
        <w:rPr>
          <w:rFonts w:ascii="Times New Roman" w:hAnsi="Times New Roman" w:cs="Times New Roman"/>
          <w:sz w:val="24"/>
          <w:szCs w:val="24"/>
          <w:lang w:val="kk-KZ" w:eastAsia="ru-RU" w:bidi="ru-RU"/>
        </w:rPr>
        <w:t xml:space="preserve">философия </w:t>
      </w:r>
      <w:r w:rsidRPr="003E0BC6">
        <w:rPr>
          <w:rFonts w:ascii="Times New Roman" w:hAnsi="Times New Roman" w:cs="Times New Roman"/>
          <w:sz w:val="24"/>
          <w:szCs w:val="24"/>
          <w:lang w:val="kk-KZ"/>
        </w:rPr>
        <w:t xml:space="preserve">пәнін терең меңгергенін дәлелдейді... Мен философияны үйренушілер үшін одан </w:t>
      </w:r>
      <w:r w:rsidRPr="003E0BC6">
        <w:rPr>
          <w:rFonts w:ascii="Times New Roman" w:hAnsi="Times New Roman" w:cs="Times New Roman"/>
          <w:sz w:val="24"/>
          <w:szCs w:val="24"/>
          <w:lang w:val="kk-KZ" w:eastAsia="ru-RU" w:bidi="ru-RU"/>
        </w:rPr>
        <w:t xml:space="preserve">(«Фараби </w:t>
      </w:r>
      <w:r w:rsidRPr="003E0BC6">
        <w:rPr>
          <w:rFonts w:ascii="Times New Roman" w:hAnsi="Times New Roman" w:cs="Times New Roman"/>
          <w:sz w:val="24"/>
          <w:szCs w:val="24"/>
          <w:lang w:val="kk-KZ"/>
        </w:rPr>
        <w:t xml:space="preserve">кітабынан») пайдалырақ бірер кітап бар деп ойламаймын. Бұл шығарма барлық  ғылым салаларына ортақ әрі осы еңбек арқылы басқа ғылым салаларының өзіне тән мән-мағыналарын түсінуге болады. Бұрын логикадағы категориялардың мағыналарын, олардың, неден құрылғанын түсіну мүмкін емес еді, қалайша сол мән-мағына барша ғылымға ең алғашқы негіз, іргетас болып қалануы мүмкін екендігі </w:t>
      </w:r>
      <w:r w:rsidRPr="003E0BC6">
        <w:rPr>
          <w:rFonts w:ascii="Times New Roman" w:hAnsi="Times New Roman" w:cs="Times New Roman"/>
          <w:sz w:val="24"/>
          <w:szCs w:val="24"/>
          <w:lang w:val="kk-KZ" w:eastAsia="ru-RU" w:bidi="ru-RU"/>
        </w:rPr>
        <w:t xml:space="preserve">дел осы Фараби </w:t>
      </w:r>
      <w:r w:rsidRPr="003E0BC6">
        <w:rPr>
          <w:rFonts w:ascii="Times New Roman" w:hAnsi="Times New Roman" w:cs="Times New Roman"/>
          <w:sz w:val="24"/>
          <w:szCs w:val="24"/>
          <w:lang w:val="kk-KZ"/>
        </w:rPr>
        <w:t>шығармасында ғана түсіндірілген болатын...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bCs/>
          <w:sz w:val="24"/>
          <w:szCs w:val="24"/>
          <w:lang w:val="kk-KZ" w:eastAsia="ru-RU" w:bidi="ru-RU"/>
        </w:rPr>
        <w:t xml:space="preserve">Ибн Эби </w:t>
      </w:r>
      <w:r w:rsidRPr="003E0BC6">
        <w:rPr>
          <w:rFonts w:ascii="Times New Roman" w:hAnsi="Times New Roman" w:cs="Times New Roman"/>
          <w:bCs/>
          <w:sz w:val="24"/>
          <w:szCs w:val="24"/>
          <w:lang w:val="kk-KZ"/>
        </w:rPr>
        <w:t>Усайба:</w:t>
      </w:r>
      <w:r w:rsidRPr="003E0BC6">
        <w:rPr>
          <w:rFonts w:ascii="Times New Roman" w:hAnsi="Times New Roman" w:cs="Times New Roman"/>
          <w:sz w:val="24"/>
          <w:szCs w:val="24"/>
          <w:lang w:val="kk-KZ" w:eastAsia="ru-RU" w:bidi="ru-RU"/>
        </w:rPr>
        <w:t xml:space="preserve">Фараби </w:t>
      </w:r>
      <w:r w:rsidRPr="003E0BC6">
        <w:rPr>
          <w:rFonts w:ascii="Times New Roman" w:hAnsi="Times New Roman" w:cs="Times New Roman"/>
          <w:sz w:val="24"/>
          <w:szCs w:val="24"/>
          <w:lang w:val="kk-KZ"/>
        </w:rPr>
        <w:t xml:space="preserve">- шынайы </w:t>
      </w:r>
      <w:r w:rsidRPr="003E0BC6">
        <w:rPr>
          <w:rFonts w:ascii="Times New Roman" w:hAnsi="Times New Roman" w:cs="Times New Roman"/>
          <w:sz w:val="24"/>
          <w:szCs w:val="24"/>
          <w:lang w:val="kk-KZ" w:eastAsia="ru-RU" w:bidi="ru-RU"/>
        </w:rPr>
        <w:t xml:space="preserve">философ, </w:t>
      </w:r>
      <w:r w:rsidRPr="003E0BC6">
        <w:rPr>
          <w:rFonts w:ascii="Times New Roman" w:hAnsi="Times New Roman" w:cs="Times New Roman"/>
          <w:sz w:val="24"/>
          <w:szCs w:val="24"/>
          <w:lang w:val="kk-KZ"/>
        </w:rPr>
        <w:t xml:space="preserve">терең білімді данышпан еді, философияға қатысты пәндерді толық игерген болатын. </w:t>
      </w:r>
      <w:r w:rsidRPr="003E0BC6">
        <w:rPr>
          <w:rFonts w:ascii="Times New Roman" w:hAnsi="Times New Roman" w:cs="Times New Roman"/>
          <w:sz w:val="24"/>
          <w:szCs w:val="24"/>
          <w:lang w:val="kk-KZ" w:eastAsia="ru-RU" w:bidi="ru-RU"/>
        </w:rPr>
        <w:t xml:space="preserve">Ол </w:t>
      </w:r>
      <w:r w:rsidRPr="003E0BC6">
        <w:rPr>
          <w:rFonts w:ascii="Times New Roman" w:hAnsi="Times New Roman" w:cs="Times New Roman"/>
          <w:sz w:val="24"/>
          <w:szCs w:val="24"/>
          <w:lang w:val="kk-KZ"/>
        </w:rPr>
        <w:t xml:space="preserve">риезиет </w:t>
      </w:r>
      <w:r w:rsidRPr="003E0BC6">
        <w:rPr>
          <w:rFonts w:ascii="Times New Roman" w:hAnsi="Times New Roman" w:cs="Times New Roman"/>
          <w:sz w:val="24"/>
          <w:szCs w:val="24"/>
          <w:lang w:val="kk-KZ" w:eastAsia="ru-RU" w:bidi="ru-RU"/>
        </w:rPr>
        <w:t xml:space="preserve">(математика, геометрия) </w:t>
      </w:r>
      <w:r w:rsidRPr="003E0BC6">
        <w:rPr>
          <w:rFonts w:ascii="Times New Roman" w:hAnsi="Times New Roman" w:cs="Times New Roman"/>
          <w:sz w:val="24"/>
          <w:szCs w:val="24"/>
          <w:lang w:val="kk-KZ"/>
        </w:rPr>
        <w:t xml:space="preserve">ғылымдарына  жетік, білгір, ірі ғұлама, мал-дүниемен ісі жоқ, қарапайым адам еді. Ол тағамға шыдамды, қанағаты мол  жан </w:t>
      </w:r>
      <w:r w:rsidRPr="003E0BC6">
        <w:rPr>
          <w:rFonts w:ascii="Times New Roman" w:hAnsi="Times New Roman" w:cs="Times New Roman"/>
          <w:sz w:val="24"/>
          <w:szCs w:val="24"/>
          <w:lang w:val="kk-KZ" w:eastAsia="ru-RU" w:bidi="ru-RU"/>
        </w:rPr>
        <w:t xml:space="preserve">болатын. </w:t>
      </w:r>
      <w:r w:rsidRPr="003E0BC6">
        <w:rPr>
          <w:rFonts w:ascii="Times New Roman" w:hAnsi="Times New Roman" w:cs="Times New Roman"/>
          <w:sz w:val="24"/>
          <w:szCs w:val="24"/>
          <w:lang w:val="kk-KZ"/>
        </w:rPr>
        <w:t>Ол өзінің мінез-құлқы  жағынан ежелгі дәуір философтарына ұқсайтын.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Әбу Наср тәуіпшіліктен де едәуі р хабардар еді. Тәуіпшіліктің теориялық жағын жақсы білетін. Бірақ тәуіптік тәжірбиені іс жүзінде қолдану және оның ұсақ-түйек емін жасау ісін айтарлықтай терең меңгермеген </w:t>
      </w:r>
      <w:r w:rsidRPr="003E0BC6">
        <w:rPr>
          <w:rFonts w:ascii="Times New Roman" w:hAnsi="Times New Roman" w:cs="Times New Roman"/>
          <w:sz w:val="24"/>
          <w:szCs w:val="24"/>
          <w:lang w:val="kk-KZ" w:eastAsia="ru-RU" w:bidi="ru-RU"/>
        </w:rPr>
        <w:t>болатын.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...Әл-Фараби Дамаскіге алғаш барған кезінде бір бауға қарауыл еді, сол бау ішінде отырып ұдайы хикмат - </w:t>
      </w:r>
      <w:r w:rsidRPr="003E0BC6">
        <w:rPr>
          <w:rFonts w:ascii="Times New Roman" w:hAnsi="Times New Roman" w:cs="Times New Roman"/>
          <w:sz w:val="24"/>
          <w:szCs w:val="24"/>
          <w:lang w:val="kk-KZ" w:eastAsia="ru-RU" w:bidi="ru-RU"/>
        </w:rPr>
        <w:t xml:space="preserve">философия </w:t>
      </w:r>
      <w:r w:rsidRPr="003E0BC6">
        <w:rPr>
          <w:rFonts w:ascii="Times New Roman" w:hAnsi="Times New Roman" w:cs="Times New Roman"/>
          <w:sz w:val="24"/>
          <w:szCs w:val="24"/>
          <w:lang w:val="kk-KZ"/>
        </w:rPr>
        <w:t xml:space="preserve">ғылымымен айналысатын. Әбу Наср бұлжерде ежелгі дәуір  ғалымдарының көзқарастары - шығармалары мен оларға жазылған түсініктерді бас алмай оқып отыратын. Ол  өзі жарлы кісі еді, тіпті түні бойы ұйықтамай, шығарма жазумен </w:t>
      </w:r>
      <w:r w:rsidRPr="003E0BC6">
        <w:rPr>
          <w:rFonts w:ascii="Times New Roman" w:hAnsi="Times New Roman" w:cs="Times New Roman"/>
          <w:sz w:val="24"/>
          <w:szCs w:val="24"/>
          <w:lang w:val="kk-KZ" w:eastAsia="ru-RU" w:bidi="ru-RU"/>
        </w:rPr>
        <w:t xml:space="preserve">айналысатын, </w:t>
      </w:r>
      <w:r w:rsidRPr="003E0BC6">
        <w:rPr>
          <w:rFonts w:ascii="Times New Roman" w:hAnsi="Times New Roman" w:cs="Times New Roman"/>
          <w:sz w:val="24"/>
          <w:szCs w:val="24"/>
          <w:lang w:val="kk-KZ"/>
        </w:rPr>
        <w:t>кедейлігі сондай, өзіне қарауылдығы үшін беретін шамның  нұрын  пайдаланатын  еді.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Біраз уақыт Әбу Наср осылай өмір сүрді. Кейін оның есімі төңірекке мәлім болып, беделі артады, жазған шығармалары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rPr>
        <w:t xml:space="preserve">мәшһүр болып кетеді. Сөйтіп, оның шәкірттері де көбейеді. Сонын, нәтижесінде ол өз заманының бірден-бір </w:t>
      </w:r>
      <w:r w:rsidRPr="003E0BC6">
        <w:rPr>
          <w:rFonts w:ascii="Times New Roman" w:hAnsi="Times New Roman" w:cs="Times New Roman"/>
          <w:sz w:val="24"/>
          <w:szCs w:val="24"/>
          <w:lang w:val="kk-KZ" w:eastAsia="ru-RU" w:bidi="ru-RU"/>
        </w:rPr>
        <w:t xml:space="preserve">аса </w:t>
      </w:r>
      <w:r w:rsidRPr="003E0BC6">
        <w:rPr>
          <w:rFonts w:ascii="Times New Roman" w:hAnsi="Times New Roman" w:cs="Times New Roman"/>
          <w:sz w:val="24"/>
          <w:szCs w:val="24"/>
          <w:lang w:val="kk-KZ"/>
        </w:rPr>
        <w:t>ірі ғалымы дәрежесіне ие болды.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Ел билеуші әмір Сайф ад-Даула (Абул </w:t>
      </w:r>
      <w:r w:rsidRPr="003E0BC6">
        <w:rPr>
          <w:rFonts w:ascii="Times New Roman" w:hAnsi="Times New Roman" w:cs="Times New Roman"/>
          <w:sz w:val="24"/>
          <w:szCs w:val="24"/>
          <w:lang w:val="kk-KZ" w:eastAsia="ru-RU" w:bidi="ru-RU"/>
        </w:rPr>
        <w:t xml:space="preserve">Хасан ибн </w:t>
      </w:r>
      <w:r w:rsidRPr="003E0BC6">
        <w:rPr>
          <w:rFonts w:ascii="Times New Roman" w:hAnsi="Times New Roman" w:cs="Times New Roman"/>
          <w:sz w:val="24"/>
          <w:szCs w:val="24"/>
          <w:lang w:val="kk-KZ"/>
        </w:rPr>
        <w:t xml:space="preserve">Абдуллох </w:t>
      </w:r>
      <w:r w:rsidRPr="003E0BC6">
        <w:rPr>
          <w:rFonts w:ascii="Times New Roman" w:hAnsi="Times New Roman" w:cs="Times New Roman"/>
          <w:sz w:val="24"/>
          <w:szCs w:val="24"/>
          <w:lang w:val="kk-KZ" w:eastAsia="ru-RU" w:bidi="ru-RU"/>
        </w:rPr>
        <w:t xml:space="preserve">ибн </w:t>
      </w:r>
      <w:r w:rsidRPr="003E0BC6">
        <w:rPr>
          <w:rFonts w:ascii="Times New Roman" w:hAnsi="Times New Roman" w:cs="Times New Roman"/>
          <w:sz w:val="24"/>
          <w:szCs w:val="24"/>
          <w:lang w:val="kk-KZ"/>
        </w:rPr>
        <w:t xml:space="preserve">Хамдан ат-Тағлабий) Фарабимен әңгімелесуді ұнататын болған, әмір оның біліміне таңданып, оған көп ізет-құрмет    өрсетеді. Солар қылы әмірдің  Әбу Наср қатысатын   жиындарының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rPr>
        <w:t>даңқ-дәрежесі артады, бұған әміршінің өзі де рақаттанады.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 .Кейбір шейхтардың айтуына қарағанда, Әбу Наср әл-Фараби біржолы Мысырға (Египетке) сапарлап барған, кейін Дамаскіге қайтып келіп, </w:t>
      </w:r>
      <w:r w:rsidRPr="003E0BC6">
        <w:rPr>
          <w:rFonts w:ascii="Times New Roman" w:hAnsi="Times New Roman" w:cs="Times New Roman"/>
          <w:sz w:val="24"/>
          <w:szCs w:val="24"/>
          <w:lang w:val="kk-KZ" w:eastAsia="ru-RU" w:bidi="ru-RU"/>
        </w:rPr>
        <w:t xml:space="preserve">осы </w:t>
      </w:r>
      <w:r w:rsidRPr="003E0BC6">
        <w:rPr>
          <w:rFonts w:ascii="Times New Roman" w:hAnsi="Times New Roman" w:cs="Times New Roman"/>
          <w:sz w:val="24"/>
          <w:szCs w:val="24"/>
          <w:lang w:val="kk-KZ"/>
        </w:rPr>
        <w:t xml:space="preserve">жерде </w:t>
      </w:r>
      <w:r w:rsidRPr="003E0BC6">
        <w:rPr>
          <w:rFonts w:ascii="Times New Roman" w:hAnsi="Times New Roman" w:cs="Times New Roman"/>
          <w:sz w:val="24"/>
          <w:szCs w:val="24"/>
          <w:lang w:val="kk-KZ" w:eastAsia="ru-RU" w:bidi="ru-RU"/>
        </w:rPr>
        <w:t xml:space="preserve">Сайф ад-Даула Али </w:t>
      </w:r>
      <w:r w:rsidRPr="003E0BC6">
        <w:rPr>
          <w:rFonts w:ascii="Times New Roman" w:hAnsi="Times New Roman" w:cs="Times New Roman"/>
          <w:sz w:val="24"/>
          <w:szCs w:val="24"/>
          <w:lang w:val="kk-KZ" w:eastAsia="ru-RU" w:bidi="ru-RU"/>
        </w:rPr>
        <w:lastRenderedPageBreak/>
        <w:t xml:space="preserve">ибн </w:t>
      </w:r>
      <w:r w:rsidRPr="003E0BC6">
        <w:rPr>
          <w:rFonts w:ascii="Times New Roman" w:hAnsi="Times New Roman" w:cs="Times New Roman"/>
          <w:sz w:val="24"/>
          <w:szCs w:val="24"/>
          <w:lang w:val="kk-KZ"/>
        </w:rPr>
        <w:t xml:space="preserve">Хамдан әмірлігінде, осы елде әр-Розий </w:t>
      </w:r>
      <w:r w:rsidRPr="003E0BC6">
        <w:rPr>
          <w:rFonts w:ascii="Times New Roman" w:hAnsi="Times New Roman" w:cs="Times New Roman"/>
          <w:sz w:val="24"/>
          <w:szCs w:val="24"/>
          <w:lang w:val="kk-KZ" w:eastAsia="ru-RU" w:bidi="ru-RU"/>
        </w:rPr>
        <w:t xml:space="preserve">халиф болып </w:t>
      </w:r>
      <w:r w:rsidRPr="003E0BC6">
        <w:rPr>
          <w:rFonts w:ascii="Times New Roman" w:hAnsi="Times New Roman" w:cs="Times New Roman"/>
          <w:sz w:val="24"/>
          <w:szCs w:val="24"/>
          <w:lang w:val="kk-KZ"/>
        </w:rPr>
        <w:t>тұрған кезде қайтыс болды.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Сайф ад-Даула өзінің жоғары мәртебелі </w:t>
      </w:r>
      <w:r w:rsidRPr="003E0BC6">
        <w:rPr>
          <w:rFonts w:ascii="Times New Roman" w:hAnsi="Times New Roman" w:cs="Times New Roman"/>
          <w:sz w:val="24"/>
          <w:szCs w:val="24"/>
          <w:lang w:val="kk-KZ" w:eastAsia="ru-RU" w:bidi="ru-RU"/>
        </w:rPr>
        <w:t xml:space="preserve">он бес </w:t>
      </w:r>
      <w:r w:rsidRPr="003E0BC6">
        <w:rPr>
          <w:rFonts w:ascii="Times New Roman" w:hAnsi="Times New Roman" w:cs="Times New Roman"/>
          <w:sz w:val="24"/>
          <w:szCs w:val="24"/>
          <w:lang w:val="kk-KZ"/>
        </w:rPr>
        <w:t xml:space="preserve">әкім кісілерімен бірге Әбу Насрдың  жаназасында </w:t>
      </w:r>
      <w:r w:rsidRPr="003E0BC6">
        <w:rPr>
          <w:rFonts w:ascii="Times New Roman" w:hAnsi="Times New Roman" w:cs="Times New Roman"/>
          <w:sz w:val="24"/>
          <w:szCs w:val="24"/>
          <w:lang w:val="kk-KZ" w:eastAsia="ru-RU" w:bidi="ru-RU"/>
        </w:rPr>
        <w:t xml:space="preserve">болды. </w:t>
      </w:r>
      <w:r w:rsidRPr="003E0BC6">
        <w:rPr>
          <w:rFonts w:ascii="Times New Roman" w:hAnsi="Times New Roman" w:cs="Times New Roman"/>
          <w:sz w:val="24"/>
          <w:szCs w:val="24"/>
          <w:lang w:val="kk-KZ"/>
        </w:rPr>
        <w:t xml:space="preserve">Елдің  айтуынша, Әбу Наср өте қанағатшыл адам болғаны үшін әмірші Сайф ад-Дауланың ерекше құрметіне бөленген екен. Алайда, соған қарамастан </w:t>
      </w:r>
      <w:r w:rsidRPr="003E0BC6">
        <w:rPr>
          <w:rFonts w:ascii="Times New Roman" w:hAnsi="Times New Roman" w:cs="Times New Roman"/>
          <w:sz w:val="24"/>
          <w:szCs w:val="24"/>
          <w:lang w:val="kk-KZ" w:eastAsia="ru-RU" w:bidi="ru-RU"/>
        </w:rPr>
        <w:t xml:space="preserve">Фараби </w:t>
      </w:r>
      <w:r w:rsidRPr="003E0BC6">
        <w:rPr>
          <w:rFonts w:ascii="Times New Roman" w:hAnsi="Times New Roman" w:cs="Times New Roman"/>
          <w:sz w:val="24"/>
          <w:szCs w:val="24"/>
          <w:lang w:val="kk-KZ"/>
        </w:rPr>
        <w:t xml:space="preserve">күніне </w:t>
      </w:r>
      <w:r w:rsidRPr="003E0BC6">
        <w:rPr>
          <w:rFonts w:ascii="Times New Roman" w:hAnsi="Times New Roman" w:cs="Times New Roman"/>
          <w:sz w:val="24"/>
          <w:szCs w:val="24"/>
          <w:lang w:val="kk-KZ" w:eastAsia="ru-RU" w:bidi="ru-RU"/>
        </w:rPr>
        <w:t xml:space="preserve">терт дихрам </w:t>
      </w:r>
      <w:r w:rsidRPr="003E0BC6">
        <w:rPr>
          <w:rFonts w:ascii="Times New Roman" w:hAnsi="Times New Roman" w:cs="Times New Roman"/>
          <w:sz w:val="24"/>
          <w:szCs w:val="24"/>
          <w:lang w:val="kk-KZ"/>
        </w:rPr>
        <w:t xml:space="preserve">күміс ақшадан басқа ешқаңдай сый-сияпатты пайдаланбайды. Сол төрт дихрамды тіршілікке зәру болған нәрселерге ғана жұмсайтын болған. Ол «тұрмыс-тіршілігім </w:t>
      </w:r>
      <w:r w:rsidRPr="003E0BC6">
        <w:rPr>
          <w:rFonts w:ascii="Times New Roman" w:hAnsi="Times New Roman" w:cs="Times New Roman"/>
          <w:sz w:val="24"/>
          <w:szCs w:val="24"/>
          <w:lang w:val="kk-KZ" w:eastAsia="ru-RU" w:bidi="ru-RU"/>
        </w:rPr>
        <w:t xml:space="preserve">не </w:t>
      </w:r>
      <w:r w:rsidRPr="003E0BC6">
        <w:rPr>
          <w:rFonts w:ascii="Times New Roman" w:hAnsi="Times New Roman" w:cs="Times New Roman"/>
          <w:sz w:val="24"/>
          <w:szCs w:val="24"/>
          <w:lang w:val="kk-KZ"/>
        </w:rPr>
        <w:t xml:space="preserve">болады» деп қайғырмайды екен. Тіпті баспана етерлік үй-жайды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rPr>
        <w:t xml:space="preserve">өзіне келетін бірен-саран пайданы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rPr>
        <w:t>ойламай өтіпті.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...Елдің айтуына қарағанда, Әбу Наср қозы жүрегі мен райхан шәрбатын өзіне  тамақ  еткен екен. Әбу Наср   алғашқы кезде  қазы </w:t>
      </w:r>
      <w:r w:rsidRPr="003E0BC6">
        <w:rPr>
          <w:rFonts w:ascii="Times New Roman" w:hAnsi="Times New Roman" w:cs="Times New Roman"/>
          <w:sz w:val="24"/>
          <w:szCs w:val="24"/>
          <w:lang w:val="kk-KZ" w:eastAsia="ru-RU" w:bidi="ru-RU"/>
        </w:rPr>
        <w:t>бо</w:t>
      </w:r>
      <w:r w:rsidRPr="003E0BC6">
        <w:rPr>
          <w:rFonts w:ascii="Times New Roman" w:hAnsi="Times New Roman" w:cs="Times New Roman"/>
          <w:sz w:val="24"/>
          <w:szCs w:val="24"/>
          <w:lang w:val="kk-KZ" w:eastAsia="ru-RU" w:bidi="ru-RU"/>
        </w:rPr>
        <w:softHyphen/>
        <w:t xml:space="preserve">лып </w:t>
      </w:r>
      <w:r w:rsidRPr="003E0BC6">
        <w:rPr>
          <w:rFonts w:ascii="Times New Roman" w:hAnsi="Times New Roman" w:cs="Times New Roman"/>
          <w:sz w:val="24"/>
          <w:szCs w:val="24"/>
          <w:lang w:val="kk-KZ"/>
        </w:rPr>
        <w:t>істеген дейді. Ғылым дүниесіне тереңірек бойлаған соң бұл жұмысты тастап, бар жан-тәнімен білімін асыра түсуге кірісіп кетіпті, мал-дүниеге ешқашан қызықпаған екен.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Ол қарауылдау үшін кешкісін бауға барады екен де, шырақты жағып, кітап оқуға кіріседі екен.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Музыка </w:t>
      </w:r>
      <w:r w:rsidRPr="003E0BC6">
        <w:rPr>
          <w:rFonts w:ascii="Times New Roman" w:hAnsi="Times New Roman" w:cs="Times New Roman"/>
          <w:sz w:val="24"/>
          <w:szCs w:val="24"/>
          <w:lang w:val="kk-KZ"/>
        </w:rPr>
        <w:t xml:space="preserve">саласында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rPr>
        <w:t xml:space="preserve">ол білімді болыпты. Бұл салада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rPr>
        <w:t xml:space="preserve">оның зерттеулері шарықтау шегінежетіп, барынша кемелденіпті, </w:t>
      </w:r>
      <w:r w:rsidRPr="003E0BC6">
        <w:rPr>
          <w:rFonts w:ascii="Times New Roman" w:hAnsi="Times New Roman" w:cs="Times New Roman"/>
          <w:sz w:val="24"/>
          <w:szCs w:val="24"/>
          <w:lang w:val="kk-KZ" w:eastAsia="ru-RU" w:bidi="ru-RU"/>
        </w:rPr>
        <w:t xml:space="preserve">музыка </w:t>
      </w:r>
      <w:r w:rsidRPr="003E0BC6">
        <w:rPr>
          <w:rFonts w:ascii="Times New Roman" w:hAnsi="Times New Roman" w:cs="Times New Roman"/>
          <w:sz w:val="24"/>
          <w:szCs w:val="24"/>
          <w:lang w:val="kk-KZ"/>
        </w:rPr>
        <w:t>өнерінде одан озып кету мүмкін емес екен.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Жұрттың </w:t>
      </w:r>
      <w:r w:rsidRPr="003E0BC6">
        <w:rPr>
          <w:rFonts w:ascii="Times New Roman" w:hAnsi="Times New Roman" w:cs="Times New Roman"/>
          <w:sz w:val="24"/>
          <w:szCs w:val="24"/>
          <w:lang w:val="kk-KZ" w:eastAsia="ru-RU" w:bidi="ru-RU"/>
        </w:rPr>
        <w:t xml:space="preserve">айтуына </w:t>
      </w:r>
      <w:r w:rsidRPr="003E0BC6">
        <w:rPr>
          <w:rFonts w:ascii="Times New Roman" w:hAnsi="Times New Roman" w:cs="Times New Roman"/>
          <w:sz w:val="24"/>
          <w:szCs w:val="24"/>
          <w:lang w:val="kk-KZ"/>
        </w:rPr>
        <w:t xml:space="preserve">қарағанда, ол  ғажайып бір </w:t>
      </w:r>
      <w:r w:rsidRPr="003E0BC6">
        <w:rPr>
          <w:rFonts w:ascii="Times New Roman" w:hAnsi="Times New Roman" w:cs="Times New Roman"/>
          <w:sz w:val="24"/>
          <w:szCs w:val="24"/>
          <w:lang w:val="kk-KZ" w:eastAsia="ru-RU" w:bidi="ru-RU"/>
        </w:rPr>
        <w:t xml:space="preserve">музыка </w:t>
      </w:r>
      <w:r w:rsidRPr="003E0BC6">
        <w:rPr>
          <w:rFonts w:ascii="Times New Roman" w:hAnsi="Times New Roman" w:cs="Times New Roman"/>
          <w:sz w:val="24"/>
          <w:szCs w:val="24"/>
          <w:lang w:val="kk-KZ"/>
        </w:rPr>
        <w:t>аспабын жасапты, міне, сол аспаптан адамның  жан жүрегін елжіретіп  жіберетін сиқырлы бір  ғажап әуен естіледі дейді.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bCs/>
          <w:sz w:val="24"/>
          <w:szCs w:val="24"/>
          <w:lang w:val="kk-KZ"/>
        </w:rPr>
        <w:t>Ибн Халликон:</w:t>
      </w:r>
      <w:r w:rsidRPr="003E0BC6">
        <w:rPr>
          <w:rFonts w:ascii="Times New Roman" w:hAnsi="Times New Roman" w:cs="Times New Roman"/>
          <w:sz w:val="24"/>
          <w:szCs w:val="24"/>
          <w:lang w:val="kk-KZ"/>
        </w:rPr>
        <w:t xml:space="preserve">Әбу Наср әл-Фараби </w:t>
      </w:r>
      <w:r w:rsidRPr="003E0BC6">
        <w:rPr>
          <w:rFonts w:ascii="Times New Roman" w:hAnsi="Times New Roman" w:cs="Times New Roman"/>
          <w:sz w:val="24"/>
          <w:szCs w:val="24"/>
          <w:lang w:val="kk-KZ" w:eastAsia="ru-RU" w:bidi="ru-RU"/>
        </w:rPr>
        <w:t xml:space="preserve">логика, музыка жене </w:t>
      </w:r>
      <w:r w:rsidRPr="003E0BC6">
        <w:rPr>
          <w:rFonts w:ascii="Times New Roman" w:hAnsi="Times New Roman" w:cs="Times New Roman"/>
          <w:sz w:val="24"/>
          <w:szCs w:val="24"/>
          <w:lang w:val="kk-KZ"/>
        </w:rPr>
        <w:t xml:space="preserve">бұл екі пәннен </w:t>
      </w:r>
      <w:r w:rsidRPr="003E0BC6">
        <w:rPr>
          <w:rFonts w:ascii="Times New Roman" w:hAnsi="Times New Roman" w:cs="Times New Roman"/>
          <w:sz w:val="24"/>
          <w:szCs w:val="24"/>
          <w:lang w:val="kk-KZ" w:eastAsia="ru-RU" w:bidi="ru-RU"/>
        </w:rPr>
        <w:t xml:space="preserve">баска да </w:t>
      </w:r>
      <w:r w:rsidRPr="003E0BC6">
        <w:rPr>
          <w:rFonts w:ascii="Times New Roman" w:hAnsi="Times New Roman" w:cs="Times New Roman"/>
          <w:sz w:val="24"/>
          <w:szCs w:val="24"/>
          <w:lang w:val="kk-KZ"/>
        </w:rPr>
        <w:t xml:space="preserve">бірнешеғылым салаларына қатысты шығармалардың </w:t>
      </w:r>
      <w:r w:rsidRPr="003E0BC6">
        <w:rPr>
          <w:rFonts w:ascii="Times New Roman" w:hAnsi="Times New Roman" w:cs="Times New Roman"/>
          <w:sz w:val="24"/>
          <w:szCs w:val="24"/>
          <w:lang w:val="kk-KZ" w:eastAsia="ru-RU" w:bidi="ru-RU"/>
        </w:rPr>
        <w:t xml:space="preserve">авторы </w:t>
      </w:r>
      <w:r w:rsidRPr="003E0BC6">
        <w:rPr>
          <w:rFonts w:ascii="Times New Roman" w:hAnsi="Times New Roman" w:cs="Times New Roman"/>
          <w:sz w:val="24"/>
          <w:szCs w:val="24"/>
          <w:lang w:val="kk-KZ"/>
        </w:rPr>
        <w:t xml:space="preserve">болған. Сондай-ақ ол мұсылмандардың ең ірі </w:t>
      </w:r>
      <w:r w:rsidRPr="003E0BC6">
        <w:rPr>
          <w:rFonts w:ascii="Times New Roman" w:hAnsi="Times New Roman" w:cs="Times New Roman"/>
          <w:sz w:val="24"/>
          <w:szCs w:val="24"/>
          <w:lang w:val="kk-KZ" w:eastAsia="ru-RU" w:bidi="ru-RU"/>
        </w:rPr>
        <w:t>фило</w:t>
      </w:r>
      <w:r w:rsidRPr="003E0BC6">
        <w:rPr>
          <w:rFonts w:ascii="Times New Roman" w:hAnsi="Times New Roman" w:cs="Times New Roman"/>
          <w:sz w:val="24"/>
          <w:szCs w:val="24"/>
          <w:lang w:val="kk-KZ" w:eastAsia="ru-RU" w:bidi="ru-RU"/>
        </w:rPr>
        <w:softHyphen/>
        <w:t xml:space="preserve">софы </w:t>
      </w:r>
      <w:r w:rsidRPr="003E0BC6">
        <w:rPr>
          <w:rFonts w:ascii="Times New Roman" w:hAnsi="Times New Roman" w:cs="Times New Roman"/>
          <w:sz w:val="24"/>
          <w:szCs w:val="24"/>
          <w:lang w:val="kk-KZ"/>
        </w:rPr>
        <w:t xml:space="preserve">саналады, ешкім ғылымда бұл кісінің дәрежесіне дейін көтерілген емес. Әбу </w:t>
      </w:r>
      <w:r w:rsidRPr="003E0BC6">
        <w:rPr>
          <w:rFonts w:ascii="Times New Roman" w:hAnsi="Times New Roman" w:cs="Times New Roman"/>
          <w:sz w:val="24"/>
          <w:szCs w:val="24"/>
          <w:lang w:val="kk-KZ" w:eastAsia="ru-RU" w:bidi="ru-RU"/>
        </w:rPr>
        <w:t xml:space="preserve">Эли ибн Сина да </w:t>
      </w:r>
      <w:r w:rsidRPr="003E0BC6">
        <w:rPr>
          <w:rFonts w:ascii="Times New Roman" w:hAnsi="Times New Roman" w:cs="Times New Roman"/>
          <w:sz w:val="24"/>
          <w:szCs w:val="24"/>
          <w:lang w:val="kk-KZ"/>
        </w:rPr>
        <w:t xml:space="preserve">оның кітаптарынан көп нәрсе үйренген. Әбу Әли ибн Синаның сөзіне қарағанда, </w:t>
      </w:r>
      <w:r w:rsidRPr="003E0BC6">
        <w:rPr>
          <w:rFonts w:ascii="Times New Roman" w:hAnsi="Times New Roman" w:cs="Times New Roman"/>
          <w:sz w:val="24"/>
          <w:szCs w:val="24"/>
          <w:lang w:val="kk-KZ" w:eastAsia="ru-RU" w:bidi="ru-RU"/>
        </w:rPr>
        <w:t xml:space="preserve">ол Фараби </w:t>
      </w:r>
      <w:r w:rsidRPr="003E0BC6">
        <w:rPr>
          <w:rFonts w:ascii="Times New Roman" w:hAnsi="Times New Roman" w:cs="Times New Roman"/>
          <w:sz w:val="24"/>
          <w:szCs w:val="24"/>
          <w:lang w:val="kk-KZ"/>
        </w:rPr>
        <w:t xml:space="preserve">шығармаларын оқып ләззат алған екен. Бұл кісінің шыққан тегі түрік болған, ол сол өз елінде туып, сонда өскен. Кейін өз елінен шығып, басқа өлкелерге саяхат жасайды, ақыры Бағдад шаһарына барады. Сол кезде ол түрік тілімен </w:t>
      </w:r>
      <w:r w:rsidRPr="003E0BC6">
        <w:rPr>
          <w:rFonts w:ascii="Times New Roman" w:hAnsi="Times New Roman" w:cs="Times New Roman"/>
          <w:sz w:val="24"/>
          <w:szCs w:val="24"/>
          <w:lang w:val="kk-KZ" w:eastAsia="ru-RU" w:bidi="ru-RU"/>
        </w:rPr>
        <w:t xml:space="preserve">катар араб </w:t>
      </w:r>
      <w:r w:rsidRPr="003E0BC6">
        <w:rPr>
          <w:rFonts w:ascii="Times New Roman" w:hAnsi="Times New Roman" w:cs="Times New Roman"/>
          <w:sz w:val="24"/>
          <w:szCs w:val="24"/>
          <w:lang w:val="kk-KZ"/>
        </w:rPr>
        <w:t xml:space="preserve">тілін, тағы басқа бірнеше тілді білген. Әбу Наср Бағдадта </w:t>
      </w:r>
      <w:r w:rsidRPr="003E0BC6">
        <w:rPr>
          <w:rFonts w:ascii="Times New Roman" w:hAnsi="Times New Roman" w:cs="Times New Roman"/>
          <w:sz w:val="24"/>
          <w:szCs w:val="24"/>
          <w:lang w:val="kk-KZ" w:eastAsia="ru-RU" w:bidi="ru-RU"/>
        </w:rPr>
        <w:t xml:space="preserve">араб </w:t>
      </w:r>
      <w:r w:rsidRPr="003E0BC6">
        <w:rPr>
          <w:rFonts w:ascii="Times New Roman" w:hAnsi="Times New Roman" w:cs="Times New Roman"/>
          <w:sz w:val="24"/>
          <w:szCs w:val="24"/>
          <w:lang w:val="kk-KZ"/>
        </w:rPr>
        <w:t xml:space="preserve">тілін үйренуге кірісіп, бұл тілді жан-жақты әрі терең біліп шығады. Соңынан осы тіл арқылы ол хикмат - </w:t>
      </w:r>
      <w:r w:rsidRPr="003E0BC6">
        <w:rPr>
          <w:rFonts w:ascii="Times New Roman" w:hAnsi="Times New Roman" w:cs="Times New Roman"/>
          <w:sz w:val="24"/>
          <w:szCs w:val="24"/>
          <w:lang w:val="kk-KZ" w:eastAsia="ru-RU" w:bidi="ru-RU"/>
        </w:rPr>
        <w:t xml:space="preserve">философия </w:t>
      </w:r>
      <w:r w:rsidRPr="003E0BC6">
        <w:rPr>
          <w:rFonts w:ascii="Times New Roman" w:hAnsi="Times New Roman" w:cs="Times New Roman"/>
          <w:sz w:val="24"/>
          <w:szCs w:val="24"/>
          <w:lang w:val="kk-KZ"/>
        </w:rPr>
        <w:t>ғылымын меңгеру жолына түседі.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...Адамдардын, айтуынша, Аристотельдің «Жан туралы» кітабының Әбу Наср оқып шыққан нұсқасы табылған. Міне, сол кітапқа </w:t>
      </w:r>
      <w:r w:rsidRPr="003E0BC6">
        <w:rPr>
          <w:rFonts w:ascii="Times New Roman" w:hAnsi="Times New Roman" w:cs="Times New Roman"/>
          <w:sz w:val="24"/>
          <w:szCs w:val="24"/>
          <w:lang w:val="kk-KZ" w:eastAsia="ru-RU" w:bidi="ru-RU"/>
        </w:rPr>
        <w:t xml:space="preserve">Фараби </w:t>
      </w:r>
      <w:r w:rsidRPr="003E0BC6">
        <w:rPr>
          <w:rFonts w:ascii="Times New Roman" w:hAnsi="Times New Roman" w:cs="Times New Roman"/>
          <w:sz w:val="24"/>
          <w:szCs w:val="24"/>
          <w:lang w:val="kk-KZ"/>
        </w:rPr>
        <w:t xml:space="preserve">өз қолымен, </w:t>
      </w:r>
      <w:r w:rsidRPr="003E0BC6">
        <w:rPr>
          <w:rFonts w:ascii="Times New Roman" w:hAnsi="Times New Roman" w:cs="Times New Roman"/>
          <w:sz w:val="24"/>
          <w:szCs w:val="24"/>
          <w:lang w:val="kk-KZ" w:eastAsia="ru-RU" w:bidi="ru-RU"/>
        </w:rPr>
        <w:t xml:space="preserve">«мен </w:t>
      </w:r>
      <w:r w:rsidRPr="003E0BC6">
        <w:rPr>
          <w:rFonts w:ascii="Times New Roman" w:hAnsi="Times New Roman" w:cs="Times New Roman"/>
          <w:sz w:val="24"/>
          <w:szCs w:val="24"/>
          <w:lang w:val="kk-KZ"/>
        </w:rPr>
        <w:t xml:space="preserve">осы кітапты жүз рет оқыдым» деп жазып қойыпты. Бұл ғалым жайында пікір айтқандардың сөзіне </w:t>
      </w:r>
      <w:r w:rsidRPr="003E0BC6">
        <w:rPr>
          <w:rFonts w:ascii="Times New Roman" w:hAnsi="Times New Roman" w:cs="Times New Roman"/>
          <w:sz w:val="24"/>
          <w:szCs w:val="24"/>
          <w:lang w:val="kk-KZ" w:eastAsia="ru-RU" w:bidi="ru-RU"/>
        </w:rPr>
        <w:t xml:space="preserve">қарағанда, </w:t>
      </w:r>
      <w:r w:rsidRPr="003E0BC6">
        <w:rPr>
          <w:rFonts w:ascii="Times New Roman" w:hAnsi="Times New Roman" w:cs="Times New Roman"/>
          <w:sz w:val="24"/>
          <w:szCs w:val="24"/>
          <w:lang w:val="kk-KZ"/>
        </w:rPr>
        <w:t xml:space="preserve">Әбу </w:t>
      </w:r>
      <w:r w:rsidRPr="003E0BC6">
        <w:rPr>
          <w:rFonts w:ascii="Times New Roman" w:hAnsi="Times New Roman" w:cs="Times New Roman"/>
          <w:sz w:val="24"/>
          <w:szCs w:val="24"/>
          <w:lang w:val="kk-KZ" w:eastAsia="ru-RU" w:bidi="ru-RU"/>
        </w:rPr>
        <w:t xml:space="preserve">Наср, сол философ </w:t>
      </w:r>
      <w:r w:rsidRPr="003E0BC6">
        <w:rPr>
          <w:rFonts w:ascii="Times New Roman" w:hAnsi="Times New Roman" w:cs="Times New Roman"/>
          <w:sz w:val="24"/>
          <w:szCs w:val="24"/>
          <w:lang w:val="kk-KZ"/>
        </w:rPr>
        <w:t xml:space="preserve">Аристотельдің </w:t>
      </w:r>
      <w:r w:rsidRPr="003E0BC6">
        <w:rPr>
          <w:rFonts w:ascii="Times New Roman" w:hAnsi="Times New Roman" w:cs="Times New Roman"/>
          <w:sz w:val="24"/>
          <w:szCs w:val="24"/>
          <w:lang w:val="kk-KZ" w:eastAsia="ru-RU" w:bidi="ru-RU"/>
        </w:rPr>
        <w:t xml:space="preserve">«Физика» деген </w:t>
      </w:r>
      <w:r w:rsidRPr="003E0BC6">
        <w:rPr>
          <w:rFonts w:ascii="Times New Roman" w:hAnsi="Times New Roman" w:cs="Times New Roman"/>
          <w:sz w:val="24"/>
          <w:szCs w:val="24"/>
          <w:lang w:val="kk-KZ"/>
        </w:rPr>
        <w:t>шығармасын қырық рет оқыдым, бірақ оны тағы қайталап оқуым керек деген екен.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.Бір жолы Әбу Наср әл-Фарабиден:</w:t>
      </w:r>
    </w:p>
    <w:p w:rsidR="003B517B" w:rsidRPr="003E0BC6" w:rsidRDefault="003B517B" w:rsidP="003E0BC6">
      <w:pPr>
        <w:pStyle w:val="13"/>
        <w:shd w:val="clear" w:color="auto" w:fill="auto"/>
        <w:tabs>
          <w:tab w:val="left" w:pos="529"/>
        </w:tabs>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-Философия </w:t>
      </w:r>
      <w:r w:rsidRPr="003E0BC6">
        <w:rPr>
          <w:rFonts w:ascii="Times New Roman" w:hAnsi="Times New Roman" w:cs="Times New Roman"/>
          <w:sz w:val="24"/>
          <w:szCs w:val="24"/>
          <w:lang w:val="kk-KZ"/>
        </w:rPr>
        <w:t xml:space="preserve">саласында кім мықты, Сіз бе әлде </w:t>
      </w:r>
      <w:r w:rsidRPr="003E0BC6">
        <w:rPr>
          <w:rFonts w:ascii="Times New Roman" w:hAnsi="Times New Roman" w:cs="Times New Roman"/>
          <w:sz w:val="24"/>
          <w:szCs w:val="24"/>
          <w:lang w:val="kk-KZ" w:eastAsia="ru-RU" w:bidi="ru-RU"/>
        </w:rPr>
        <w:t xml:space="preserve">Аристотель </w:t>
      </w:r>
      <w:r w:rsidRPr="003E0BC6">
        <w:rPr>
          <w:rFonts w:ascii="Times New Roman" w:hAnsi="Times New Roman" w:cs="Times New Roman"/>
          <w:sz w:val="24"/>
          <w:szCs w:val="24"/>
          <w:lang w:val="kk-KZ"/>
        </w:rPr>
        <w:t>ме? - деп сұрапты: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Сонда әл-Фараби:</w:t>
      </w:r>
    </w:p>
    <w:p w:rsidR="003B517B" w:rsidRPr="003E0BC6" w:rsidRDefault="003B517B" w:rsidP="003E0BC6">
      <w:pPr>
        <w:pStyle w:val="13"/>
        <w:shd w:val="clear" w:color="auto" w:fill="auto"/>
        <w:tabs>
          <w:tab w:val="left" w:pos="524"/>
        </w:tabs>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-Егер мен сол кісінің өзінен білім алу бакытына ие болғанымда, онда мен оның ең мықты шәкірттерінің бірі  болар  едім, - деп  жауап беріпті.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...Білімге құштар  жандар Әбу Насрға тыным бермей, бірі келіп, бірі кетіп жатады. Ол жазған шығармалар бөлек-салақ күйінде шашылып жатады екен. Еңбектерін  ол үлкен  дәптерге   емес, жеке парақ қағаздарға жазып тастай берген. Сол үшін көпшілік шығармаларының жеке тараулары мен бөлімдері ғана сақталып қалған.</w:t>
      </w:r>
    </w:p>
    <w:p w:rsidR="003E0BC6" w:rsidRPr="003E0BC6" w:rsidRDefault="003E0BC6" w:rsidP="003E0BC6">
      <w:pPr>
        <w:pStyle w:val="13"/>
        <w:shd w:val="clear" w:color="auto" w:fill="auto"/>
        <w:spacing w:line="240" w:lineRule="auto"/>
        <w:ind w:firstLine="709"/>
        <w:jc w:val="center"/>
        <w:rPr>
          <w:rFonts w:ascii="Times New Roman" w:hAnsi="Times New Roman" w:cs="Times New Roman"/>
          <w:b/>
          <w:bCs/>
          <w:sz w:val="24"/>
          <w:szCs w:val="24"/>
          <w:lang w:val="kk-KZ"/>
        </w:rPr>
      </w:pPr>
    </w:p>
    <w:p w:rsidR="003B517B" w:rsidRPr="003E0BC6" w:rsidRDefault="003B517B" w:rsidP="003E0BC6">
      <w:pPr>
        <w:pStyle w:val="13"/>
        <w:shd w:val="clear" w:color="auto" w:fill="auto"/>
        <w:spacing w:line="240" w:lineRule="auto"/>
        <w:ind w:firstLine="709"/>
        <w:jc w:val="center"/>
        <w:rPr>
          <w:rFonts w:ascii="Times New Roman" w:hAnsi="Times New Roman" w:cs="Times New Roman"/>
          <w:sz w:val="24"/>
          <w:szCs w:val="24"/>
          <w:lang w:val="kk-KZ"/>
        </w:rPr>
      </w:pPr>
      <w:r w:rsidRPr="003E0BC6">
        <w:rPr>
          <w:rFonts w:ascii="Times New Roman" w:hAnsi="Times New Roman" w:cs="Times New Roman"/>
          <w:b/>
          <w:bCs/>
          <w:sz w:val="24"/>
          <w:szCs w:val="24"/>
          <w:lang w:val="kk-KZ"/>
        </w:rPr>
        <w:t>Махмүт Қашқари</w:t>
      </w:r>
    </w:p>
    <w:p w:rsidR="003B517B" w:rsidRPr="003E0BC6" w:rsidRDefault="003B517B" w:rsidP="003E0BC6">
      <w:pPr>
        <w:pStyle w:val="13"/>
        <w:shd w:val="clear" w:color="auto" w:fill="auto"/>
        <w:spacing w:line="240" w:lineRule="auto"/>
        <w:ind w:firstLine="709"/>
        <w:jc w:val="center"/>
        <w:rPr>
          <w:rFonts w:ascii="Times New Roman" w:hAnsi="Times New Roman" w:cs="Times New Roman"/>
          <w:sz w:val="24"/>
          <w:szCs w:val="24"/>
          <w:lang w:val="kk-KZ"/>
        </w:rPr>
      </w:pPr>
      <w:r w:rsidRPr="003E0BC6">
        <w:rPr>
          <w:rFonts w:ascii="Times New Roman" w:hAnsi="Times New Roman" w:cs="Times New Roman"/>
          <w:sz w:val="24"/>
          <w:szCs w:val="24"/>
          <w:lang w:val="kk-KZ"/>
        </w:rPr>
        <w:t>(ХІ  ғасыр)</w:t>
      </w:r>
    </w:p>
    <w:p w:rsidR="003B517B" w:rsidRPr="003E0BC6" w:rsidRDefault="003B517B" w:rsidP="003E0BC6">
      <w:pPr>
        <w:pStyle w:val="13"/>
        <w:shd w:val="clear" w:color="auto" w:fill="auto"/>
        <w:spacing w:line="240" w:lineRule="auto"/>
        <w:ind w:firstLine="709"/>
        <w:jc w:val="center"/>
        <w:rPr>
          <w:rFonts w:ascii="Times New Roman" w:hAnsi="Times New Roman" w:cs="Times New Roman"/>
          <w:sz w:val="24"/>
          <w:szCs w:val="24"/>
          <w:lang w:val="kk-KZ"/>
        </w:rPr>
      </w:pPr>
      <w:r w:rsidRPr="003E0BC6">
        <w:rPr>
          <w:rFonts w:ascii="Times New Roman" w:hAnsi="Times New Roman" w:cs="Times New Roman"/>
          <w:b/>
          <w:bCs/>
          <w:sz w:val="24"/>
          <w:szCs w:val="24"/>
          <w:lang w:val="kk-KZ"/>
        </w:rPr>
        <w:t>«Диуани лүғат ат-түрік»</w:t>
      </w:r>
    </w:p>
    <w:p w:rsidR="003B517B" w:rsidRPr="003E0BC6" w:rsidRDefault="003B517B" w:rsidP="003E0BC6">
      <w:pPr>
        <w:pStyle w:val="13"/>
        <w:shd w:val="clear" w:color="auto" w:fill="auto"/>
        <w:spacing w:line="240" w:lineRule="auto"/>
        <w:ind w:firstLine="709"/>
        <w:jc w:val="center"/>
        <w:rPr>
          <w:rFonts w:ascii="Times New Roman" w:hAnsi="Times New Roman" w:cs="Times New Roman"/>
          <w:sz w:val="24"/>
          <w:szCs w:val="24"/>
          <w:lang w:val="kk-KZ"/>
        </w:rPr>
      </w:pPr>
      <w:r w:rsidRPr="003E0BC6">
        <w:rPr>
          <w:rFonts w:ascii="Times New Roman" w:hAnsi="Times New Roman" w:cs="Times New Roman"/>
          <w:i/>
          <w:iCs/>
          <w:sz w:val="24"/>
          <w:szCs w:val="24"/>
          <w:lang w:val="kk-KZ"/>
        </w:rPr>
        <w:t>(«Туркі   сөздерінің жинағы»)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bCs/>
          <w:sz w:val="24"/>
          <w:szCs w:val="24"/>
          <w:lang w:val="kk-KZ"/>
        </w:rPr>
        <w:t>Махмут Қашқари</w:t>
      </w:r>
      <w:r w:rsidRPr="003E0BC6">
        <w:rPr>
          <w:rFonts w:ascii="Times New Roman" w:hAnsi="Times New Roman" w:cs="Times New Roman"/>
          <w:sz w:val="24"/>
          <w:szCs w:val="24"/>
          <w:lang w:val="kk-KZ"/>
        </w:rPr>
        <w:t xml:space="preserve">түркі халықтарының </w:t>
      </w:r>
      <w:r w:rsidRPr="003E0BC6">
        <w:rPr>
          <w:rFonts w:ascii="Times New Roman" w:hAnsi="Times New Roman" w:cs="Times New Roman"/>
          <w:bCs/>
          <w:sz w:val="24"/>
          <w:szCs w:val="24"/>
          <w:lang w:val="kk-KZ"/>
        </w:rPr>
        <w:t xml:space="preserve">ұлы </w:t>
      </w:r>
      <w:r w:rsidRPr="003E0BC6">
        <w:rPr>
          <w:rFonts w:ascii="Times New Roman" w:hAnsi="Times New Roman" w:cs="Times New Roman"/>
          <w:sz w:val="24"/>
          <w:szCs w:val="24"/>
          <w:lang w:val="kk-KZ"/>
        </w:rPr>
        <w:t>тұңғыш   ұлы филологы, ежелгі ауыз әдебиеті үлгілерін жинап, зерттеуші ғалым. Оның толық аты-жөні: Махмұт ибн ул-Хусаин ибн  Мухаммадин Қашқари. Он бірінші ғасырда өмір сүрген ғалымның туған, қайтыс болған жылдары белгісіз.</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Қашқари </w:t>
      </w:r>
      <w:r w:rsidRPr="003E0BC6">
        <w:rPr>
          <w:rFonts w:ascii="Times New Roman" w:hAnsi="Times New Roman" w:cs="Times New Roman"/>
          <w:sz w:val="24"/>
          <w:szCs w:val="24"/>
          <w:lang w:val="kk-KZ" w:eastAsia="ru-RU" w:bidi="ru-RU"/>
        </w:rPr>
        <w:t xml:space="preserve">Талас, </w:t>
      </w:r>
      <w:r w:rsidRPr="003E0BC6">
        <w:rPr>
          <w:rFonts w:ascii="Times New Roman" w:hAnsi="Times New Roman" w:cs="Times New Roman"/>
          <w:sz w:val="24"/>
          <w:szCs w:val="24"/>
          <w:lang w:val="kk-KZ"/>
        </w:rPr>
        <w:t xml:space="preserve">Шу өзендерінің  бойындағы Баласағұн, Барсхан кент-қалаларында </w:t>
      </w:r>
      <w:r w:rsidRPr="003E0BC6">
        <w:rPr>
          <w:rFonts w:ascii="Times New Roman" w:hAnsi="Times New Roman" w:cs="Times New Roman"/>
          <w:sz w:val="24"/>
          <w:szCs w:val="24"/>
          <w:lang w:val="kk-KZ"/>
        </w:rPr>
        <w:lastRenderedPageBreak/>
        <w:t xml:space="preserve">болған. Махмұт Қашқари Барсхан қаласында туған. Бұл қаланы Тұран әміршісі Алып Ер Тоңғаның баласы </w:t>
      </w:r>
      <w:r w:rsidRPr="003E0BC6">
        <w:rPr>
          <w:rFonts w:ascii="Times New Roman" w:hAnsi="Times New Roman" w:cs="Times New Roman"/>
          <w:sz w:val="24"/>
          <w:szCs w:val="24"/>
          <w:lang w:val="kk-KZ" w:eastAsia="ru-RU" w:bidi="ru-RU"/>
        </w:rPr>
        <w:t xml:space="preserve">Барсхан </w:t>
      </w:r>
      <w:r w:rsidRPr="003E0BC6">
        <w:rPr>
          <w:rFonts w:ascii="Times New Roman" w:hAnsi="Times New Roman" w:cs="Times New Roman"/>
          <w:sz w:val="24"/>
          <w:szCs w:val="24"/>
          <w:lang w:val="kk-KZ"/>
        </w:rPr>
        <w:t xml:space="preserve">салдырғанын оқырманға ескерте кеткіміз келеді. Алғаш Қашқар қаласында, сосын - </w:t>
      </w:r>
      <w:r w:rsidRPr="003E0BC6">
        <w:rPr>
          <w:rFonts w:ascii="Times New Roman" w:hAnsi="Times New Roman" w:cs="Times New Roman"/>
          <w:sz w:val="24"/>
          <w:szCs w:val="24"/>
          <w:lang w:val="kk-KZ" w:eastAsia="ru-RU" w:bidi="ru-RU"/>
        </w:rPr>
        <w:t xml:space="preserve">Бухара, </w:t>
      </w:r>
      <w:r w:rsidRPr="003E0BC6">
        <w:rPr>
          <w:rFonts w:ascii="Times New Roman" w:hAnsi="Times New Roman" w:cs="Times New Roman"/>
          <w:sz w:val="24"/>
          <w:szCs w:val="24"/>
          <w:lang w:val="kk-KZ"/>
        </w:rPr>
        <w:t xml:space="preserve">Нишапур, Самарқан, Мерв  және  Бағдат шаһарларында оқыған. Ерекше зейін қойып үйренгені - түркі рулары мен тайпаларының   тілдері, фольклоры, </w:t>
      </w:r>
      <w:r w:rsidRPr="003E0BC6">
        <w:rPr>
          <w:rFonts w:ascii="Times New Roman" w:hAnsi="Times New Roman" w:cs="Times New Roman"/>
          <w:sz w:val="24"/>
          <w:szCs w:val="24"/>
          <w:lang w:val="kk-KZ" w:eastAsia="ru-RU" w:bidi="ru-RU"/>
        </w:rPr>
        <w:t xml:space="preserve">этнография, </w:t>
      </w:r>
      <w:r w:rsidRPr="003E0BC6">
        <w:rPr>
          <w:rFonts w:ascii="Times New Roman" w:hAnsi="Times New Roman" w:cs="Times New Roman"/>
          <w:sz w:val="24"/>
          <w:szCs w:val="24"/>
          <w:lang w:val="kk-KZ"/>
        </w:rPr>
        <w:t xml:space="preserve">әдет- ғұрпы, наным-сенімі. Махмұт Қашқари  осы мақсатын жүзеге асыру үшін, бір жағы - Жетісу, Мауераннахр, </w:t>
      </w:r>
      <w:r w:rsidRPr="003E0BC6">
        <w:rPr>
          <w:rFonts w:ascii="Times New Roman" w:hAnsi="Times New Roman" w:cs="Times New Roman"/>
          <w:sz w:val="24"/>
          <w:szCs w:val="24"/>
          <w:lang w:val="kk-KZ" w:eastAsia="ru-RU" w:bidi="ru-RU"/>
        </w:rPr>
        <w:t xml:space="preserve">Хорезм, ал </w:t>
      </w:r>
      <w:r w:rsidRPr="003E0BC6">
        <w:rPr>
          <w:rFonts w:ascii="Times New Roman" w:hAnsi="Times New Roman" w:cs="Times New Roman"/>
          <w:sz w:val="24"/>
          <w:szCs w:val="24"/>
          <w:lang w:val="kk-KZ"/>
        </w:rPr>
        <w:t xml:space="preserve">екінші жағы - Еділ, Жайық, Қара Теңіз жағалауына дейінгі түркі тайпалары мекендеген ұлан-ғайыр өлкені аралап шығады. Соның нәтижесінде қыруар көп тілдік, этнографиялық деректер, ауыз әдебиеті үлгілерін жинап алады. Сөйтіп, «Түркі тілдерінің жинағы» өмірге келеді. Ол өзінің «Түркі тілдерінің жинағы» атты еңбегінің кіріспесінде былай деп жазады: «...Мен сол түріктердің қызыл тілге ең шешендерінен, ең әдемі әңгімешілерінен, ең бір зеректерінен, ең білгірлерінен, ежелгі асыл тайпаларынан уа соғыс ісінде мықты найзагерлерінен болғандығымнан, олардың шаһарлары мен сахарасын бастан-аяқ аралап шықтым. Түрік, түркмен, оғыз, шығыл, йағма, қырғыздардың  сөздерін және (сөздерінің) қасиет, құпияларын анықтап шықтым, оларды пайдаландым. Мен бұл істерді осы тілдердегі әрбір кіші-гірім айырмашылықтарды парықтап білу үшін істедім. Сонымен, олардың әр қайсысының тілі менің көңілімде  ұялап, берік  сақталып қалды. </w:t>
      </w:r>
      <w:r w:rsidRPr="003E0BC6">
        <w:rPr>
          <w:rFonts w:ascii="Times New Roman" w:hAnsi="Times New Roman" w:cs="Times New Roman"/>
          <w:sz w:val="24"/>
          <w:szCs w:val="24"/>
          <w:lang w:val="kk-KZ" w:eastAsia="ru-RU" w:bidi="ru-RU"/>
        </w:rPr>
        <w:t xml:space="preserve">Мен </w:t>
      </w:r>
      <w:r w:rsidRPr="003E0BC6">
        <w:rPr>
          <w:rFonts w:ascii="Times New Roman" w:hAnsi="Times New Roman" w:cs="Times New Roman"/>
          <w:sz w:val="24"/>
          <w:szCs w:val="24"/>
          <w:lang w:val="kk-KZ"/>
        </w:rPr>
        <w:t xml:space="preserve">оларды мұқият реттеп, әбден тәртіпке келтіріп, жүйелеп шықтым. Бұл бір мәңгілік жәдігерлік уа таусылмас-түгесілмес, азып-тозбас бір байлық болсын деп, бір  Тәңірге  сыйынып, осы кітапты түзіп шықтым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rPr>
        <w:t>оған «Диуани лұғат ат-түрік» - «Түрік тілдерінің диуаны» деген ат бердім»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Орта ғасырдың ең көрнекті ғалымдарының бірі - Махмұт Қашқари</w:t>
      </w:r>
      <w:r w:rsidR="003E0BC6" w:rsidRPr="003E0BC6">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тіл</w:t>
      </w:r>
      <w:r w:rsidR="003E0BC6" w:rsidRPr="003E0BC6">
        <w:rPr>
          <w:rFonts w:ascii="Times New Roman" w:hAnsi="Times New Roman" w:cs="Times New Roman"/>
          <w:sz w:val="24"/>
          <w:szCs w:val="24"/>
          <w:lang w:val="kk-KZ"/>
        </w:rPr>
        <w:t xml:space="preserve">   білімі мен әдебиет</w:t>
      </w:r>
      <w:r w:rsidRPr="003E0BC6">
        <w:rPr>
          <w:rFonts w:ascii="Times New Roman" w:hAnsi="Times New Roman" w:cs="Times New Roman"/>
          <w:sz w:val="24"/>
          <w:szCs w:val="24"/>
          <w:lang w:val="kk-KZ"/>
        </w:rPr>
        <w:t xml:space="preserve">ке қатысты көлемді де күрделі екі ғылыми еңбек жазғаны мәлім. Бірі - «Жавохирун-нахв фи луғотит турк» («Түркі тілдерінің синтаксисі, қағидалары») депаталады. Өкінішкеорай, Махмұт Қашқаридың бұл еңбегі бізге жетпеген. Бұл кітаптың тағдыры әзірше белгісіз күйінде қалып отыр.  Ал екінші еңбегі - </w:t>
      </w:r>
      <w:r w:rsidRPr="003E0BC6">
        <w:rPr>
          <w:rFonts w:ascii="Times New Roman" w:hAnsi="Times New Roman" w:cs="Times New Roman"/>
          <w:sz w:val="24"/>
          <w:szCs w:val="24"/>
          <w:lang w:val="kk-KZ" w:eastAsia="ru-RU" w:bidi="ru-RU"/>
        </w:rPr>
        <w:t xml:space="preserve">«Диуани </w:t>
      </w:r>
      <w:r w:rsidRPr="003E0BC6">
        <w:rPr>
          <w:rFonts w:ascii="Times New Roman" w:hAnsi="Times New Roman" w:cs="Times New Roman"/>
          <w:sz w:val="24"/>
          <w:szCs w:val="24"/>
          <w:lang w:val="kk-KZ"/>
        </w:rPr>
        <w:t>лұғат ат-түрік» («Түркі сөздерінің жинағы») екені мәлім. Бұл еңбек 1074 жылы жазылған.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«Диуани </w:t>
      </w:r>
      <w:r w:rsidRPr="003E0BC6">
        <w:rPr>
          <w:rFonts w:ascii="Times New Roman" w:hAnsi="Times New Roman" w:cs="Times New Roman"/>
          <w:sz w:val="24"/>
          <w:szCs w:val="24"/>
          <w:lang w:val="kk-KZ"/>
        </w:rPr>
        <w:t xml:space="preserve">лұғат ат-түрік» - қазіргі түркі халықтарының бәріне ортақ мұра. Бұл сөздікте ортағасырдағы түркі ру-тайпаларының бәріне бірдей ортақ алты мыңнан астам төл сөз бен жеке тайпаларға ғана қатысты </w:t>
      </w:r>
      <w:r w:rsidRPr="003E0BC6">
        <w:rPr>
          <w:rFonts w:ascii="Times New Roman" w:hAnsi="Times New Roman" w:cs="Times New Roman"/>
          <w:sz w:val="24"/>
          <w:szCs w:val="24"/>
          <w:lang w:val="kk-KZ" w:eastAsia="ru-RU" w:bidi="ru-RU"/>
        </w:rPr>
        <w:t xml:space="preserve">диалект </w:t>
      </w:r>
      <w:r w:rsidRPr="003E0BC6">
        <w:rPr>
          <w:rFonts w:ascii="Times New Roman" w:hAnsi="Times New Roman" w:cs="Times New Roman"/>
          <w:sz w:val="24"/>
          <w:szCs w:val="24"/>
          <w:lang w:val="kk-KZ"/>
        </w:rPr>
        <w:t>сөздер бар. Бұл лексикалық жинаққа енген сөздер, мақалдар, өлең жолдары, т. б. түркі тілдерінің сөз тудыру, сөйлем құру жүйелерін, әдеби тіл мен көріктеу құралдарының өмірге келу жолдарын анықтай түсуге мүмкіндік береді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«Диуани лұғат ат-түрік» - тіл білімінің ең басты салалары бойынша теориялық  тұрғыдан құнды  түйіндер  жасаған еңбек. Көне түркі әдебиет ескерткіштерінің тілін үйренуге бұл зерттеу көп көмек көрсетіп келеді. Мәселен, </w:t>
      </w:r>
      <w:r w:rsidRPr="003E0BC6">
        <w:rPr>
          <w:rFonts w:ascii="Times New Roman" w:hAnsi="Times New Roman" w:cs="Times New Roman"/>
          <w:sz w:val="24"/>
          <w:szCs w:val="24"/>
          <w:lang w:val="kk-KZ" w:eastAsia="ru-RU" w:bidi="ru-RU"/>
        </w:rPr>
        <w:t xml:space="preserve">осы «Диуани </w:t>
      </w:r>
      <w:r w:rsidRPr="003E0BC6">
        <w:rPr>
          <w:rFonts w:ascii="Times New Roman" w:hAnsi="Times New Roman" w:cs="Times New Roman"/>
          <w:sz w:val="24"/>
          <w:szCs w:val="24"/>
          <w:lang w:val="kk-KZ"/>
        </w:rPr>
        <w:t xml:space="preserve">лүғат-аттүрік» табылғаннан кейін  ғана «Құтты білік»  дастанын оқу, аудару және  </w:t>
      </w:r>
      <w:r w:rsidRPr="003E0BC6">
        <w:rPr>
          <w:rFonts w:ascii="Times New Roman" w:hAnsi="Times New Roman" w:cs="Times New Roman"/>
          <w:sz w:val="24"/>
          <w:szCs w:val="24"/>
          <w:lang w:val="kk-KZ" w:eastAsia="ru-RU" w:bidi="ru-RU"/>
        </w:rPr>
        <w:t xml:space="preserve">транскрипция </w:t>
      </w:r>
      <w:r w:rsidRPr="003E0BC6">
        <w:rPr>
          <w:rFonts w:ascii="Times New Roman" w:hAnsi="Times New Roman" w:cs="Times New Roman"/>
          <w:sz w:val="24"/>
          <w:szCs w:val="24"/>
          <w:lang w:val="kk-KZ"/>
        </w:rPr>
        <w:t>жасау кезінде бұрын жіберілген қателіктер түзетілді.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Махмұт Қашқаридың бұл сөздігі шын мәнінде энциклопедиялық туынды деуге болады. Мұнда </w:t>
      </w:r>
      <w:r w:rsidRPr="003E0BC6">
        <w:rPr>
          <w:rFonts w:ascii="Times New Roman" w:hAnsi="Times New Roman" w:cs="Times New Roman"/>
          <w:sz w:val="24"/>
          <w:szCs w:val="24"/>
          <w:lang w:val="kk-KZ" w:eastAsia="ru-RU" w:bidi="ru-RU"/>
        </w:rPr>
        <w:t xml:space="preserve">тек </w:t>
      </w:r>
      <w:r w:rsidRPr="003E0BC6">
        <w:rPr>
          <w:rFonts w:ascii="Times New Roman" w:hAnsi="Times New Roman" w:cs="Times New Roman"/>
          <w:sz w:val="24"/>
          <w:szCs w:val="24"/>
          <w:lang w:val="kk-KZ"/>
        </w:rPr>
        <w:t xml:space="preserve">тіл мен әдебиетке ғана емес, сондай-ақ сол кездегі ру-тайпалар мен халықтардың қоғамдық- экономикалық жағдайына, көне тарихы мен әдет-ғұрпына, салт- санасы мен наным-сеніміне, т. б. қатысты </w:t>
      </w:r>
      <w:r w:rsidRPr="003E0BC6">
        <w:rPr>
          <w:rFonts w:ascii="Times New Roman" w:hAnsi="Times New Roman" w:cs="Times New Roman"/>
          <w:sz w:val="24"/>
          <w:szCs w:val="24"/>
          <w:lang w:val="kk-KZ" w:eastAsia="ru-RU" w:bidi="ru-RU"/>
        </w:rPr>
        <w:t xml:space="preserve">аса </w:t>
      </w:r>
      <w:r w:rsidRPr="003E0BC6">
        <w:rPr>
          <w:rFonts w:ascii="Times New Roman" w:hAnsi="Times New Roman" w:cs="Times New Roman"/>
          <w:sz w:val="24"/>
          <w:szCs w:val="24"/>
          <w:lang w:val="kk-KZ"/>
        </w:rPr>
        <w:t>бағалы деректер берілген.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Махмұт Қашқари еңбегінің осы бір өзіндік ерекшелігі, энциклопедиялық мән-мағынасы жайында айта келіп, белгілі түрколог </w:t>
      </w:r>
      <w:r w:rsidRPr="003E0BC6">
        <w:rPr>
          <w:rFonts w:ascii="Times New Roman" w:hAnsi="Times New Roman" w:cs="Times New Roman"/>
          <w:sz w:val="24"/>
          <w:szCs w:val="24"/>
          <w:lang w:val="kk-KZ" w:eastAsia="ru-RU" w:bidi="ru-RU"/>
        </w:rPr>
        <w:t xml:space="preserve">А. </w:t>
      </w:r>
      <w:r w:rsidRPr="003E0BC6">
        <w:rPr>
          <w:rFonts w:ascii="Times New Roman" w:hAnsi="Times New Roman" w:cs="Times New Roman"/>
          <w:sz w:val="24"/>
          <w:szCs w:val="24"/>
          <w:lang w:val="kk-KZ"/>
        </w:rPr>
        <w:t xml:space="preserve">Н. </w:t>
      </w:r>
      <w:r w:rsidRPr="003E0BC6">
        <w:rPr>
          <w:rFonts w:ascii="Times New Roman" w:hAnsi="Times New Roman" w:cs="Times New Roman"/>
          <w:sz w:val="24"/>
          <w:szCs w:val="24"/>
          <w:lang w:val="kk-KZ" w:eastAsia="ru-RU" w:bidi="ru-RU"/>
        </w:rPr>
        <w:t xml:space="preserve">Кононов </w:t>
      </w:r>
      <w:r w:rsidRPr="003E0BC6">
        <w:rPr>
          <w:rFonts w:ascii="Times New Roman" w:hAnsi="Times New Roman" w:cs="Times New Roman"/>
          <w:sz w:val="24"/>
          <w:szCs w:val="24"/>
          <w:lang w:val="kk-KZ"/>
        </w:rPr>
        <w:t>былай деп жазды: «Мұнда ХІ ғасырдағы түріктердің өмірі туралы: олардың материалдык, мәдениетінің бұйымдары, тұрмыс жайлары, этнонимдері мен топонимдері, ру-тайпалары, туыстық және жекжаттық терминдері, түркі қызмет адамдарының титулдары мен  аттары, тағам-сусындардың аттары</w:t>
      </w:r>
      <w:r w:rsidRPr="003E0BC6">
        <w:rPr>
          <w:rFonts w:ascii="Times New Roman" w:hAnsi="Times New Roman" w:cs="Times New Roman"/>
          <w:sz w:val="24"/>
          <w:szCs w:val="24"/>
          <w:lang w:val="kk-KZ" w:eastAsia="ru-RU" w:bidi="ru-RU"/>
        </w:rPr>
        <w:t xml:space="preserve">, </w:t>
      </w:r>
      <w:r w:rsidRPr="003E0BC6">
        <w:rPr>
          <w:rFonts w:ascii="Times New Roman" w:hAnsi="Times New Roman" w:cs="Times New Roman"/>
          <w:sz w:val="24"/>
          <w:szCs w:val="24"/>
          <w:lang w:val="kk-KZ"/>
        </w:rPr>
        <w:t xml:space="preserve">үй жануарлары мен жабайы жануарлар және құстар, </w:t>
      </w:r>
      <w:r w:rsidRPr="003E0BC6">
        <w:rPr>
          <w:rFonts w:ascii="Times New Roman" w:hAnsi="Times New Roman" w:cs="Times New Roman"/>
          <w:sz w:val="24"/>
          <w:szCs w:val="24"/>
          <w:lang w:val="kk-KZ" w:eastAsia="ru-RU" w:bidi="ru-RU"/>
        </w:rPr>
        <w:t xml:space="preserve">мал </w:t>
      </w:r>
      <w:r w:rsidRPr="003E0BC6">
        <w:rPr>
          <w:rFonts w:ascii="Times New Roman" w:hAnsi="Times New Roman" w:cs="Times New Roman"/>
          <w:sz w:val="24"/>
          <w:szCs w:val="24"/>
          <w:lang w:val="kk-KZ"/>
        </w:rPr>
        <w:t>шаруашылығы терминдері</w:t>
      </w:r>
      <w:r w:rsidRPr="003E0BC6">
        <w:rPr>
          <w:rFonts w:ascii="Times New Roman" w:hAnsi="Times New Roman" w:cs="Times New Roman"/>
          <w:sz w:val="24"/>
          <w:szCs w:val="24"/>
          <w:lang w:val="kk-KZ" w:eastAsia="ru-RU" w:bidi="ru-RU"/>
        </w:rPr>
        <w:t xml:space="preserve">, </w:t>
      </w:r>
      <w:r w:rsidRPr="003E0BC6">
        <w:rPr>
          <w:rFonts w:ascii="Times New Roman" w:hAnsi="Times New Roman" w:cs="Times New Roman"/>
          <w:sz w:val="24"/>
          <w:szCs w:val="24"/>
          <w:lang w:val="kk-KZ"/>
        </w:rPr>
        <w:t>өсімдіктер мен дәмді дақылдар</w:t>
      </w:r>
      <w:r w:rsidRPr="003E0BC6">
        <w:rPr>
          <w:rFonts w:ascii="Times New Roman" w:hAnsi="Times New Roman" w:cs="Times New Roman"/>
          <w:sz w:val="24"/>
          <w:szCs w:val="24"/>
          <w:lang w:val="kk-KZ" w:eastAsia="ru-RU" w:bidi="ru-RU"/>
        </w:rPr>
        <w:t xml:space="preserve">, </w:t>
      </w:r>
      <w:r w:rsidRPr="003E0BC6">
        <w:rPr>
          <w:rFonts w:ascii="Times New Roman" w:hAnsi="Times New Roman" w:cs="Times New Roman"/>
          <w:sz w:val="24"/>
          <w:szCs w:val="24"/>
          <w:lang w:val="kk-KZ"/>
        </w:rPr>
        <w:t xml:space="preserve">астрономиялық терминдер, халықтык, </w:t>
      </w:r>
      <w:r w:rsidRPr="003E0BC6">
        <w:rPr>
          <w:rFonts w:ascii="Times New Roman" w:hAnsi="Times New Roman" w:cs="Times New Roman"/>
          <w:sz w:val="24"/>
          <w:szCs w:val="24"/>
          <w:lang w:val="kk-KZ" w:eastAsia="ru-RU" w:bidi="ru-RU"/>
        </w:rPr>
        <w:t xml:space="preserve">календарь, </w:t>
      </w:r>
      <w:r w:rsidRPr="003E0BC6">
        <w:rPr>
          <w:rFonts w:ascii="Times New Roman" w:hAnsi="Times New Roman" w:cs="Times New Roman"/>
          <w:sz w:val="24"/>
          <w:szCs w:val="24"/>
          <w:lang w:val="kk-KZ"/>
        </w:rPr>
        <w:t xml:space="preserve">айлардың және аптадағы күндердің </w:t>
      </w:r>
      <w:r w:rsidRPr="003E0BC6">
        <w:rPr>
          <w:rFonts w:ascii="Times New Roman" w:hAnsi="Times New Roman" w:cs="Times New Roman"/>
          <w:sz w:val="24"/>
          <w:szCs w:val="24"/>
          <w:lang w:val="kk-KZ" w:eastAsia="ru-RU" w:bidi="ru-RU"/>
        </w:rPr>
        <w:t xml:space="preserve">аттары, </w:t>
      </w:r>
      <w:r w:rsidRPr="003E0BC6">
        <w:rPr>
          <w:rFonts w:ascii="Times New Roman" w:hAnsi="Times New Roman" w:cs="Times New Roman"/>
          <w:sz w:val="24"/>
          <w:szCs w:val="24"/>
          <w:lang w:val="kk-KZ"/>
        </w:rPr>
        <w:t xml:space="preserve">географиялык, </w:t>
      </w:r>
      <w:r w:rsidRPr="003E0BC6">
        <w:rPr>
          <w:rFonts w:ascii="Times New Roman" w:hAnsi="Times New Roman" w:cs="Times New Roman"/>
          <w:sz w:val="24"/>
          <w:szCs w:val="24"/>
          <w:lang w:val="kk-KZ" w:eastAsia="ru-RU" w:bidi="ru-RU"/>
        </w:rPr>
        <w:t xml:space="preserve">терминология мен номенклатура, </w:t>
      </w:r>
      <w:r w:rsidRPr="003E0BC6">
        <w:rPr>
          <w:rFonts w:ascii="Times New Roman" w:hAnsi="Times New Roman" w:cs="Times New Roman"/>
          <w:sz w:val="24"/>
          <w:szCs w:val="24"/>
          <w:lang w:val="kk-KZ"/>
        </w:rPr>
        <w:t>қалалар</w:t>
      </w:r>
      <w:r w:rsidRPr="003E0BC6">
        <w:rPr>
          <w:rFonts w:ascii="Times New Roman" w:hAnsi="Times New Roman" w:cs="Times New Roman"/>
          <w:sz w:val="24"/>
          <w:szCs w:val="24"/>
          <w:lang w:val="kk-KZ" w:eastAsia="ru-RU" w:bidi="ru-RU"/>
        </w:rPr>
        <w:t xml:space="preserve">, аурулар мен </w:t>
      </w:r>
      <w:r w:rsidRPr="003E0BC6">
        <w:rPr>
          <w:rFonts w:ascii="Times New Roman" w:hAnsi="Times New Roman" w:cs="Times New Roman"/>
          <w:sz w:val="24"/>
          <w:szCs w:val="24"/>
          <w:lang w:val="kk-KZ"/>
        </w:rPr>
        <w:t xml:space="preserve">дәрілердің  </w:t>
      </w:r>
      <w:r w:rsidRPr="003E0BC6">
        <w:rPr>
          <w:rFonts w:ascii="Times New Roman" w:hAnsi="Times New Roman" w:cs="Times New Roman"/>
          <w:sz w:val="24"/>
          <w:szCs w:val="24"/>
          <w:lang w:val="kk-KZ" w:eastAsia="ru-RU" w:bidi="ru-RU"/>
        </w:rPr>
        <w:t xml:space="preserve">аттары, анатомиялык, терминология, металдар мен минералдар, әскери, спорт жене </w:t>
      </w:r>
      <w:r w:rsidRPr="003E0BC6">
        <w:rPr>
          <w:rFonts w:ascii="Times New Roman" w:hAnsi="Times New Roman" w:cs="Times New Roman"/>
          <w:sz w:val="24"/>
          <w:szCs w:val="24"/>
          <w:lang w:val="kk-KZ"/>
        </w:rPr>
        <w:t xml:space="preserve">әкімшілік </w:t>
      </w:r>
      <w:r w:rsidRPr="003E0BC6">
        <w:rPr>
          <w:rFonts w:ascii="Times New Roman" w:hAnsi="Times New Roman" w:cs="Times New Roman"/>
          <w:sz w:val="24"/>
          <w:szCs w:val="24"/>
          <w:lang w:val="kk-KZ" w:eastAsia="ru-RU" w:bidi="ru-RU"/>
        </w:rPr>
        <w:t>терминология,</w:t>
      </w:r>
      <w:r w:rsidRPr="003E0BC6">
        <w:rPr>
          <w:rFonts w:ascii="Times New Roman" w:hAnsi="Times New Roman" w:cs="Times New Roman"/>
          <w:sz w:val="24"/>
          <w:szCs w:val="24"/>
          <w:lang w:val="kk-KZ"/>
        </w:rPr>
        <w:t xml:space="preserve">түрлі </w:t>
      </w:r>
      <w:r w:rsidRPr="003E0BC6">
        <w:rPr>
          <w:rFonts w:ascii="Times New Roman" w:hAnsi="Times New Roman" w:cs="Times New Roman"/>
          <w:sz w:val="24"/>
          <w:szCs w:val="24"/>
          <w:lang w:val="kk-KZ" w:eastAsia="ru-RU" w:bidi="ru-RU"/>
        </w:rPr>
        <w:t xml:space="preserve">тарихи жене </w:t>
      </w:r>
      <w:r w:rsidRPr="003E0BC6">
        <w:rPr>
          <w:rFonts w:ascii="Times New Roman" w:hAnsi="Times New Roman" w:cs="Times New Roman"/>
          <w:sz w:val="24"/>
          <w:szCs w:val="24"/>
          <w:lang w:val="kk-KZ"/>
        </w:rPr>
        <w:t>мифтік қаһармандардың есімдері</w:t>
      </w:r>
      <w:r w:rsidRPr="003E0BC6">
        <w:rPr>
          <w:rFonts w:ascii="Times New Roman" w:hAnsi="Times New Roman" w:cs="Times New Roman"/>
          <w:sz w:val="24"/>
          <w:szCs w:val="24"/>
          <w:lang w:val="kk-KZ" w:eastAsia="ru-RU" w:bidi="ru-RU"/>
        </w:rPr>
        <w:t xml:space="preserve">, </w:t>
      </w:r>
      <w:r w:rsidRPr="003E0BC6">
        <w:rPr>
          <w:rFonts w:ascii="Times New Roman" w:hAnsi="Times New Roman" w:cs="Times New Roman"/>
          <w:sz w:val="24"/>
          <w:szCs w:val="24"/>
          <w:lang w:val="kk-KZ"/>
        </w:rPr>
        <w:t xml:space="preserve">діни </w:t>
      </w:r>
      <w:r w:rsidRPr="003E0BC6">
        <w:rPr>
          <w:rFonts w:ascii="Times New Roman" w:hAnsi="Times New Roman" w:cs="Times New Roman"/>
          <w:sz w:val="24"/>
          <w:szCs w:val="24"/>
          <w:lang w:val="kk-KZ" w:eastAsia="ru-RU" w:bidi="ru-RU"/>
        </w:rPr>
        <w:t xml:space="preserve">және </w:t>
      </w:r>
      <w:r w:rsidRPr="003E0BC6">
        <w:rPr>
          <w:rFonts w:ascii="Times New Roman" w:hAnsi="Times New Roman" w:cs="Times New Roman"/>
          <w:sz w:val="24"/>
          <w:szCs w:val="24"/>
          <w:lang w:val="kk-KZ"/>
        </w:rPr>
        <w:t xml:space="preserve">этникалык </w:t>
      </w:r>
      <w:r w:rsidRPr="003E0BC6">
        <w:rPr>
          <w:rFonts w:ascii="Times New Roman" w:hAnsi="Times New Roman" w:cs="Times New Roman"/>
          <w:sz w:val="24"/>
          <w:szCs w:val="24"/>
          <w:lang w:val="kk-KZ" w:eastAsia="ru-RU" w:bidi="ru-RU"/>
        </w:rPr>
        <w:t xml:space="preserve">терминология, </w:t>
      </w:r>
      <w:r w:rsidRPr="003E0BC6">
        <w:rPr>
          <w:rFonts w:ascii="Times New Roman" w:hAnsi="Times New Roman" w:cs="Times New Roman"/>
          <w:sz w:val="24"/>
          <w:szCs w:val="24"/>
          <w:lang w:val="kk-KZ"/>
        </w:rPr>
        <w:t xml:space="preserve">балалардың </w:t>
      </w:r>
      <w:r w:rsidRPr="003E0BC6">
        <w:rPr>
          <w:rFonts w:ascii="Times New Roman" w:hAnsi="Times New Roman" w:cs="Times New Roman"/>
          <w:sz w:val="24"/>
          <w:szCs w:val="24"/>
          <w:lang w:val="kk-KZ" w:eastAsia="ru-RU" w:bidi="ru-RU"/>
        </w:rPr>
        <w:t xml:space="preserve">ойындары мен </w:t>
      </w:r>
      <w:r w:rsidRPr="003E0BC6">
        <w:rPr>
          <w:rFonts w:ascii="Times New Roman" w:hAnsi="Times New Roman" w:cs="Times New Roman"/>
          <w:sz w:val="24"/>
          <w:szCs w:val="24"/>
          <w:lang w:val="kk-KZ"/>
        </w:rPr>
        <w:t xml:space="preserve">ермектері </w:t>
      </w:r>
      <w:r w:rsidRPr="003E0BC6">
        <w:rPr>
          <w:rFonts w:ascii="Times New Roman" w:hAnsi="Times New Roman" w:cs="Times New Roman"/>
          <w:sz w:val="24"/>
          <w:szCs w:val="24"/>
          <w:lang w:val="kk-KZ" w:eastAsia="ru-RU" w:bidi="ru-RU"/>
        </w:rPr>
        <w:t xml:space="preserve">және </w:t>
      </w:r>
      <w:r w:rsidRPr="003E0BC6">
        <w:rPr>
          <w:rFonts w:ascii="Times New Roman" w:hAnsi="Times New Roman" w:cs="Times New Roman"/>
          <w:sz w:val="24"/>
          <w:szCs w:val="24"/>
          <w:lang w:val="kk-KZ"/>
        </w:rPr>
        <w:t xml:space="preserve">тағы басқалар </w:t>
      </w:r>
      <w:r w:rsidRPr="003E0BC6">
        <w:rPr>
          <w:rFonts w:ascii="Times New Roman" w:hAnsi="Times New Roman" w:cs="Times New Roman"/>
          <w:sz w:val="24"/>
          <w:szCs w:val="24"/>
          <w:lang w:val="kk-KZ" w:eastAsia="ru-RU" w:bidi="ru-RU"/>
        </w:rPr>
        <w:t xml:space="preserve">туралы </w:t>
      </w:r>
      <w:r w:rsidRPr="003E0BC6">
        <w:rPr>
          <w:rFonts w:ascii="Times New Roman" w:hAnsi="Times New Roman" w:cs="Times New Roman"/>
          <w:sz w:val="24"/>
          <w:szCs w:val="24"/>
          <w:lang w:val="kk-KZ"/>
        </w:rPr>
        <w:t>көп жағдайда бірден-бір деректеме болып табылады».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eastAsia="ru-RU" w:bidi="ru-RU"/>
        </w:rPr>
      </w:pPr>
      <w:r w:rsidRPr="003E0BC6">
        <w:rPr>
          <w:rFonts w:ascii="Times New Roman" w:hAnsi="Times New Roman" w:cs="Times New Roman"/>
          <w:sz w:val="24"/>
          <w:szCs w:val="24"/>
          <w:lang w:val="kk-KZ"/>
        </w:rPr>
        <w:lastRenderedPageBreak/>
        <w:t xml:space="preserve">М. Қашқаридің «Диуани лұғат ат-түрік» атты зерттеуі </w:t>
      </w:r>
      <w:r w:rsidRPr="003E0BC6">
        <w:rPr>
          <w:rFonts w:ascii="Times New Roman" w:hAnsi="Times New Roman" w:cs="Times New Roman"/>
          <w:sz w:val="24"/>
          <w:szCs w:val="24"/>
          <w:lang w:val="kk-KZ" w:eastAsia="ru-RU" w:bidi="ru-RU"/>
        </w:rPr>
        <w:t xml:space="preserve">тек </w:t>
      </w:r>
      <w:r w:rsidRPr="003E0BC6">
        <w:rPr>
          <w:rFonts w:ascii="Times New Roman" w:hAnsi="Times New Roman" w:cs="Times New Roman"/>
          <w:sz w:val="24"/>
          <w:szCs w:val="24"/>
          <w:lang w:val="kk-KZ"/>
        </w:rPr>
        <w:t xml:space="preserve">түрікше - арабша түсіндірме сөздік қана емес, сонымен бірге ол ежелгі түркі тілдері мен ауыз әдебиетін зерттеп, танып-білу үшін </w:t>
      </w:r>
      <w:r w:rsidRPr="003E0BC6">
        <w:rPr>
          <w:rFonts w:ascii="Times New Roman" w:hAnsi="Times New Roman" w:cs="Times New Roman"/>
          <w:sz w:val="24"/>
          <w:szCs w:val="24"/>
          <w:lang w:val="kk-KZ" w:eastAsia="ru-RU" w:bidi="ru-RU"/>
        </w:rPr>
        <w:t xml:space="preserve">аса </w:t>
      </w:r>
      <w:r w:rsidRPr="003E0BC6">
        <w:rPr>
          <w:rFonts w:ascii="Times New Roman" w:hAnsi="Times New Roman" w:cs="Times New Roman"/>
          <w:sz w:val="24"/>
          <w:szCs w:val="24"/>
          <w:lang w:val="kk-KZ"/>
        </w:rPr>
        <w:t xml:space="preserve">қажетті, тендесі жоқ  ғылыми еңбек </w:t>
      </w:r>
      <w:r w:rsidRPr="003E0BC6">
        <w:rPr>
          <w:rFonts w:ascii="Times New Roman" w:hAnsi="Times New Roman" w:cs="Times New Roman"/>
          <w:sz w:val="24"/>
          <w:szCs w:val="24"/>
          <w:lang w:val="kk-KZ" w:eastAsia="ru-RU" w:bidi="ru-RU"/>
        </w:rPr>
        <w:t>болып табылады.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Біз үшін ең маңыздысы - біздің жыл санауымыздан бұрынғы қадым замаңдарда жасаған сақтар мен ғұндар дәуірінде және түрі</w:t>
      </w:r>
      <w:r w:rsidRPr="003E0BC6">
        <w:rPr>
          <w:rFonts w:ascii="Times New Roman" w:hAnsi="Times New Roman" w:cs="Times New Roman"/>
          <w:sz w:val="24"/>
          <w:szCs w:val="24"/>
          <w:lang w:val="kk-KZ" w:eastAsia="ru-RU" w:bidi="ru-RU"/>
        </w:rPr>
        <w:t xml:space="preserve">к </w:t>
      </w:r>
      <w:r w:rsidRPr="003E0BC6">
        <w:rPr>
          <w:rFonts w:ascii="Times New Roman" w:hAnsi="Times New Roman" w:cs="Times New Roman"/>
          <w:sz w:val="24"/>
          <w:szCs w:val="24"/>
          <w:lang w:val="kk-KZ"/>
        </w:rPr>
        <w:t xml:space="preserve">қағанаты тұсында өмірге келген тұрмыс-салт жырларының үлгілерін, мақал-мәтелдерді, шешендік сөздер мен афоризмдерді М. Қашқари өз «Сөздігіне» мысал ретінде енгізген.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М. Қашқари түркі жұрты, түркі ұлысының тарихи рөлі </w:t>
      </w:r>
      <w:r w:rsidRPr="003E0BC6">
        <w:rPr>
          <w:rFonts w:ascii="Times New Roman" w:hAnsi="Times New Roman" w:cs="Times New Roman"/>
          <w:sz w:val="24"/>
          <w:szCs w:val="24"/>
          <w:lang w:val="kk-KZ" w:eastAsia="ru-RU" w:bidi="ru-RU"/>
        </w:rPr>
        <w:t>тура</w:t>
      </w:r>
      <w:r w:rsidRPr="003E0BC6">
        <w:rPr>
          <w:rFonts w:ascii="Times New Roman" w:hAnsi="Times New Roman" w:cs="Times New Roman"/>
          <w:sz w:val="24"/>
          <w:szCs w:val="24"/>
          <w:lang w:val="kk-KZ" w:eastAsia="ru-RU" w:bidi="ru-RU"/>
        </w:rPr>
        <w:softHyphen/>
        <w:t xml:space="preserve">лы </w:t>
      </w:r>
      <w:r w:rsidRPr="003E0BC6">
        <w:rPr>
          <w:rFonts w:ascii="Times New Roman" w:hAnsi="Times New Roman" w:cs="Times New Roman"/>
          <w:sz w:val="24"/>
          <w:szCs w:val="24"/>
          <w:lang w:val="kk-KZ"/>
        </w:rPr>
        <w:t xml:space="preserve">айта келіп, </w:t>
      </w:r>
      <w:r w:rsidRPr="003E0BC6">
        <w:rPr>
          <w:rFonts w:ascii="Times New Roman" w:hAnsi="Times New Roman" w:cs="Times New Roman"/>
          <w:sz w:val="24"/>
          <w:szCs w:val="24"/>
          <w:lang w:val="kk-KZ" w:eastAsia="ru-RU" w:bidi="ru-RU"/>
        </w:rPr>
        <w:t xml:space="preserve">былай деп  жазды: </w:t>
      </w:r>
      <w:r w:rsidRPr="003E0BC6">
        <w:rPr>
          <w:rFonts w:ascii="Times New Roman" w:hAnsi="Times New Roman" w:cs="Times New Roman"/>
          <w:sz w:val="24"/>
          <w:szCs w:val="24"/>
          <w:lang w:val="kk-KZ"/>
        </w:rPr>
        <w:t>«Мен тәңірінің дәулет ұясын  түріктер жұлдызына жаратқандығын және ғарышты солардың заманы үстінде айналдырып қойғанын көрдім. Тәңірі оларды «түрік» деп атады. Әрі оларды мемлекетке еге қылды. Заманымыздың хақандарын түріктерден шығарып, тәңір халықтың ақыл-ерік тізгінін солардың қолына ұстатты; оларды адамдарға бас қылды; солардың істерінде соларды қолдады; олармен бірге күрескендерді әзіз қылды, әрі түріктер ішінен соларды барша тілектеріне жеткізіп, жамандардан, зұлымдардан қорғады»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Жүсіп Баласағұнның «Құтты білік» дастаны - Қарахан мемлекетінің саяси-әлеуметтік бағыт-бағдарын айқындайтын Ата заңы сипатында жазылған этикалық-дидактикалык, сарындағы көркем туынды болса, Махмұт Қашқаридің «Түрік тілдерінің жинағы» - бүкіл түркі халықтарының тіл мәдениетіне ортақ тілтану энциклопедиясы еді. Бұл екі туынды -ұлан-байтақ Тұран даласындағы қоғамдық  ой-сана мен көркемдік-эстетикалык  танымның мейлінше  жоғары дәрежеге жетіп, барынша кемелдене түскендігін дәлелдейтін тарихи  кұжат.</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Әрине, «Диуани лұғат ат-түріктегі» өлең- жырлардың қайсысы қай кезде жазылғанын дәлме-дәл анықтап білу қиын. Әйтсе де сол әдеби шығармалардан алынған   үзінділердің  мазмұнына, тілі мен жазу стиліне қарап, қай дәуірдің әдеби туындылары екенін шамалап айтуға болады. Көптеген өлең-жырлардың өте-мөте  ертеде, тіпті алғашқы қауым кезінде өмірге келгенін аңғару қиын емес. Мұндай көне жырларда, мақал-мәтелдерде түрлі тайпалардың өте ерте замандағы өмірі, алғашқы қауымдағы адамдардың  тұрмыс-тіршілігі, олардың Көк тәңірісі </w:t>
      </w:r>
      <w:r w:rsidRPr="003E0BC6">
        <w:rPr>
          <w:rFonts w:ascii="Times New Roman" w:hAnsi="Times New Roman" w:cs="Times New Roman"/>
          <w:sz w:val="24"/>
          <w:szCs w:val="24"/>
          <w:lang w:val="kk-KZ" w:eastAsia="ru-RU" w:bidi="ru-RU"/>
        </w:rPr>
        <w:t xml:space="preserve">мен </w:t>
      </w:r>
      <w:r w:rsidRPr="003E0BC6">
        <w:rPr>
          <w:rFonts w:ascii="Times New Roman" w:hAnsi="Times New Roman" w:cs="Times New Roman"/>
          <w:sz w:val="24"/>
          <w:szCs w:val="24"/>
          <w:lang w:val="kk-KZ"/>
        </w:rPr>
        <w:t>Күнге табынуы, табиғат құбылыстарынан  зәресі  қалмай  қорқуы  бейнеленеді.</w:t>
      </w:r>
    </w:p>
    <w:p w:rsidR="003B517B" w:rsidRPr="003E0BC6" w:rsidRDefault="003B517B" w:rsidP="003E0BC6">
      <w:pPr>
        <w:pStyle w:val="13"/>
        <w:shd w:val="clear" w:color="auto" w:fill="auto"/>
        <w:tabs>
          <w:tab w:val="left" w:pos="2080"/>
        </w:tabs>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«Диуани лұғат ат-түріктің» көшірме қолжазбасы XX  ғасырдың бас кезінде табылды. Бұл  еңбектің  </w:t>
      </w:r>
      <w:r w:rsidRPr="003E0BC6">
        <w:rPr>
          <w:rFonts w:ascii="Times New Roman" w:hAnsi="Times New Roman" w:cs="Times New Roman"/>
          <w:sz w:val="24"/>
          <w:szCs w:val="24"/>
          <w:lang w:val="kk-KZ" w:eastAsia="ru-RU" w:bidi="ru-RU"/>
        </w:rPr>
        <w:t xml:space="preserve">автор  </w:t>
      </w:r>
      <w:r w:rsidRPr="003E0BC6">
        <w:rPr>
          <w:rFonts w:ascii="Times New Roman" w:hAnsi="Times New Roman" w:cs="Times New Roman"/>
          <w:sz w:val="24"/>
          <w:szCs w:val="24"/>
          <w:lang w:val="kk-KZ"/>
        </w:rPr>
        <w:t xml:space="preserve">қолымен </w:t>
      </w:r>
      <w:r w:rsidRPr="003E0BC6">
        <w:rPr>
          <w:rFonts w:ascii="Times New Roman" w:hAnsi="Times New Roman" w:cs="Times New Roman"/>
          <w:b/>
          <w:bCs/>
          <w:sz w:val="24"/>
          <w:szCs w:val="24"/>
          <w:lang w:val="kk-KZ"/>
        </w:rPr>
        <w:tab/>
      </w:r>
      <w:r w:rsidRPr="003E0BC6">
        <w:rPr>
          <w:rFonts w:ascii="Times New Roman" w:hAnsi="Times New Roman" w:cs="Times New Roman"/>
          <w:sz w:val="24"/>
          <w:szCs w:val="24"/>
          <w:lang w:val="kk-KZ"/>
        </w:rPr>
        <w:t xml:space="preserve">жазылған түп нұсқасы сақталмаған.  Махмұт Қашқари кітабы жазылғаннан кейін, араға екі жүз жылдай уақыт салып барып, автордың өз қолжазбасынан көшірілген бір нұсқасы қазір Стамбуддың  </w:t>
      </w:r>
      <w:r w:rsidRPr="003E0BC6">
        <w:rPr>
          <w:rFonts w:ascii="Times New Roman" w:hAnsi="Times New Roman" w:cs="Times New Roman"/>
          <w:sz w:val="24"/>
          <w:szCs w:val="24"/>
          <w:lang w:val="kk-KZ" w:eastAsia="ru-RU" w:bidi="ru-RU"/>
        </w:rPr>
        <w:t xml:space="preserve">Фатих </w:t>
      </w:r>
      <w:r w:rsidRPr="003E0BC6">
        <w:rPr>
          <w:rFonts w:ascii="Times New Roman" w:hAnsi="Times New Roman" w:cs="Times New Roman"/>
          <w:sz w:val="24"/>
          <w:szCs w:val="24"/>
          <w:lang w:val="kk-KZ"/>
        </w:rPr>
        <w:t xml:space="preserve">кітапханасында  </w:t>
      </w:r>
      <w:r w:rsidRPr="003E0BC6">
        <w:rPr>
          <w:rFonts w:ascii="Times New Roman" w:hAnsi="Times New Roman" w:cs="Times New Roman"/>
          <w:sz w:val="24"/>
          <w:szCs w:val="24"/>
          <w:lang w:val="kk-KZ" w:eastAsia="ru-RU" w:bidi="ru-RU"/>
        </w:rPr>
        <w:t>сақта</w:t>
      </w:r>
      <w:r w:rsidRPr="003E0BC6">
        <w:rPr>
          <w:rFonts w:ascii="Times New Roman" w:hAnsi="Times New Roman" w:cs="Times New Roman"/>
          <w:sz w:val="24"/>
          <w:szCs w:val="24"/>
          <w:lang w:val="kk-KZ" w:eastAsia="ru-RU" w:bidi="ru-RU"/>
        </w:rPr>
        <w:softHyphen/>
        <w:t xml:space="preserve">улы  </w:t>
      </w:r>
      <w:r w:rsidRPr="003E0BC6">
        <w:rPr>
          <w:rFonts w:ascii="Times New Roman" w:hAnsi="Times New Roman" w:cs="Times New Roman"/>
          <w:sz w:val="24"/>
          <w:szCs w:val="24"/>
          <w:lang w:val="kk-KZ"/>
        </w:rPr>
        <w:t>тұр. Оны көшірген хуснихатшының аты - Әбу Бәкір бин Абдул фотхат.</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«Диуани лұғат ат-түрік» 1915-1917 жылдары </w:t>
      </w:r>
      <w:r w:rsidRPr="003E0BC6">
        <w:rPr>
          <w:rFonts w:ascii="Times New Roman" w:hAnsi="Times New Roman" w:cs="Times New Roman"/>
          <w:sz w:val="24"/>
          <w:szCs w:val="24"/>
          <w:lang w:val="kk-KZ" w:eastAsia="ru-RU" w:bidi="ru-RU"/>
        </w:rPr>
        <w:t xml:space="preserve">Стамбул </w:t>
      </w:r>
      <w:r w:rsidRPr="003E0BC6">
        <w:rPr>
          <w:rFonts w:ascii="Times New Roman" w:hAnsi="Times New Roman" w:cs="Times New Roman"/>
          <w:sz w:val="24"/>
          <w:szCs w:val="24"/>
          <w:lang w:val="kk-KZ"/>
        </w:rPr>
        <w:t xml:space="preserve">қаласыңдағы </w:t>
      </w:r>
      <w:r w:rsidRPr="003E0BC6">
        <w:rPr>
          <w:rFonts w:ascii="Times New Roman" w:hAnsi="Times New Roman" w:cs="Times New Roman"/>
          <w:sz w:val="24"/>
          <w:szCs w:val="24"/>
          <w:lang w:val="kk-KZ" w:eastAsia="ru-RU" w:bidi="ru-RU"/>
        </w:rPr>
        <w:t xml:space="preserve">Ахмет Рифат </w:t>
      </w:r>
      <w:r w:rsidRPr="003E0BC6">
        <w:rPr>
          <w:rFonts w:ascii="Times New Roman" w:hAnsi="Times New Roman" w:cs="Times New Roman"/>
          <w:sz w:val="24"/>
          <w:szCs w:val="24"/>
          <w:lang w:val="kk-KZ"/>
        </w:rPr>
        <w:t>баспасынан үш томдық кітап түріңде жарық  көреді. Міне, Махмұт Қашқари еңбегін жан-жақтыз ерттеу, басқа тілдерге аудару ісі осы кезден бастап шындап қолға алынды деуге болады.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Белгілі шығыстанушы неміс ғалымы Броккельман бұл шығарманы неміс тіліне аударып, 1928 жылы </w:t>
      </w:r>
      <w:r w:rsidRPr="003E0BC6">
        <w:rPr>
          <w:rFonts w:ascii="Times New Roman" w:hAnsi="Times New Roman" w:cs="Times New Roman"/>
          <w:sz w:val="24"/>
          <w:szCs w:val="24"/>
          <w:lang w:val="kk-KZ" w:eastAsia="ru-RU" w:bidi="ru-RU"/>
        </w:rPr>
        <w:t xml:space="preserve">Лейпциг </w:t>
      </w:r>
      <w:r w:rsidRPr="003E0BC6">
        <w:rPr>
          <w:rFonts w:ascii="Times New Roman" w:hAnsi="Times New Roman" w:cs="Times New Roman"/>
          <w:sz w:val="24"/>
          <w:szCs w:val="24"/>
          <w:lang w:val="kk-KZ"/>
        </w:rPr>
        <w:t xml:space="preserve">қаласында бастырып шығарды. </w:t>
      </w:r>
      <w:r w:rsidRPr="003E0BC6">
        <w:rPr>
          <w:rFonts w:ascii="Times New Roman" w:hAnsi="Times New Roman" w:cs="Times New Roman"/>
          <w:sz w:val="24"/>
          <w:szCs w:val="24"/>
          <w:lang w:val="kk-KZ" w:eastAsia="ru-RU" w:bidi="ru-RU"/>
        </w:rPr>
        <w:t xml:space="preserve">Броккельман </w:t>
      </w:r>
      <w:r w:rsidRPr="003E0BC6">
        <w:rPr>
          <w:rFonts w:ascii="Times New Roman" w:hAnsi="Times New Roman" w:cs="Times New Roman"/>
          <w:sz w:val="24"/>
          <w:szCs w:val="24"/>
          <w:lang w:val="kk-KZ"/>
        </w:rPr>
        <w:t xml:space="preserve">бұл еңбекті аудару кезінде шығармадағы жеке сөйлемдердің бәрін </w:t>
      </w:r>
      <w:r w:rsidRPr="003E0BC6">
        <w:rPr>
          <w:rFonts w:ascii="Times New Roman" w:hAnsi="Times New Roman" w:cs="Times New Roman"/>
          <w:sz w:val="24"/>
          <w:szCs w:val="24"/>
          <w:lang w:val="kk-KZ" w:eastAsia="ru-RU" w:bidi="ru-RU"/>
        </w:rPr>
        <w:t xml:space="preserve">алфавит </w:t>
      </w:r>
      <w:r w:rsidRPr="003E0BC6">
        <w:rPr>
          <w:rFonts w:ascii="Times New Roman" w:hAnsi="Times New Roman" w:cs="Times New Roman"/>
          <w:sz w:val="24"/>
          <w:szCs w:val="24"/>
          <w:lang w:val="kk-KZ"/>
        </w:rPr>
        <w:t>тәртібіне келтірді.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Неміс ғалымы </w:t>
      </w:r>
      <w:r w:rsidRPr="003E0BC6">
        <w:rPr>
          <w:rFonts w:ascii="Times New Roman" w:hAnsi="Times New Roman" w:cs="Times New Roman"/>
          <w:sz w:val="24"/>
          <w:szCs w:val="24"/>
          <w:lang w:val="kk-KZ" w:eastAsia="ru-RU" w:bidi="ru-RU"/>
        </w:rPr>
        <w:t xml:space="preserve">Фриц </w:t>
      </w:r>
      <w:r w:rsidRPr="003E0BC6">
        <w:rPr>
          <w:rFonts w:ascii="Times New Roman" w:hAnsi="Times New Roman" w:cs="Times New Roman"/>
          <w:sz w:val="24"/>
          <w:szCs w:val="24"/>
          <w:lang w:val="kk-KZ"/>
        </w:rPr>
        <w:t>Хаммел осы сөздікте ұшырасатын мақал-мәтелдерді неміс тіліне аударып, өз алдына жеке кітапша етіп бастырды.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Көрнекті түрік филологы Басым Аталай </w:t>
      </w:r>
      <w:r w:rsidRPr="003E0BC6">
        <w:rPr>
          <w:rFonts w:ascii="Times New Roman" w:hAnsi="Times New Roman" w:cs="Times New Roman"/>
          <w:sz w:val="24"/>
          <w:szCs w:val="24"/>
          <w:lang w:val="kk-KZ" w:eastAsia="ru-RU" w:bidi="ru-RU"/>
        </w:rPr>
        <w:t xml:space="preserve">оны осман </w:t>
      </w:r>
      <w:r w:rsidRPr="003E0BC6">
        <w:rPr>
          <w:rFonts w:ascii="Times New Roman" w:hAnsi="Times New Roman" w:cs="Times New Roman"/>
          <w:sz w:val="24"/>
          <w:szCs w:val="24"/>
          <w:lang w:val="kk-KZ"/>
        </w:rPr>
        <w:t>түріктерінің тіліне тәржіма жасап, 1939-1941 жылы Анкарада үш томдық кітап етіп шығарды.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Махмұт Қашқаридің бұл еңбегін зерттеуге, оны басқа тілдерге аударуға, оған тіддік және әдебиет тұрғысынан түсініктер жазуға кеңес ғалымдары қыруар үлес қосты. Мәселен, тілші-ғалым С. Муталлибов «Диуани лұғат ат-түрікті» өзбек тіліне аударып, оны 1960-1963 жылдары Ташкенттегі «Фан» баспасынан үш кітап етіп шығарды. Ал көрнекті кеңес </w:t>
      </w:r>
      <w:r w:rsidRPr="003E0BC6">
        <w:rPr>
          <w:rFonts w:ascii="Times New Roman" w:hAnsi="Times New Roman" w:cs="Times New Roman"/>
          <w:sz w:val="24"/>
          <w:szCs w:val="24"/>
          <w:lang w:val="kk-KZ" w:eastAsia="ru-RU" w:bidi="ru-RU"/>
        </w:rPr>
        <w:t xml:space="preserve">лингвист  </w:t>
      </w:r>
      <w:r w:rsidRPr="003E0BC6">
        <w:rPr>
          <w:rFonts w:ascii="Times New Roman" w:hAnsi="Times New Roman" w:cs="Times New Roman"/>
          <w:sz w:val="24"/>
          <w:szCs w:val="24"/>
          <w:lang w:val="kk-KZ"/>
        </w:rPr>
        <w:t xml:space="preserve">ғалымдарынан Н. </w:t>
      </w:r>
      <w:r w:rsidRPr="003E0BC6">
        <w:rPr>
          <w:rFonts w:ascii="Times New Roman" w:hAnsi="Times New Roman" w:cs="Times New Roman"/>
          <w:sz w:val="24"/>
          <w:szCs w:val="24"/>
          <w:lang w:val="kk-KZ" w:eastAsia="ru-RU" w:bidi="ru-RU"/>
        </w:rPr>
        <w:t xml:space="preserve">А. Баскаков, А. </w:t>
      </w:r>
      <w:r w:rsidRPr="003E0BC6">
        <w:rPr>
          <w:rFonts w:ascii="Times New Roman" w:hAnsi="Times New Roman" w:cs="Times New Roman"/>
          <w:sz w:val="24"/>
          <w:szCs w:val="24"/>
          <w:lang w:val="kk-KZ"/>
        </w:rPr>
        <w:t xml:space="preserve">Н. </w:t>
      </w:r>
      <w:r w:rsidRPr="003E0BC6">
        <w:rPr>
          <w:rFonts w:ascii="Times New Roman" w:hAnsi="Times New Roman" w:cs="Times New Roman"/>
          <w:sz w:val="24"/>
          <w:szCs w:val="24"/>
          <w:lang w:val="kk-KZ" w:eastAsia="ru-RU" w:bidi="ru-RU"/>
        </w:rPr>
        <w:t xml:space="preserve">Кононов, А. К. Боровков, С. Муталлибов, В. Решетов, т. б. </w:t>
      </w:r>
      <w:r w:rsidRPr="003E0BC6">
        <w:rPr>
          <w:rFonts w:ascii="Times New Roman" w:hAnsi="Times New Roman" w:cs="Times New Roman"/>
          <w:sz w:val="24"/>
          <w:szCs w:val="24"/>
          <w:lang w:val="kk-KZ"/>
        </w:rPr>
        <w:t xml:space="preserve">осы  сөздікке қатысты көптеген құнды </w:t>
      </w:r>
      <w:r w:rsidRPr="003E0BC6">
        <w:rPr>
          <w:rFonts w:ascii="Times New Roman" w:hAnsi="Times New Roman" w:cs="Times New Roman"/>
          <w:sz w:val="24"/>
          <w:szCs w:val="24"/>
          <w:lang w:val="kk-KZ" w:eastAsia="ru-RU" w:bidi="ru-RU"/>
        </w:rPr>
        <w:t xml:space="preserve">зерттеулер </w:t>
      </w:r>
      <w:r w:rsidRPr="003E0BC6">
        <w:rPr>
          <w:rFonts w:ascii="Times New Roman" w:hAnsi="Times New Roman" w:cs="Times New Roman"/>
          <w:sz w:val="24"/>
          <w:szCs w:val="24"/>
          <w:lang w:val="kk-KZ"/>
        </w:rPr>
        <w:t xml:space="preserve">жүргізді. Махмұт Қашқари сөздігін </w:t>
      </w:r>
      <w:r w:rsidRPr="003E0BC6">
        <w:rPr>
          <w:rFonts w:ascii="Times New Roman" w:hAnsi="Times New Roman" w:cs="Times New Roman"/>
          <w:sz w:val="24"/>
          <w:szCs w:val="24"/>
          <w:lang w:val="kk-KZ" w:eastAsia="ru-RU" w:bidi="ru-RU"/>
        </w:rPr>
        <w:t xml:space="preserve">қазақ </w:t>
      </w:r>
      <w:r w:rsidRPr="003E0BC6">
        <w:rPr>
          <w:rFonts w:ascii="Times New Roman" w:hAnsi="Times New Roman" w:cs="Times New Roman"/>
          <w:sz w:val="24"/>
          <w:szCs w:val="24"/>
          <w:lang w:val="kk-KZ"/>
        </w:rPr>
        <w:t>тілі</w:t>
      </w:r>
      <w:r w:rsidRPr="003E0BC6">
        <w:rPr>
          <w:rFonts w:ascii="Times New Roman" w:hAnsi="Times New Roman" w:cs="Times New Roman"/>
          <w:sz w:val="24"/>
          <w:szCs w:val="24"/>
          <w:lang w:val="kk-KZ" w:eastAsia="ru-RU" w:bidi="ru-RU"/>
        </w:rPr>
        <w:t xml:space="preserve">не </w:t>
      </w:r>
      <w:r w:rsidRPr="003E0BC6">
        <w:rPr>
          <w:rFonts w:ascii="Times New Roman" w:hAnsi="Times New Roman" w:cs="Times New Roman"/>
          <w:sz w:val="24"/>
          <w:szCs w:val="24"/>
          <w:lang w:val="kk-KZ"/>
        </w:rPr>
        <w:t xml:space="preserve">аударған </w:t>
      </w:r>
      <w:r w:rsidRPr="003E0BC6">
        <w:rPr>
          <w:rFonts w:ascii="Times New Roman" w:hAnsi="Times New Roman" w:cs="Times New Roman"/>
          <w:sz w:val="24"/>
          <w:szCs w:val="24"/>
          <w:lang w:val="kk-KZ" w:eastAsia="ru-RU" w:bidi="ru-RU"/>
        </w:rPr>
        <w:t>- А. Егеубай.</w:t>
      </w:r>
    </w:p>
    <w:p w:rsidR="003B517B" w:rsidRPr="003E0BC6" w:rsidRDefault="003B517B" w:rsidP="003E0BC6">
      <w:pPr>
        <w:shd w:val="clear" w:color="auto" w:fill="FFFFFF"/>
        <w:spacing w:after="0" w:line="240" w:lineRule="auto"/>
        <w:ind w:firstLine="709"/>
        <w:jc w:val="center"/>
        <w:outlineLvl w:val="0"/>
        <w:rPr>
          <w:rFonts w:ascii="Times New Roman" w:eastAsia="Times New Roman" w:hAnsi="Times New Roman" w:cs="Times New Roman"/>
          <w:b/>
          <w:kern w:val="36"/>
          <w:sz w:val="24"/>
          <w:szCs w:val="24"/>
          <w:lang w:val="kk-KZ" w:eastAsia="ru-RU"/>
        </w:rPr>
      </w:pPr>
      <w:r w:rsidRPr="003E0BC6">
        <w:rPr>
          <w:rFonts w:ascii="Times New Roman" w:eastAsia="Times New Roman" w:hAnsi="Times New Roman" w:cs="Times New Roman"/>
          <w:b/>
          <w:kern w:val="36"/>
          <w:sz w:val="24"/>
          <w:szCs w:val="24"/>
          <w:lang w:val="kk-KZ" w:eastAsia="ru-RU"/>
        </w:rPr>
        <w:lastRenderedPageBreak/>
        <w:t>Жүсіп Хас Хажыб Баласағұн</w:t>
      </w:r>
    </w:p>
    <w:p w:rsidR="003B517B" w:rsidRPr="003E0BC6" w:rsidRDefault="003B517B" w:rsidP="003E0BC6">
      <w:pPr>
        <w:shd w:val="clear" w:color="auto" w:fill="FFFFFF"/>
        <w:spacing w:after="0" w:line="240" w:lineRule="auto"/>
        <w:ind w:firstLine="709"/>
        <w:jc w:val="center"/>
        <w:outlineLvl w:val="0"/>
        <w:rPr>
          <w:rFonts w:ascii="Times New Roman" w:eastAsia="Times New Roman" w:hAnsi="Times New Roman" w:cs="Times New Roman"/>
          <w:kern w:val="36"/>
          <w:sz w:val="24"/>
          <w:szCs w:val="24"/>
          <w:lang w:val="kk-KZ" w:eastAsia="ru-RU"/>
        </w:rPr>
      </w:pPr>
      <w:r w:rsidRPr="003E0BC6">
        <w:rPr>
          <w:rFonts w:ascii="Times New Roman" w:eastAsia="Times New Roman" w:hAnsi="Times New Roman" w:cs="Times New Roman"/>
          <w:kern w:val="36"/>
          <w:sz w:val="24"/>
          <w:szCs w:val="24"/>
          <w:lang w:val="kk-KZ" w:eastAsia="ru-RU"/>
        </w:rPr>
        <w:t>(ХІ ғасыр)</w:t>
      </w:r>
    </w:p>
    <w:p w:rsidR="003B517B" w:rsidRPr="003E0BC6" w:rsidRDefault="003B517B" w:rsidP="003E0BC6">
      <w:pPr>
        <w:shd w:val="clear" w:color="auto" w:fill="FFFFFF"/>
        <w:spacing w:after="0" w:line="240" w:lineRule="auto"/>
        <w:ind w:firstLine="709"/>
        <w:jc w:val="center"/>
        <w:outlineLvl w:val="0"/>
        <w:rPr>
          <w:rFonts w:ascii="Times New Roman" w:eastAsia="Times New Roman" w:hAnsi="Times New Roman" w:cs="Times New Roman"/>
          <w:b/>
          <w:kern w:val="36"/>
          <w:sz w:val="24"/>
          <w:szCs w:val="24"/>
          <w:lang w:val="kk-KZ" w:eastAsia="ru-RU"/>
        </w:rPr>
      </w:pPr>
      <w:r w:rsidRPr="003E0BC6">
        <w:rPr>
          <w:rFonts w:ascii="Times New Roman" w:eastAsia="Times New Roman" w:hAnsi="Times New Roman" w:cs="Times New Roman"/>
          <w:b/>
          <w:kern w:val="36"/>
          <w:sz w:val="24"/>
          <w:szCs w:val="24"/>
          <w:lang w:val="kk-KZ" w:eastAsia="ru-RU"/>
        </w:rPr>
        <w:t>«Құдадғу біліг»</w:t>
      </w:r>
    </w:p>
    <w:p w:rsidR="003B517B" w:rsidRPr="003E0BC6" w:rsidRDefault="003B517B" w:rsidP="003E0BC6">
      <w:pPr>
        <w:shd w:val="clear" w:color="auto" w:fill="FFFFFF"/>
        <w:spacing w:after="0" w:line="240" w:lineRule="auto"/>
        <w:ind w:firstLine="709"/>
        <w:jc w:val="center"/>
        <w:outlineLvl w:val="0"/>
        <w:rPr>
          <w:rFonts w:ascii="Times New Roman" w:eastAsia="Times New Roman" w:hAnsi="Times New Roman" w:cs="Times New Roman"/>
          <w:kern w:val="36"/>
          <w:sz w:val="24"/>
          <w:szCs w:val="24"/>
          <w:lang w:val="kk-KZ" w:eastAsia="ru-RU"/>
        </w:rPr>
      </w:pPr>
      <w:r w:rsidRPr="003E0BC6">
        <w:rPr>
          <w:rFonts w:ascii="Times New Roman" w:eastAsia="Times New Roman" w:hAnsi="Times New Roman" w:cs="Times New Roman"/>
          <w:kern w:val="36"/>
          <w:sz w:val="24"/>
          <w:szCs w:val="24"/>
          <w:lang w:val="kk-KZ" w:eastAsia="ru-RU"/>
        </w:rPr>
        <w:t>(«Құтты білік»)</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Жүсіп Баласағұн (Баласағұни) - ХІ ғасырдың аса көрнекті ақыны, есімі күллі Шығыс елдеріне мəшһүр болған данышпан-ойшыл, белгілі қоғам қайраткері. Ол замандастары мен өзінен кейінгі ұрпақтарға тек дарынды ақын ғана емес, сондай-ақ Орта ғасырдың атақты ғалымы, дəлірек айтсақ, табиғаттану, риезиет (математика), фəлəкият (астрономия), тарих, араб-парсы тіл білімі, тағы басқа толып жатқан ғылым салаларын жете меңгерген ғұлама-ғалым ретінде жақсы мəлім болған.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Жүсіп Баласағұнның өмірі туралы мəлімет мүлдем аз сақталған. Философ-ғалым өз өмірі мен ақындық қызметі жайындағы кейбір деректерді «Құтты білік» дастанының соңғы үш тарауында қысқаша түрде, үстірт қана əңгіме етеді. Міне, ақынның осы өзі жазған мəліметтерге қарағанда, Жүсіп Баласағұн орта ғасырда Қарахан əулеті билік жүргізген мемлекеттің бір кездегі астанасы Баласағұн шаһарында дүниеге келген.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Шапырашты Қазыбек бек Тауасарұлы «Түп-тұқианнан өзіме шейін» атты кітабында Жүсіп Баласағұнидың ескіше жазғанын айта келе, ойшыл ғалымның қазақтың Ұлы жүзі, соның ішінде Елсау бидің немересі Албанның Қас-Қажыл тұқымымнан шыққандығын еске алады.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Жүсіп білімді Фараб (Отырар), Қашғар, Бұхара қалаларынан алады. Араб, парсы тілдерінде еркін сөйлейді. Өзінің атақты философиялық-диалектологиялық «Құтты білік» дастанын Баласағұнда бастап, Қашқарда аяқтауы кездейсоқ жaйт емес еді. Өйткені сол кездегі түркі тілдес тайпалардың мəдени өмірінде Қашқар қаласы зор рөл атқарғаны мəлім.</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bCs/>
          <w:sz w:val="24"/>
          <w:szCs w:val="24"/>
          <w:lang w:val="kk-KZ" w:eastAsia="ru-RU"/>
        </w:rPr>
        <w:t>Х–ХІІ ғасырларда</w:t>
      </w:r>
      <w:r w:rsidRPr="003E0BC6">
        <w:rPr>
          <w:rFonts w:ascii="Times New Roman" w:eastAsia="Times New Roman" w:hAnsi="Times New Roman" w:cs="Times New Roman"/>
          <w:sz w:val="24"/>
          <w:szCs w:val="24"/>
          <w:lang w:val="kk-KZ" w:eastAsia="ru-RU"/>
        </w:rPr>
        <w:t>Қараханидтер əулеті билік құрды. Соғыссыз, мамыражай, бейбіт өмір сүргісі келетін ру-тайпалар Орта Азия төңірегінде өркендеп өсіп келе жатқан Қарахан мемлекетіне бірігіп, мемлекеттің ел басқару жүйесі нығая бастады. Қарахан мемлекетінің көшпелі билік ордасы Қашқар қаласында болды. Қашқар сол кездегі Ұлы Жібек жолының бойындағы мəдениеті, əдебиеті, экономикасы дамыған ірі қалалардың бірі болған. Қарахан мемлекетін елдің ұлы көсемі, атақты Табғаш Қара-Боғрахан билеген. Осындағы «Табғаш» деген сөз </w:t>
      </w:r>
      <w:r w:rsidRPr="003E0BC6">
        <w:rPr>
          <w:rFonts w:ascii="Times New Roman" w:eastAsia="Times New Roman" w:hAnsi="Times New Roman" w:cs="Times New Roman"/>
          <w:iCs/>
          <w:sz w:val="24"/>
          <w:szCs w:val="24"/>
          <w:lang w:val="kk-KZ" w:eastAsia="ru-RU"/>
        </w:rPr>
        <w:t>күшті, пəрменді </w:t>
      </w:r>
      <w:r w:rsidRPr="003E0BC6">
        <w:rPr>
          <w:rFonts w:ascii="Times New Roman" w:eastAsia="Times New Roman" w:hAnsi="Times New Roman" w:cs="Times New Roman"/>
          <w:sz w:val="24"/>
          <w:szCs w:val="24"/>
          <w:lang w:val="kk-KZ" w:eastAsia="ru-RU"/>
        </w:rPr>
        <w:t>деген мағынаны білдіреді. Ал «</w:t>
      </w:r>
      <w:r w:rsidRPr="003E0BC6">
        <w:rPr>
          <w:rFonts w:ascii="Times New Roman" w:eastAsia="Times New Roman" w:hAnsi="Times New Roman" w:cs="Times New Roman"/>
          <w:iCs/>
          <w:sz w:val="24"/>
          <w:szCs w:val="24"/>
          <w:lang w:val="kk-KZ" w:eastAsia="ru-RU"/>
        </w:rPr>
        <w:t>Боғра</w:t>
      </w:r>
      <w:r w:rsidRPr="003E0BC6">
        <w:rPr>
          <w:rFonts w:ascii="Times New Roman" w:eastAsia="Times New Roman" w:hAnsi="Times New Roman" w:cs="Times New Roman"/>
          <w:sz w:val="24"/>
          <w:szCs w:val="24"/>
          <w:lang w:val="kk-KZ" w:eastAsia="ru-RU"/>
        </w:rPr>
        <w:t>» деген сөз </w:t>
      </w:r>
      <w:r w:rsidRPr="003E0BC6">
        <w:rPr>
          <w:rFonts w:ascii="Times New Roman" w:eastAsia="Times New Roman" w:hAnsi="Times New Roman" w:cs="Times New Roman"/>
          <w:iCs/>
          <w:sz w:val="24"/>
          <w:szCs w:val="24"/>
          <w:lang w:val="kk-KZ" w:eastAsia="ru-RU"/>
        </w:rPr>
        <w:t>Бура</w:t>
      </w:r>
      <w:r w:rsidRPr="003E0BC6">
        <w:rPr>
          <w:rFonts w:ascii="Times New Roman" w:eastAsia="Times New Roman" w:hAnsi="Times New Roman" w:cs="Times New Roman"/>
          <w:sz w:val="24"/>
          <w:szCs w:val="24"/>
          <w:lang w:val="kk-KZ" w:eastAsia="ru-RU"/>
        </w:rPr>
        <w:t>, қашаннан да өте алып-жойқын күштіліктің белгісі. Осыдан Табғаш Қара-Боғрахан дегеніміз Батыл Қара-Бурахан (Қара-Бура) болып шығады. Қара-Бураханды Орта Азия халықтары əрқайсысы өздеріне жақын тартып, біздің үлкен бабамыз деп құрметтейді, ұлы тұлға санайды. Қазақтар, ұйғырлар, қырғыздар, тəжіктер, өзбектер, түріктер, тағы басқа ұлт өкілдері əрқайсысы өздеріне иемденеді. Өйткені Қара-Бурахан өзінің əділдігімен де, тазалығымен де, батырлығымен де, адамгершілік-білімділік қасиеттерімен де бүкіл Орта Азия халықтарының, батыр, билері мен ғылым-білім жаршыларының жəне қарапайым халықтың жоғары қолдауына ие болған. Ұлы Жібек жолымен келетін жаңалықтарды, ғұлама ғалымдар мен дін таратушыларды, Ислам дінінің қасиетті таза дін екенін айрықша қолдап отырады. Қара-Бурахан ел басқаруда өзіне де, өңірлерді басқарушы хандар мен барлық билік өкілдеріне де төрт түрлі ұстанымды, негізгі, өзекті мəселе ретінде қояды: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Əділдік - Əділеттік - Ақ жолды жаза баспас əділ үкім басшының ысымы, осыған қарап бұқара халық та əділ болады, қоғамда əділеттілік қалыптасады.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Адалдық - Тазалық - Жүрегі адал, ділі таза, ақпейілді, кешірімшіл, кең пейілді, саналы халқы мен би-сұлтандары көп мемлекет əрдайым бақытты-бақуатты.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Білімділік -Батылдық - Ақ-қараны айыра білу, білгір - айлакер, ер жүрек - алғыр, ақылды батыр болу, дүниенің барлық құбылыстарына зер сала білу, қайсарлық.</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Адамгершілік - Имандылық - Адам адамдық қасиетін сақтап, уақытша болатын аштық- тоқтыққа шыдап, байлық-мансапқа қызықпай, бос құмарлыққа алданбай, Алланың бірлігіне шүбə келтірмей, мұсылмандықты бұлжытпай орындау.</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xml:space="preserve">Қара-Бурахан осы кезде барлық мұсылман дінін таратушыларды өте жауапкершілікпен қолдап, мыңдаған сауатты жастарды үлкен қалаларға жіберіп, мұсылман </w:t>
      </w:r>
      <w:r w:rsidRPr="003E0BC6">
        <w:rPr>
          <w:rFonts w:ascii="Times New Roman" w:eastAsia="Times New Roman" w:hAnsi="Times New Roman" w:cs="Times New Roman"/>
          <w:sz w:val="24"/>
          <w:szCs w:val="24"/>
          <w:lang w:val="kk-KZ" w:eastAsia="ru-RU"/>
        </w:rPr>
        <w:lastRenderedPageBreak/>
        <w:t>дініне үйретеді. Қара-Бурахан Орта Азияда мұсылман дінін, Имандылықты толығымен өрбітуді, уағыздауды мүдделес досы Қожа Ахмет Иассауиге тапсырады. Қожа Ахмет Иассауидің басшылығымен Түркілер тек Ислам дінін тұтынушы емес, сонымен бірге Ислам мəдениетін жасаушы күшке айналады. Осындай түрік халықтарының рухани, мəдени дербестігі кезінде Жүсіп Баласағұн тарих сахнасына шығады. Ол Қарахан мемлекетінің хан сарайында қызмет етіп, білім алады. Жүсіп Қарахан мемлекетінің көсемі Қара-Бураханның хандық дəуірін, ел басқарудағы ұстанымдарын, елдің ынтымағын, мұсылман дінінің жақсы қасиеттерін - адалдылық пен əділдікті, білімділік пен адамгершілікті, Ислам діннің тазалығын пайымдап зерттеп, Қара–Бураханның төрт ұстанымын негізге ала отырып, өзінің аса жоғары көркемді деңгейдегі басты шығармасын дүниеге əкеледі.</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Жүсіп Баласағұн «Құтты білік» еңбегін хижра есебі бойынша 462 ж., яғни жаңаша жыл санау есебі бойынша 1070 ж., жазып бітірген. Бұл жөнінде автордың өзі дастанда ескерткен: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Төрт жүз алпы екінші жыл ішінде,</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Бұл сөзімді тіздім бəйіт пішінде.</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Он сегіз ай құрастырдым, талғадым,</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Теріп түгел сөз сарасын таңдадым.</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Осы шығарманы ұзақ жылдар бойы зерттеген ғалымдардың есебі бойынша, Жүсіп Баласағүн өз дастанын шамамен елу төрт жасында жазып бітірген. Демек, ақын 1015–1016 жж. қазіргі Шу өзенінің бойындағы Құзорда (Баласағұн) деп аталатын қалада атақты түрік əкімінің отбасында туылған.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Ойшыл  өз  дастанын  жарыққа  шыққан  жылы  Табғаш  Қара-Боғраханға  (Қара–Бураханға)  - «хандардың ханына» тарту етеді.  «Құтты білікпен» танысқан соң Қара–Бурахан Жүсіп    Баласағұнға өте ризалығын білдіріп, бұдан былай «Хас Хажыб Жүсіп Баласағұн» деген атақ берілетінін, ол хан сарайының бас ақылшысы, ақыны, бас уəзірі деген мағынада екенін айтып, өзін қызметке алады. Бұл туралы ақын: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Кетті шығып туған елден алысқа,</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Жырмен кітап берді түгел халыққа.</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Хаттап-қаттап барын жазды көңілде,</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Тамəмдады жырмен Қашқар елінде.</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Хандар ханы Тавғаш Қара Буғра -</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Падишахтың құзырында оқыды.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Мархабатпен даңқ қосты атына -</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Ақылы мен қаламының хақына.</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Хас Хажыбтық атақ берді тағы да,</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Мұны сеніп жақын тұтты жанына. </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Сол мəні үшін жұрт құрметтеп қарады,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Аты: Жүсіп Хас Хажыб деп тарады, - </w:t>
      </w:r>
      <w:r w:rsidRPr="003E0BC6">
        <w:rPr>
          <w:rFonts w:ascii="Times New Roman" w:eastAsia="Times New Roman" w:hAnsi="Times New Roman" w:cs="Times New Roman"/>
          <w:sz w:val="24"/>
          <w:szCs w:val="24"/>
          <w:lang w:val="kk-KZ" w:eastAsia="ru-RU"/>
        </w:rPr>
        <w:t>деп жазады.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Кемеңгер философ «Құтты білікте» қандай адам «Ұлы Хас Хажыб» болып істеуі мүмкін деген сауал қойып, оған өзі егжей-тегжейлі жауап айтады.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Ұлы Хас Хажыб - əмірші-патшаның көрер көзі, естір құлағы. Ол мемлекет заңдары мен сол елдің əдет-ғұрпының дұрыс орындалуын қадағалап отырады. Сондай-ақ ұлы уəзір — қазына ісін басқарушы адамға, сарайда қызмет ететін хат көшірушілер мен қолөнершілерге патша атынан əмір береді. Елшілерді қабылдап, шығарып салып отырады, ресми түрдегі салтанатты жиындардың заңға сəйкес өтуін қадағалайды. Əрі кедейлер мен жетім-жесірлердің арызын тыңдап, оны Тағбаш Қара- Бураханға жеткізіп отыруы тиіс. Бұған қарап, Жүсіп Баласағұнның патша сарайында қандай қызмет атқарғанын ғана емес, сонымен бірге ақын «Құтты білікте» өзіне өте жақсы таныс мəселелерді мейлінше терең біліп барып жазғанын да аңғарамыз.</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xml:space="preserve">«Құтты білік» дастаны - мемлекетті басқару қағидалары мен ұстанымдарын сөз ететін ел басқарудың ережелері мен заңдарын, мінез-құлық пен əдет-ғұрып нормаларын қамтыған көркем туынды. Этикалық-дидактикалық сарында жазылып, ғибрат-уағыздарды бейнелі </w:t>
      </w:r>
      <w:r w:rsidRPr="003E0BC6">
        <w:rPr>
          <w:rFonts w:ascii="Times New Roman" w:eastAsia="Times New Roman" w:hAnsi="Times New Roman" w:cs="Times New Roman"/>
          <w:sz w:val="24"/>
          <w:szCs w:val="24"/>
          <w:lang w:val="kk-KZ" w:eastAsia="ru-RU"/>
        </w:rPr>
        <w:lastRenderedPageBreak/>
        <w:t>көркем тілмен жырлайтын бұл шығармада бекке, уəзірге, əскербасына, хаджибке, елшіге, хатқа түсірушіге, қазынашыға, аспазға, емшіге, түс жорушыға, жұлдыз санаушыға, өлең шығарушыға, диқанға, малшыға, кəсіпкерге, саудагерге жəне басқаларына қажетті қасиеттер əңгіме болады. Данагөй Жүсіп Баласағұнның қырағы көзі бүкіл қоғамды төменнен жоғарыға дейін қамтиды.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bCs/>
          <w:sz w:val="24"/>
          <w:szCs w:val="24"/>
          <w:lang w:val="kk-KZ" w:eastAsia="ru-RU"/>
        </w:rPr>
        <w:t>Кезінде кітапты Шығыс патшалары көшіртіп алдырып оқитын болған. Бір қызығы, бұл еңбекке əр елде əр түрлі ат берген: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xml:space="preserve"> - Ирандықтар Фирдoусидің «Шахнамасымен» қатар қойып, «Шахнамаи түркі» («Түркі Шахнамасы») деген;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Шың елінің (Солтүстік Қытай) адамдары «Адабул-мүлік» («Əкімдердің əдептілігі») деп, ал Машын (Оңтүстік Қытай) жұрты «Айнкүл мамлакат» («Мемлекет тəртібі»), Шығыс елдерінің əкімдері «Зийнатул-умаро» («Əмірлердің сəн-салтанаты»), турандықтар «Құтадғу біліг» («Құтты білім») деп атаған;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Дастанды зерттеуші-ғалымдар орыс тіліне де түрліше тəржіма жасап отырған: мəселен, В.В.Бартольд кітаптың атын орыс тіліне «Патшаларды ақылға шақыратын білім» («Знание, образующее царей»); С.Е.Малов - «Бақыт кітабы» («Книга счастья»); А.А.Валитова - «Басқару туралы білім» («Наука об управлении»); В.В.Радлов - «Бақыт сыйлайтын білім» («Знание, дарующее счастье»); В.Томсон - «Бақытты болу өнері» («Искусство сделаться счастливым»); С.Иванов - «Құтты білім» («Благодатное знание») деп аударған.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Бұл атаулардың қай қайсысы болса да, «Құтты білік» дастанының мемлекетті басқару істеріндегі моральдық-этикалық, адамгершілік мəселелеріне арналғанын дəлелдей түседі.</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Академик Ə.Нысанбаевтың ғылыми зерттеулеріне  сүйеніп айтсақ, «Құтты біліктің» үш нұсқасы бар: Веналық нұсқа (1439 ж.), Каирлық нұсқа (1895 ж.) жəне Наманган нұсқасы (1913 ж.). Ғалымдар осы үш нұсқаның əрқайсысына тəн өзіндік ерекшеліктерді жинақтай келе, «Құтты білік» дастанының ғылыми негізделген толық мəтінін жасап шықты. Дастанның көне қолжазбасы табылғанын  алғаш əлемге хабарлап, 1823 ж. Парижде шығатын «Азия»  журналында Вена нұсқасынан үзінді жариялаған француз ғалымы Жауберт Амадес. Венгер ғалымы Германи Вамбери (1832–1913) дастанның бірнеше тарауын неміс тіліне аударып, 1870 ж. Инсбрук қаласында кітап етіп шығарды.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«Құтты білікті» Қ.Кəрімов өзбек тіліне, Н.Гребнев (1971) пен С.Иванов (1983)  орыс тіліне, А.Егеубаев (1986) қазақ тіліне, бір топ аудармашылар ұйғыр тіліне (1984, Пекин) аударды. Дастанды аударумен В.В.Радлов (1837–1918) 20 жыл бойы үзбей айналысты. Түркия ғалымдары 1942–1943 жылдары аударып, үш нұсқасы 3 том болып Стамбулда жарық көрді. Шығарманы зерттеуге түрік ғалымдары Р.Арат (1900–1964), М.Кепрюлд (1880–1960), А.Ділашар (1897–1979) көп еңбек сіңірді.</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Жоғарыда көрсетілген дастанның үш нұсқасын салыстыра келе орыс ғалымы С.Е.Малов Каир, Наманған нұсқаларының өзара жақындығын айтып, «ал ұйғыр редакциясы  (Вена-Ғират) көп жағдайда бұлардан алшақтап кетеді» дей келе, бұл нұсқа «ислам мəдениетінің ұйғыр жазбаларындағы сирек кездесетін ірі ескерткіш» деп бағалаған. В.В.Радловтың да: «Баласағұн қаласының (Жетісудағы) тұрғыны ретінде автор дастанын əуелінде ұйғыр жазба тілінің əсерінсіз араб əрпімен жазған, бірақ поэма бұл ықпалға Қашқарда аяқтап, ханға апарған тұста, ел ішінде тарату үшін ұйғыр əрпімен қайта жаздырғанда ұшыраған», - дейді.</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Көптеген ғалымдар «Құтты білікті» Араб халифатының əлсіреген тұсында жазылғандықтан, оны өтпелі кезең шығармасы деп санайды. Себебі араб мəдениеті мен əдебиетінің түркі халықтары əдебиетіндегі үстемдігі өте күшті болатын. Түркі халықтарынан шыққан ғұламалардың көбі өз шығармаларын араб тілінде жазуға мəжбүр болды. Оның үстіне, араб тілі - ислам діні мен мəдениетінің тілі болғандықтан, одан бас тарту еш мүмкін емес-ті. Сондықтан араб жəне түркі ақындары арасындағы тіл мəселесі өте өткір болды. Ал Жүсіп Баласағұнның «Құтты білігі» түркі тілінің өте бай тіл екендігін дəлелдеуге тырысқан тұңғыш шығарма. Ол туралы данагөй ақын: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lastRenderedPageBreak/>
        <w:t>Кітаптар көп арабша да, тəжікше,</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Біздің тілде бұл жалғыз-ақ əзірше, -</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деп өз қоғамында жазылған алғашқы туынды екенін ескерте отырып, сол қоғамның түркі тілдес екенін: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Біл, түркіше жырмен жазып арнадым,</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Дұға қылсаң, мені ұмытып қалмағын, -</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деген жыр жолдарымен аңғартады.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iCs/>
          <w:sz w:val="24"/>
          <w:szCs w:val="24"/>
          <w:lang w:val="kk-KZ" w:eastAsia="ru-RU"/>
        </w:rPr>
        <w:t>Дастанның құрылысы мен сюжеті</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Ежелгі Шығыс ілімі бойынша, əлемді төрт нəрсе ұстайды: жер, су, ауа, от. Осы төрт нəрседен əлемнің үйлесімі жасалады. «Құтты білікте» қоғамдағы, өмірдегі үйлесім осы төрт нəрседен тұрады. Дастанның басты идеясы мынадай төрт принципке негізделіп жазылған: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bCs/>
          <w:sz w:val="24"/>
          <w:szCs w:val="24"/>
          <w:lang w:val="kk-KZ" w:eastAsia="ru-RU"/>
        </w:rPr>
        <w:t>Біріншісі,</w:t>
      </w:r>
      <w:r w:rsidRPr="003E0BC6">
        <w:rPr>
          <w:rFonts w:ascii="Times New Roman" w:eastAsia="Times New Roman" w:hAnsi="Times New Roman" w:cs="Times New Roman"/>
          <w:sz w:val="24"/>
          <w:szCs w:val="24"/>
          <w:lang w:val="kk-KZ" w:eastAsia="ru-RU"/>
        </w:rPr>
        <w:t> мемлекетті дұрыс басқару үшін қара қылды нақ жаратындай əділ заңның болуы. Автор əділдіктің бейнесі ретінде Күнтуды патшаны көрсетеді.</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bCs/>
          <w:sz w:val="24"/>
          <w:szCs w:val="24"/>
          <w:lang w:val="kk-KZ" w:eastAsia="ru-RU"/>
        </w:rPr>
        <w:t>Екіншісі,</w:t>
      </w:r>
      <w:r w:rsidRPr="003E0BC6">
        <w:rPr>
          <w:rFonts w:ascii="Times New Roman" w:eastAsia="Times New Roman" w:hAnsi="Times New Roman" w:cs="Times New Roman"/>
          <w:sz w:val="24"/>
          <w:szCs w:val="24"/>
          <w:lang w:val="kk-KZ" w:eastAsia="ru-RU"/>
        </w:rPr>
        <w:t> бақ-дəулет, яғни елге құт қонсын, деген тілек. Бақ-дəулет мəселесі дастанда патшаның уəзірі Айтолды бейнесі арқылы жырға қосылған.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bCs/>
          <w:sz w:val="24"/>
          <w:szCs w:val="24"/>
          <w:lang w:val="kk-KZ" w:eastAsia="ru-RU"/>
        </w:rPr>
        <w:t>Үшіншісі,</w:t>
      </w:r>
      <w:r w:rsidRPr="003E0BC6">
        <w:rPr>
          <w:rFonts w:ascii="Times New Roman" w:eastAsia="Times New Roman" w:hAnsi="Times New Roman" w:cs="Times New Roman"/>
          <w:sz w:val="24"/>
          <w:szCs w:val="24"/>
          <w:lang w:val="kk-KZ" w:eastAsia="ru-RU"/>
        </w:rPr>
        <w:t> ақыл-парасат. Ақыл-парасаттың қоғамдық ролі уəзірдің баласы Ұғдүлміш (Өгдүлміш) бейнесінде жырланады.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Төртіншісі, қанағат-ынсап мәселесі. Бұл мәселе дастанда уәзірдің  туысы, дәруіш Одғұрмыш бейнесі арқылы əңгіме болады.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Композициялық құрылысы жағынан дастан 6520 бəйіттен (екі жолдық өлең) тұрады. Бұл — 13000 өлең жолы деген сөз.</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Дастан қара сөз бен өлең түріндегі кіріспеден, сексен бес бөлімнен жəне қорытындыдан тұрады. Алғашқы төрт бөлімі діни мақтауларға, бесіншісі - жеті  ғаламшар  мен шоқжұлдыздардың белгілерін суреттеуге арналған, ал алтыншы — он бірінші бөлімдер негізгі бөліміне кіріспе болып табылады. Шығарманың сюжетті бөлігі он екінші бөлімнен басталады. Ол бас кейіпкерлердің əңгімелері мен хат жазысуларынан тұрады. Туындының негізгі бөлімдері екі жолдық месневи түрінде жазылған.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«Құтты білік» дастанының сюжеті автор алға қойған дидактикалық міндеттерге, яғни шығарманың əділдікті, бақ-дəулетті, парасатты, қанағатты бейнелейтін төрт қаһарманның іс- əрекетіне тікелей байланысты етіп құрылған. Дастанның сюжеттік желісі қарапайым болып келеді.</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Кітаптың сұрақ-жауап, диалог түрінде жазылуы Авестадан бері келе жатқан дəстүр болатын. Ж.Баласағұни сол дəстүрді жалғастыра келіп, ақыл-білімге, кемелдікке деген ізденісін кейіпкерлердің өзіне жинақтайды. Адам мүмкіндігі шексіз екендігін, адамның əділетке жете алатындығын, мұсылмандардың қырқыншы парызы - ғылымның таным процесіндегі рөлі туралы айтады. Бала тəрбиесі, адамгершілік, т.б. көптеген мəселелер қамтылған.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Туындыда кейіпкерлер дүниелік қызықтардың жалғандығы, маза бермейтін игіліктердің тұрақты еместігі, ізгілікті, əділеттілікті, ақыл мен білімді, ұстамдылықты, мырзалықты бағалау керектігі туралы сыр бөліседі.</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Еңбектегі басты түйін мынадай:</w:t>
      </w:r>
    </w:p>
    <w:p w:rsidR="003B517B" w:rsidRPr="003E0BC6" w:rsidRDefault="003B517B" w:rsidP="003E0BC6">
      <w:pPr>
        <w:shd w:val="clear" w:color="auto" w:fill="FFFFFF"/>
        <w:tabs>
          <w:tab w:val="left" w:pos="142"/>
        </w:tabs>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-«Құтты білік» - мемлекетті басқару ғылымы. Ол - түркі тілінде жазылған тұңғыш саяси еңбек.</w:t>
      </w:r>
    </w:p>
    <w:p w:rsidR="003B517B" w:rsidRPr="003E0BC6" w:rsidRDefault="003B517B" w:rsidP="003E0BC6">
      <w:pPr>
        <w:shd w:val="clear" w:color="auto" w:fill="FFFFFF"/>
        <w:tabs>
          <w:tab w:val="left" w:pos="142"/>
        </w:tabs>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-«Құтты білік» - жалпыадамзаттық ұстанымдарды, адамгершілік қағидаларды зерттеген терең философиялық мұра.</w:t>
      </w:r>
    </w:p>
    <w:p w:rsidR="003B517B" w:rsidRPr="003E0BC6" w:rsidRDefault="003B517B" w:rsidP="003E0BC6">
      <w:pPr>
        <w:shd w:val="clear" w:color="auto" w:fill="FFFFFF"/>
        <w:tabs>
          <w:tab w:val="left" w:pos="142"/>
        </w:tabs>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-«Құтты білік» - ежелгі түркі тіліндегі классикалық поэзияның тұңғыш шығармасы.</w:t>
      </w:r>
    </w:p>
    <w:p w:rsidR="003B517B" w:rsidRPr="003E0BC6" w:rsidRDefault="003B517B" w:rsidP="003E0BC6">
      <w:pPr>
        <w:shd w:val="clear" w:color="auto" w:fill="FFFFFF"/>
        <w:tabs>
          <w:tab w:val="left" w:pos="142"/>
        </w:tabs>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-«Құтты білік» - оқырманын тəрбиенің түрлі салалары бойынша даналық ойлардан сусындататын тəлім-тəрбиелік энциклопедия.</w:t>
      </w:r>
    </w:p>
    <w:p w:rsidR="003B517B" w:rsidRPr="003E0BC6" w:rsidRDefault="003B517B" w:rsidP="003E0BC6">
      <w:pPr>
        <w:shd w:val="clear" w:color="auto" w:fill="FFFFFF"/>
        <w:tabs>
          <w:tab w:val="left" w:pos="142"/>
        </w:tabs>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-«Құтты білік» - кісілікті қорлауға, орынсыз қантөгіске, əлеуметтік əділетсіздікке жаны қас ақынның дүниенің қызығы, құты — білім, ақылда, адамшылықта деген мүддесін биік көтерген толғаныс.</w:t>
      </w:r>
    </w:p>
    <w:p w:rsidR="003B517B" w:rsidRPr="003E0BC6" w:rsidRDefault="003B517B" w:rsidP="003E0BC6">
      <w:pPr>
        <w:shd w:val="clear" w:color="auto" w:fill="FFFFFF"/>
        <w:tabs>
          <w:tab w:val="left" w:pos="142"/>
        </w:tabs>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lastRenderedPageBreak/>
        <w:t>-«Құтты білік» - насихат, ғақлия саздары айқын, елдік, мемлекеттік құрылысты егжей- тегжейлі түсіндірген тариқат.</w:t>
      </w:r>
    </w:p>
    <w:p w:rsidR="003B517B" w:rsidRPr="003E0BC6" w:rsidRDefault="003B517B" w:rsidP="003E0BC6">
      <w:pPr>
        <w:shd w:val="clear" w:color="auto" w:fill="FFFFFF"/>
        <w:tabs>
          <w:tab w:val="left" w:pos="142"/>
        </w:tabs>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-«Құтты білік» - заманның, уақыттың озмыштығына ойшылдықпен мəн берген, дүниенің асыл мəнін байсалды түсіндірген ақылман дастан.</w:t>
      </w:r>
    </w:p>
    <w:p w:rsidR="003B517B" w:rsidRPr="003E0BC6" w:rsidRDefault="003B517B" w:rsidP="003E0BC6">
      <w:pPr>
        <w:shd w:val="clear" w:color="auto" w:fill="FFFFFF"/>
        <w:tabs>
          <w:tab w:val="left" w:pos="142"/>
        </w:tabs>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-«Құтты білік» - «мұсылман идеологиясына негізделген, сол идеологияны насихаттайтын, түркі тілінде жазылған жалғыз еңбек». Сондай-ақ Жүсіп Баласағұн -түркілік ислам əдебиетіндегі мадақ (Аллаға, пайғамбарға, сахабаларға, ел билеуші қағанға) жанрының негізін қалаушы.</w:t>
      </w:r>
    </w:p>
    <w:p w:rsidR="003B517B" w:rsidRPr="003E0BC6" w:rsidRDefault="003B517B" w:rsidP="003E0BC6">
      <w:pPr>
        <w:tabs>
          <w:tab w:val="left" w:pos="142"/>
        </w:tabs>
        <w:spacing w:after="0" w:line="240" w:lineRule="auto"/>
        <w:ind w:firstLine="709"/>
        <w:jc w:val="both"/>
        <w:rPr>
          <w:rFonts w:ascii="Times New Roman" w:hAnsi="Times New Roman" w:cs="Times New Roman"/>
          <w:b/>
          <w:sz w:val="24"/>
          <w:szCs w:val="24"/>
          <w:lang w:val="kk-KZ"/>
        </w:rPr>
      </w:pPr>
      <w:r w:rsidRPr="003E0BC6">
        <w:rPr>
          <w:rFonts w:ascii="Times New Roman" w:eastAsia="Times New Roman" w:hAnsi="Times New Roman" w:cs="Times New Roman"/>
          <w:sz w:val="24"/>
          <w:szCs w:val="24"/>
          <w:lang w:val="kk-KZ" w:eastAsia="ru-RU"/>
        </w:rPr>
        <w:t xml:space="preserve"> «Құтты білік» («Құтадғу білік») - «Құтқа, бақытқа қалай жетуге болады?»  деген адам баласы үшін ең өзекті, аса маңызды өмірлік һəм мəңгілік сұраққа жауап беретін ақылман туынды. Ал оның қандай жолдар екенін көкірегі ояу оқырман баба мұрасын зерделей оқу арқылы ұғына алады.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Кітапта еңбектің жəне кəсіптің қай түрі болмасын маңызды деген ой білдіреді. Тек соны адал істей білген адам ғана өз еңбегінің жемісін көреді.</w:t>
      </w:r>
    </w:p>
    <w:p w:rsidR="003B517B" w:rsidRPr="003E0BC6" w:rsidRDefault="003B517B" w:rsidP="003E0BC6">
      <w:pPr>
        <w:spacing w:after="0" w:line="240" w:lineRule="auto"/>
        <w:ind w:firstLine="709"/>
        <w:jc w:val="center"/>
        <w:rPr>
          <w:rFonts w:ascii="Times New Roman" w:hAnsi="Times New Roman" w:cs="Times New Roman"/>
          <w:b/>
          <w:sz w:val="24"/>
          <w:szCs w:val="24"/>
          <w:lang w:val="kk-KZ"/>
        </w:rPr>
      </w:pPr>
    </w:p>
    <w:p w:rsidR="003B517B" w:rsidRPr="003E0BC6" w:rsidRDefault="003B517B" w:rsidP="003E0BC6">
      <w:pPr>
        <w:spacing w:after="0" w:line="240" w:lineRule="auto"/>
        <w:ind w:firstLine="709"/>
        <w:jc w:val="center"/>
        <w:rPr>
          <w:rFonts w:ascii="Times New Roman" w:hAnsi="Times New Roman" w:cs="Times New Roman"/>
          <w:b/>
          <w:sz w:val="24"/>
          <w:szCs w:val="24"/>
          <w:lang w:val="kk-KZ"/>
        </w:rPr>
      </w:pPr>
      <w:r w:rsidRPr="003E0BC6">
        <w:rPr>
          <w:rFonts w:ascii="Times New Roman" w:hAnsi="Times New Roman" w:cs="Times New Roman"/>
          <w:b/>
          <w:sz w:val="24"/>
          <w:szCs w:val="24"/>
          <w:lang w:val="kk-KZ"/>
        </w:rPr>
        <w:t>Ахмет Йүгінеки</w:t>
      </w:r>
    </w:p>
    <w:p w:rsidR="003B517B" w:rsidRPr="003E0BC6" w:rsidRDefault="003B517B" w:rsidP="003E0BC6">
      <w:pPr>
        <w:spacing w:after="0" w:line="240" w:lineRule="auto"/>
        <w:ind w:firstLine="709"/>
        <w:jc w:val="center"/>
        <w:rPr>
          <w:rFonts w:ascii="Times New Roman" w:hAnsi="Times New Roman" w:cs="Times New Roman"/>
          <w:sz w:val="24"/>
          <w:szCs w:val="24"/>
          <w:lang w:val="kk-KZ"/>
        </w:rPr>
      </w:pPr>
      <w:r w:rsidRPr="003E0BC6">
        <w:rPr>
          <w:rFonts w:ascii="Times New Roman" w:hAnsi="Times New Roman" w:cs="Times New Roman"/>
          <w:sz w:val="24"/>
          <w:szCs w:val="24"/>
          <w:lang w:val="kk-KZ"/>
        </w:rPr>
        <w:t>(ХІІ ғасыр)</w:t>
      </w:r>
    </w:p>
    <w:p w:rsidR="003B517B" w:rsidRPr="003E0BC6" w:rsidRDefault="003B517B" w:rsidP="003E0BC6">
      <w:pPr>
        <w:spacing w:after="0" w:line="240" w:lineRule="auto"/>
        <w:ind w:firstLine="709"/>
        <w:jc w:val="center"/>
        <w:rPr>
          <w:rFonts w:ascii="Times New Roman" w:hAnsi="Times New Roman" w:cs="Times New Roman"/>
          <w:b/>
          <w:sz w:val="24"/>
          <w:szCs w:val="24"/>
          <w:lang w:val="kk-KZ"/>
        </w:rPr>
      </w:pPr>
      <w:r w:rsidRPr="003E0BC6">
        <w:rPr>
          <w:rFonts w:ascii="Times New Roman" w:hAnsi="Times New Roman" w:cs="Times New Roman"/>
          <w:b/>
          <w:sz w:val="24"/>
          <w:szCs w:val="24"/>
          <w:lang w:val="kk-KZ"/>
        </w:rPr>
        <w:t>«Хибатул-хақайық»</w:t>
      </w:r>
    </w:p>
    <w:p w:rsidR="003B517B" w:rsidRPr="003E0BC6" w:rsidRDefault="003B517B" w:rsidP="003E0BC6">
      <w:pPr>
        <w:spacing w:after="0" w:line="240" w:lineRule="auto"/>
        <w:ind w:firstLine="709"/>
        <w:jc w:val="center"/>
        <w:rPr>
          <w:rFonts w:ascii="Times New Roman" w:hAnsi="Times New Roman" w:cs="Times New Roman"/>
          <w:sz w:val="24"/>
          <w:szCs w:val="24"/>
          <w:lang w:val="kk-KZ"/>
        </w:rPr>
      </w:pPr>
      <w:r w:rsidRPr="003E0BC6">
        <w:rPr>
          <w:rFonts w:ascii="Times New Roman" w:hAnsi="Times New Roman" w:cs="Times New Roman"/>
          <w:sz w:val="24"/>
          <w:szCs w:val="24"/>
          <w:lang w:val="kk-KZ"/>
        </w:rPr>
        <w:t>(«Ақиқат сыйы»)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eastAsia="kk-KZ" w:bidi="kk-KZ"/>
        </w:rPr>
        <w:t xml:space="preserve">дәуірінін, этикалық, моральдық, дидактикалық мәселелерін зор білгірлікпен жырлаған сөз зергерлерінін, бірі </w:t>
      </w:r>
      <w:r w:rsidRPr="003E0BC6">
        <w:rPr>
          <w:rFonts w:ascii="Times New Roman" w:hAnsi="Times New Roman" w:cs="Times New Roman"/>
          <w:sz w:val="24"/>
          <w:szCs w:val="24"/>
          <w:lang w:val="kk-KZ" w:eastAsia="ru-RU" w:bidi="ru-RU"/>
        </w:rPr>
        <w:t>Ах</w:t>
      </w:r>
      <w:r w:rsidRPr="003E0BC6">
        <w:rPr>
          <w:rFonts w:ascii="Times New Roman" w:hAnsi="Times New Roman" w:cs="Times New Roman"/>
          <w:sz w:val="24"/>
          <w:szCs w:val="24"/>
          <w:lang w:val="kk-KZ" w:eastAsia="ru-RU" w:bidi="ru-RU"/>
        </w:rPr>
        <w:softHyphen/>
        <w:t xml:space="preserve">мет </w:t>
      </w:r>
      <w:r w:rsidRPr="003E0BC6">
        <w:rPr>
          <w:rFonts w:ascii="Times New Roman" w:hAnsi="Times New Roman" w:cs="Times New Roman"/>
          <w:sz w:val="24"/>
          <w:szCs w:val="24"/>
          <w:lang w:val="kk-KZ" w:eastAsia="kk-KZ" w:bidi="kk-KZ"/>
        </w:rPr>
        <w:t xml:space="preserve">Йүгінеки еді.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eastAsia="kk-KZ" w:bidi="kk-KZ"/>
        </w:rPr>
        <w:t xml:space="preserve">Йүгінеки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eastAsia="kk-KZ" w:bidi="kk-KZ"/>
        </w:rPr>
        <w:t xml:space="preserve">Махмұдұлы Жүйнеки) XII ғасырдың орта кезінде өмір сүрген </w:t>
      </w:r>
      <w:r w:rsidRPr="003E0BC6">
        <w:rPr>
          <w:rFonts w:ascii="Times New Roman" w:hAnsi="Times New Roman" w:cs="Times New Roman"/>
          <w:sz w:val="24"/>
          <w:szCs w:val="24"/>
          <w:lang w:val="kk-KZ" w:eastAsia="ru-RU" w:bidi="ru-RU"/>
        </w:rPr>
        <w:t xml:space="preserve">аса </w:t>
      </w:r>
      <w:r w:rsidRPr="003E0BC6">
        <w:rPr>
          <w:rFonts w:ascii="Times New Roman" w:hAnsi="Times New Roman" w:cs="Times New Roman"/>
          <w:sz w:val="24"/>
          <w:szCs w:val="24"/>
          <w:lang w:val="kk-KZ" w:eastAsia="kk-KZ" w:bidi="kk-KZ"/>
        </w:rPr>
        <w:t>көрнекті ақын, есімі кезінде бүкіл ұлан-ғайыр Қарахан мемлекеті түркілеріне мәшһүр ғұлама- ақын болған. Ақынның туған жері Түркістан қаласының маңындағы Жүйнек (Югнак) деген елді мекен болса керек. Алайда Югнак деп аталатын қоныс басқа жерлерде де болуы мү</w:t>
      </w:r>
      <w:r w:rsidRPr="003E0BC6">
        <w:rPr>
          <w:rFonts w:ascii="Times New Roman" w:hAnsi="Times New Roman" w:cs="Times New Roman"/>
          <w:sz w:val="24"/>
          <w:szCs w:val="24"/>
          <w:lang w:val="kk-KZ"/>
        </w:rPr>
        <w:t>мкін деген жорамал</w:t>
      </w:r>
      <w:r w:rsidRPr="003E0BC6">
        <w:rPr>
          <w:rFonts w:ascii="Times New Roman" w:hAnsi="Times New Roman" w:cs="Times New Roman"/>
          <w:sz w:val="24"/>
          <w:szCs w:val="24"/>
          <w:lang w:val="kk-KZ" w:eastAsia="kk-KZ" w:bidi="kk-KZ"/>
        </w:rPr>
        <w:t xml:space="preserve">дар </w:t>
      </w:r>
      <w:r w:rsidRPr="003E0BC6">
        <w:rPr>
          <w:rFonts w:ascii="Times New Roman" w:hAnsi="Times New Roman" w:cs="Times New Roman"/>
          <w:sz w:val="24"/>
          <w:szCs w:val="24"/>
          <w:lang w:val="kk-KZ" w:eastAsia="ru-RU" w:bidi="ru-RU"/>
        </w:rPr>
        <w:t>да бар</w:t>
      </w:r>
      <w:r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eastAsia="kk-KZ" w:bidi="kk-KZ"/>
        </w:rPr>
        <w:t xml:space="preserve">дәуірінің атақты ақыны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eastAsia="kk-KZ" w:bidi="kk-KZ"/>
        </w:rPr>
        <w:t>Йүгінекидің бізгежеткенжалғыз туындысы - «Хибатул-хақайық» («Ақиқат сыйы») деп аталады.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«Басқа түркі ескерткіштері сияқты «Ақиқат </w:t>
      </w:r>
      <w:r w:rsidRPr="003E0BC6">
        <w:rPr>
          <w:rFonts w:ascii="Times New Roman" w:hAnsi="Times New Roman" w:cs="Times New Roman"/>
          <w:sz w:val="24"/>
          <w:szCs w:val="24"/>
          <w:lang w:val="kk-KZ" w:eastAsia="ru-RU" w:bidi="ru-RU"/>
        </w:rPr>
        <w:t xml:space="preserve">сыйы» да </w:t>
      </w:r>
      <w:r w:rsidRPr="003E0BC6">
        <w:rPr>
          <w:rFonts w:ascii="Times New Roman" w:hAnsi="Times New Roman" w:cs="Times New Roman"/>
          <w:sz w:val="24"/>
          <w:szCs w:val="24"/>
          <w:lang w:val="kk-KZ"/>
        </w:rPr>
        <w:t>түркі ха</w:t>
      </w:r>
      <w:r w:rsidRPr="003E0BC6">
        <w:rPr>
          <w:rFonts w:ascii="Times New Roman" w:hAnsi="Times New Roman" w:cs="Times New Roman"/>
          <w:sz w:val="24"/>
          <w:szCs w:val="24"/>
          <w:lang w:val="kk-KZ" w:eastAsia="kk-KZ" w:bidi="kk-KZ"/>
        </w:rPr>
        <w:t xml:space="preserve">лықтарыныңтілтарихын, әдебиеттарихын, ондағы жанрларжәне басқа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eastAsia="kk-KZ" w:bidi="kk-KZ"/>
        </w:rPr>
        <w:t xml:space="preserve">ерекшеліктер негізін, мысалы, дидактикалык, әдебиет, дүнияуи әдебиет көздерін ашып, олардыңтамырын талдау ісінде таптырмайтын құнды мұра болып табылады. Оның қазақтілі мен әдебиетіне қатысты тарихи маңызы туралы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eastAsia="kk-KZ" w:bidi="kk-KZ"/>
        </w:rPr>
        <w:t xml:space="preserve">осыны айтуымыз </w:t>
      </w:r>
      <w:r w:rsidRPr="003E0BC6">
        <w:rPr>
          <w:rFonts w:ascii="Times New Roman" w:hAnsi="Times New Roman" w:cs="Times New Roman"/>
          <w:sz w:val="24"/>
          <w:szCs w:val="24"/>
          <w:lang w:val="kk-KZ" w:eastAsia="ru-RU" w:bidi="ru-RU"/>
        </w:rPr>
        <w:t>ке</w:t>
      </w:r>
      <w:r w:rsidRPr="003E0BC6">
        <w:rPr>
          <w:rFonts w:ascii="Times New Roman" w:hAnsi="Times New Roman" w:cs="Times New Roman"/>
          <w:sz w:val="24"/>
          <w:szCs w:val="24"/>
          <w:lang w:val="kk-KZ" w:eastAsia="ru-RU" w:bidi="ru-RU"/>
        </w:rPr>
        <w:softHyphen/>
        <w:t>рек»</w:t>
      </w:r>
      <w:r w:rsidRPr="003E0BC6">
        <w:rPr>
          <w:rFonts w:ascii="Times New Roman" w:hAnsi="Times New Roman" w:cs="Times New Roman"/>
          <w:sz w:val="24"/>
          <w:szCs w:val="24"/>
          <w:lang w:val="kk-KZ" w:eastAsia="kk-KZ" w:bidi="kk-KZ"/>
        </w:rPr>
        <w:t>.</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eastAsia="kk-KZ" w:bidi="kk-KZ"/>
        </w:rPr>
        <w:t>Йүгінекидің өмірі мен ақындык, қызметі жайында мәлімет жоққа тән. Әйтсе де ақын дастанда өзі</w:t>
      </w:r>
      <w:r w:rsidRPr="003E0BC6">
        <w:rPr>
          <w:rFonts w:ascii="Times New Roman" w:hAnsi="Times New Roman" w:cs="Times New Roman"/>
          <w:sz w:val="24"/>
          <w:szCs w:val="24"/>
          <w:lang w:val="kk-KZ"/>
        </w:rPr>
        <w:t xml:space="preserve"> туралы кейбір деректер бер</w:t>
      </w:r>
      <w:r w:rsidRPr="003E0BC6">
        <w:rPr>
          <w:rFonts w:ascii="Times New Roman" w:hAnsi="Times New Roman" w:cs="Times New Roman"/>
          <w:sz w:val="24"/>
          <w:szCs w:val="24"/>
          <w:lang w:val="kk-KZ" w:eastAsia="kk-KZ" w:bidi="kk-KZ"/>
        </w:rPr>
        <w:t xml:space="preserve">ген. Соңдай-ақдастаңды ертеректе көшіргенхуснихатшылар </w:t>
      </w:r>
      <w:r w:rsidRPr="003E0BC6">
        <w:rPr>
          <w:rFonts w:ascii="Times New Roman" w:hAnsi="Times New Roman" w:cs="Times New Roman"/>
          <w:sz w:val="24"/>
          <w:szCs w:val="24"/>
          <w:lang w:val="kk-KZ" w:eastAsia="ru-RU" w:bidi="ru-RU"/>
        </w:rPr>
        <w:t>да (кал</w:t>
      </w:r>
      <w:r w:rsidRPr="003E0BC6">
        <w:rPr>
          <w:rFonts w:ascii="Times New Roman" w:hAnsi="Times New Roman" w:cs="Times New Roman"/>
          <w:sz w:val="24"/>
          <w:szCs w:val="24"/>
          <w:lang w:val="kk-KZ" w:eastAsia="ru-RU" w:bidi="ru-RU"/>
        </w:rPr>
        <w:softHyphen/>
        <w:t xml:space="preserve">лиграф) </w:t>
      </w:r>
      <w:r w:rsidRPr="003E0BC6">
        <w:rPr>
          <w:rFonts w:ascii="Times New Roman" w:hAnsi="Times New Roman" w:cs="Times New Roman"/>
          <w:sz w:val="24"/>
          <w:szCs w:val="24"/>
          <w:lang w:val="kk-KZ" w:eastAsia="kk-KZ" w:bidi="kk-KZ"/>
        </w:rPr>
        <w:t xml:space="preserve">шығарманың авторына қатысты мәліметтерді өз тарапынан қосып жазған. Мәселен, «Хибатул-хақайықтың» XV ғасырда көшірілген алғашқы қолжазба нұсқаларының бірінде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eastAsia="kk-KZ" w:bidi="kk-KZ"/>
        </w:rPr>
        <w:t xml:space="preserve">Йүгінеки </w:t>
      </w:r>
      <w:r w:rsidRPr="003E0BC6">
        <w:rPr>
          <w:rFonts w:ascii="Times New Roman" w:hAnsi="Times New Roman" w:cs="Times New Roman"/>
          <w:sz w:val="24"/>
          <w:szCs w:val="24"/>
          <w:lang w:val="kk-KZ" w:eastAsia="ru-RU" w:bidi="ru-RU"/>
        </w:rPr>
        <w:t xml:space="preserve">туралы </w:t>
      </w:r>
      <w:r w:rsidRPr="003E0BC6">
        <w:rPr>
          <w:rFonts w:ascii="Times New Roman" w:hAnsi="Times New Roman" w:cs="Times New Roman"/>
          <w:sz w:val="24"/>
          <w:szCs w:val="24"/>
          <w:lang w:val="kk-KZ" w:eastAsia="kk-KZ" w:bidi="kk-KZ"/>
        </w:rPr>
        <w:t>мынадай өлең жолдары бар:</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eastAsia="kk-KZ" w:bidi="kk-KZ"/>
        </w:rPr>
        <w:t xml:space="preserve">Әдіб - атым, үлгі - сөзім,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Қалады мүнда сөзім, кетем өзім,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rPr>
      </w:pPr>
      <w:r w:rsidRPr="003E0BC6">
        <w:rPr>
          <w:rFonts w:ascii="Times New Roman" w:hAnsi="Times New Roman" w:cs="Times New Roman"/>
          <w:sz w:val="24"/>
          <w:szCs w:val="24"/>
          <w:lang w:val="kk-KZ" w:eastAsia="kk-KZ" w:bidi="kk-KZ"/>
        </w:rPr>
        <w:t xml:space="preserve">Күз келер, жаз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eastAsia="kk-KZ" w:bidi="kk-KZ"/>
        </w:rPr>
        <w:t xml:space="preserve">кетер, өмір де өтер,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rPr>
      </w:pPr>
      <w:r w:rsidRPr="003E0BC6">
        <w:rPr>
          <w:rFonts w:ascii="Times New Roman" w:hAnsi="Times New Roman" w:cs="Times New Roman"/>
          <w:sz w:val="24"/>
          <w:szCs w:val="24"/>
          <w:lang w:val="kk-KZ" w:eastAsia="kk-KZ" w:bidi="kk-KZ"/>
        </w:rPr>
        <w:t xml:space="preserve">Сонымен жұмылар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eastAsia="kk-KZ" w:bidi="kk-KZ"/>
        </w:rPr>
        <w:t>екі көзім.</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eastAsia="ru-RU" w:bidi="ru-RU"/>
        </w:rPr>
      </w:pP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rPr>
      </w:pPr>
      <w:r w:rsidRPr="003E0BC6">
        <w:rPr>
          <w:rFonts w:ascii="Times New Roman" w:hAnsi="Times New Roman" w:cs="Times New Roman"/>
          <w:sz w:val="24"/>
          <w:szCs w:val="24"/>
          <w:lang w:val="kk-KZ" w:eastAsia="ru-RU" w:bidi="ru-RU"/>
        </w:rPr>
        <w:t xml:space="preserve">Ей, </w:t>
      </w:r>
      <w:r w:rsidRPr="003E0BC6">
        <w:rPr>
          <w:rFonts w:ascii="Times New Roman" w:hAnsi="Times New Roman" w:cs="Times New Roman"/>
          <w:sz w:val="24"/>
          <w:szCs w:val="24"/>
          <w:lang w:val="kk-KZ" w:eastAsia="kk-KZ" w:bidi="kk-KZ"/>
        </w:rPr>
        <w:t>досым, жадуым кітап түркішелеп,</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rPr>
      </w:pPr>
      <w:r w:rsidRPr="003E0BC6">
        <w:rPr>
          <w:rFonts w:ascii="Times New Roman" w:hAnsi="Times New Roman" w:cs="Times New Roman"/>
          <w:sz w:val="24"/>
          <w:szCs w:val="24"/>
        </w:rPr>
        <w:t>Мейлің</w:t>
      </w:r>
      <w:r w:rsidRPr="003E0BC6">
        <w:rPr>
          <w:rFonts w:ascii="Times New Roman" w:hAnsi="Times New Roman" w:cs="Times New Roman"/>
          <w:sz w:val="24"/>
          <w:szCs w:val="24"/>
          <w:lang w:val="kk-KZ" w:eastAsia="kk-KZ" w:bidi="kk-KZ"/>
        </w:rPr>
        <w:t xml:space="preserve"> сөк, мейлің қала ерекше елеп.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rPr>
      </w:pPr>
      <w:r w:rsidRPr="003E0BC6">
        <w:rPr>
          <w:rFonts w:ascii="Times New Roman" w:hAnsi="Times New Roman" w:cs="Times New Roman"/>
          <w:sz w:val="24"/>
          <w:szCs w:val="24"/>
          <w:lang w:val="kk-KZ" w:eastAsia="kk-KZ" w:bidi="kk-KZ"/>
        </w:rPr>
        <w:t>Артымда ат қалсын деп жаздым мұны,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 Ғажайып таңсық сөзбен ерекше елеп. (4, 87-88)</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Бұл өлеңдерден біз ақынның шын аты Әдіб </w:t>
      </w:r>
      <w:r w:rsidRPr="003E0BC6">
        <w:rPr>
          <w:rFonts w:ascii="Times New Roman" w:hAnsi="Times New Roman" w:cs="Times New Roman"/>
          <w:sz w:val="24"/>
          <w:szCs w:val="24"/>
          <w:lang w:val="kk-KZ" w:eastAsia="ru-RU" w:bidi="ru-RU"/>
        </w:rPr>
        <w:t xml:space="preserve">Ахмед </w:t>
      </w:r>
      <w:r w:rsidRPr="003E0BC6">
        <w:rPr>
          <w:rFonts w:ascii="Times New Roman" w:hAnsi="Times New Roman" w:cs="Times New Roman"/>
          <w:sz w:val="24"/>
          <w:szCs w:val="24"/>
          <w:lang w:val="kk-KZ" w:eastAsia="kk-KZ" w:bidi="kk-KZ"/>
        </w:rPr>
        <w:t xml:space="preserve">екенін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eastAsia="kk-KZ" w:bidi="kk-KZ"/>
        </w:rPr>
        <w:t xml:space="preserve">Йүгінеки - лақап аты), әкесініңесімі </w:t>
      </w:r>
      <w:r w:rsidRPr="003E0BC6">
        <w:rPr>
          <w:rFonts w:ascii="Times New Roman" w:hAnsi="Times New Roman" w:cs="Times New Roman"/>
          <w:sz w:val="24"/>
          <w:szCs w:val="24"/>
          <w:lang w:val="kk-KZ" w:eastAsia="ru-RU" w:bidi="ru-RU"/>
        </w:rPr>
        <w:t xml:space="preserve">Махмуд </w:t>
      </w:r>
      <w:r w:rsidRPr="003E0BC6">
        <w:rPr>
          <w:rFonts w:ascii="Times New Roman" w:hAnsi="Times New Roman" w:cs="Times New Roman"/>
          <w:sz w:val="24"/>
          <w:szCs w:val="24"/>
          <w:lang w:val="kk-KZ" w:eastAsia="kk-KZ" w:bidi="kk-KZ"/>
        </w:rPr>
        <w:t>болғанын аңғарамыз. Болашақ ақын анасынан көзі соқыр болып туған:</w:t>
      </w:r>
    </w:p>
    <w:p w:rsidR="003B517B" w:rsidRPr="003E0BC6" w:rsidRDefault="003B517B" w:rsidP="003E0BC6">
      <w:pPr>
        <w:pStyle w:val="13"/>
        <w:shd w:val="clear" w:color="auto" w:fill="auto"/>
        <w:spacing w:line="240" w:lineRule="auto"/>
        <w:ind w:right="919" w:firstLine="709"/>
        <w:jc w:val="both"/>
        <w:rPr>
          <w:rFonts w:ascii="Times New Roman" w:hAnsi="Times New Roman" w:cs="Times New Roman"/>
          <w:sz w:val="24"/>
          <w:szCs w:val="24"/>
          <w:lang w:val="kk-KZ" w:eastAsia="kk-KZ" w:bidi="kk-KZ"/>
        </w:rPr>
      </w:pPr>
      <w:r w:rsidRPr="003E0BC6">
        <w:rPr>
          <w:rFonts w:ascii="Times New Roman" w:hAnsi="Times New Roman" w:cs="Times New Roman"/>
          <w:sz w:val="24"/>
          <w:szCs w:val="24"/>
          <w:lang w:val="kk-KZ" w:eastAsia="kk-KZ" w:bidi="kk-KZ"/>
        </w:rPr>
        <w:t>Көрмеген туа біте Әдіб көзі,</w:t>
      </w:r>
    </w:p>
    <w:p w:rsidR="003B517B" w:rsidRPr="003E0BC6" w:rsidRDefault="003B517B" w:rsidP="003E0BC6">
      <w:pPr>
        <w:pStyle w:val="13"/>
        <w:shd w:val="clear" w:color="auto" w:fill="auto"/>
        <w:spacing w:line="240" w:lineRule="auto"/>
        <w:ind w:right="919" w:firstLine="709"/>
        <w:jc w:val="both"/>
        <w:rPr>
          <w:rFonts w:ascii="Times New Roman" w:hAnsi="Times New Roman" w:cs="Times New Roman"/>
          <w:sz w:val="24"/>
          <w:szCs w:val="24"/>
          <w:lang w:val="kk-KZ" w:eastAsia="kk-KZ" w:bidi="kk-KZ"/>
        </w:rPr>
      </w:pPr>
      <w:r w:rsidRPr="003E0BC6">
        <w:rPr>
          <w:rFonts w:ascii="Times New Roman" w:hAnsi="Times New Roman" w:cs="Times New Roman"/>
          <w:sz w:val="24"/>
          <w:szCs w:val="24"/>
          <w:lang w:val="kk-KZ" w:eastAsia="kk-KZ" w:bidi="kk-KZ"/>
        </w:rPr>
        <w:t xml:space="preserve">Тұрады </w:t>
      </w:r>
      <w:r w:rsidRPr="003E0BC6">
        <w:rPr>
          <w:rFonts w:ascii="Times New Roman" w:hAnsi="Times New Roman" w:cs="Times New Roman"/>
          <w:sz w:val="24"/>
          <w:szCs w:val="24"/>
          <w:lang w:val="kk-KZ" w:eastAsia="ru-RU" w:bidi="ru-RU"/>
        </w:rPr>
        <w:t xml:space="preserve">он терт </w:t>
      </w:r>
      <w:r w:rsidRPr="003E0BC6">
        <w:rPr>
          <w:rFonts w:ascii="Times New Roman" w:hAnsi="Times New Roman" w:cs="Times New Roman"/>
          <w:sz w:val="24"/>
          <w:szCs w:val="24"/>
          <w:lang w:val="kk-KZ" w:eastAsia="kk-KZ" w:bidi="kk-KZ"/>
        </w:rPr>
        <w:t xml:space="preserve">баптан </w:t>
      </w:r>
      <w:r w:rsidRPr="003E0BC6">
        <w:rPr>
          <w:rFonts w:ascii="Times New Roman" w:hAnsi="Times New Roman" w:cs="Times New Roman"/>
          <w:sz w:val="24"/>
          <w:szCs w:val="24"/>
          <w:lang w:val="kk-KZ" w:eastAsia="ru-RU" w:bidi="ru-RU"/>
        </w:rPr>
        <w:t xml:space="preserve">осы </w:t>
      </w:r>
      <w:r w:rsidRPr="003E0BC6">
        <w:rPr>
          <w:rFonts w:ascii="Times New Roman" w:hAnsi="Times New Roman" w:cs="Times New Roman"/>
          <w:sz w:val="24"/>
          <w:szCs w:val="24"/>
          <w:lang w:val="kk-KZ" w:eastAsia="kk-KZ" w:bidi="kk-KZ"/>
        </w:rPr>
        <w:t xml:space="preserve">сөзі. </w:t>
      </w:r>
    </w:p>
    <w:p w:rsidR="003B517B" w:rsidRPr="003E0BC6" w:rsidRDefault="003B517B" w:rsidP="003E0BC6">
      <w:pPr>
        <w:pStyle w:val="13"/>
        <w:shd w:val="clear" w:color="auto" w:fill="auto"/>
        <w:spacing w:line="240" w:lineRule="auto"/>
        <w:ind w:right="919" w:firstLine="709"/>
        <w:jc w:val="both"/>
        <w:rPr>
          <w:rFonts w:ascii="Times New Roman" w:hAnsi="Times New Roman" w:cs="Times New Roman"/>
          <w:sz w:val="24"/>
          <w:szCs w:val="24"/>
          <w:lang w:val="kk-KZ" w:eastAsia="kk-KZ" w:bidi="kk-KZ"/>
        </w:rPr>
      </w:pPr>
      <w:r w:rsidRPr="003E0BC6">
        <w:rPr>
          <w:rFonts w:ascii="Times New Roman" w:hAnsi="Times New Roman" w:cs="Times New Roman"/>
          <w:sz w:val="24"/>
          <w:szCs w:val="24"/>
          <w:lang w:val="kk-KZ" w:eastAsia="kk-KZ" w:bidi="kk-KZ"/>
        </w:rPr>
        <w:t xml:space="preserve">Жүк болса піл көтермес алтын-күміс, </w:t>
      </w:r>
    </w:p>
    <w:p w:rsidR="003B517B" w:rsidRPr="003E0BC6" w:rsidRDefault="003B517B" w:rsidP="003E0BC6">
      <w:pPr>
        <w:pStyle w:val="13"/>
        <w:shd w:val="clear" w:color="auto" w:fill="auto"/>
        <w:spacing w:line="240" w:lineRule="auto"/>
        <w:ind w:right="919"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lastRenderedPageBreak/>
        <w:t xml:space="preserve">Соған тең осы аз ғана сөздің өзі. </w:t>
      </w:r>
    </w:p>
    <w:p w:rsidR="003B517B" w:rsidRPr="003E0BC6" w:rsidRDefault="003B517B"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Дастанның өзі көне түркі тілінде жазылса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eastAsia="kk-KZ" w:bidi="kk-KZ"/>
        </w:rPr>
        <w:t>ақын ііп шығармасының атын «Хибатул-хақайық» деп әдейі арабша қойған сияқты. Бірқатар қолжазбалар бұл шығарманың атын «Айбату қайық», ал кейбіреулерінде «Атебатул-хақайық» («Шындық қақпасы») деп жазылған</w:t>
      </w:r>
    </w:p>
    <w:p w:rsidR="003B517B" w:rsidRPr="003E0BC6" w:rsidRDefault="003B517B" w:rsidP="003E0BC6">
      <w:pPr>
        <w:tabs>
          <w:tab w:val="left" w:pos="142"/>
        </w:tabs>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bCs/>
          <w:sz w:val="24"/>
          <w:szCs w:val="24"/>
          <w:shd w:val="clear" w:color="auto" w:fill="FFFFFF"/>
          <w:lang w:val="kk-KZ"/>
        </w:rPr>
        <w:t>Хибатул-Хақайық»</w:t>
      </w:r>
      <w:r w:rsidRPr="003E0BC6">
        <w:rPr>
          <w:rFonts w:ascii="Times New Roman" w:hAnsi="Times New Roman" w:cs="Times New Roman"/>
          <w:sz w:val="24"/>
          <w:szCs w:val="24"/>
          <w:shd w:val="clear" w:color="auto" w:fill="FFFFFF"/>
          <w:lang w:val="kk-KZ"/>
        </w:rPr>
        <w:t>,  </w:t>
      </w:r>
      <w:hyperlink r:id="rId75" w:tooltip="Ақиқат сыйы" w:history="1">
        <w:r w:rsidRPr="003E0BC6">
          <w:rPr>
            <w:rStyle w:val="a5"/>
            <w:rFonts w:ascii="Times New Roman" w:hAnsi="Times New Roman" w:cs="Times New Roman"/>
            <w:color w:val="auto"/>
            <w:sz w:val="24"/>
            <w:szCs w:val="24"/>
            <w:u w:val="none"/>
            <w:lang w:val="kk-KZ"/>
          </w:rPr>
          <w:t>«Ақиқат сыйы»</w:t>
        </w:r>
      </w:hyperlink>
      <w:r w:rsidRPr="003E0BC6">
        <w:rPr>
          <w:rFonts w:ascii="Times New Roman" w:hAnsi="Times New Roman" w:cs="Times New Roman"/>
          <w:sz w:val="24"/>
          <w:szCs w:val="24"/>
          <w:shd w:val="clear" w:color="auto" w:fill="FFFFFF"/>
          <w:lang w:val="kk-KZ"/>
        </w:rPr>
        <w:t xml:space="preserve"> - есімі  </w:t>
      </w:r>
      <w:hyperlink r:id="rId76" w:tooltip="Қарахан мемлекет (мұндай бет жоқ)" w:history="1">
        <w:r w:rsidRPr="003E0BC6">
          <w:rPr>
            <w:rStyle w:val="a5"/>
            <w:rFonts w:ascii="Times New Roman" w:hAnsi="Times New Roman" w:cs="Times New Roman"/>
            <w:color w:val="auto"/>
            <w:sz w:val="24"/>
            <w:szCs w:val="24"/>
            <w:u w:val="none"/>
            <w:lang w:val="kk-KZ"/>
          </w:rPr>
          <w:t>Қарахан мемлекеті</w:t>
        </w:r>
      </w:hyperlink>
      <w:r w:rsidRPr="003E0BC6">
        <w:rPr>
          <w:rFonts w:ascii="Times New Roman" w:hAnsi="Times New Roman" w:cs="Times New Roman"/>
          <w:sz w:val="24"/>
          <w:szCs w:val="24"/>
          <w:shd w:val="clear" w:color="auto" w:fill="FFFFFF"/>
          <w:lang w:val="kk-KZ"/>
        </w:rPr>
        <w:t>  түркілеріне  мәшһүр  болған ғұлама ақын </w:t>
      </w:r>
      <w:hyperlink r:id="rId77" w:tooltip="Ахмет Жүйнеки" w:history="1">
        <w:r w:rsidRPr="003E0BC6">
          <w:rPr>
            <w:rStyle w:val="a5"/>
            <w:rFonts w:ascii="Times New Roman" w:hAnsi="Times New Roman" w:cs="Times New Roman"/>
            <w:color w:val="auto"/>
            <w:sz w:val="24"/>
            <w:szCs w:val="24"/>
            <w:u w:val="none"/>
            <w:lang w:val="kk-KZ"/>
          </w:rPr>
          <w:t>Ахмет Йүгінекидің</w:t>
        </w:r>
      </w:hyperlink>
      <w:r w:rsidRPr="003E0BC6">
        <w:rPr>
          <w:rFonts w:ascii="Times New Roman" w:hAnsi="Times New Roman" w:cs="Times New Roman"/>
          <w:sz w:val="24"/>
          <w:szCs w:val="24"/>
          <w:shd w:val="clear" w:color="auto" w:fill="FFFFFF"/>
          <w:lang w:val="kk-KZ"/>
        </w:rPr>
        <w:t xml:space="preserve"> әр түрлі моральдық-этикалық мәселелерді жыр еткен дидактикалық-философиялық мазмұндағы жыр-дастаны. Бұл дастан моральдық-этикалық ұғымдар мен мінез-құлық нормаларының поэзия тілімен айтылған жиынтығы болып келеді. </w:t>
      </w:r>
    </w:p>
    <w:p w:rsidR="003B517B" w:rsidRPr="003E0BC6" w:rsidRDefault="003B517B" w:rsidP="003E0BC6">
      <w:pPr>
        <w:tabs>
          <w:tab w:val="left" w:pos="142"/>
        </w:tabs>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Сол кездегі </w:t>
      </w:r>
      <w:hyperlink r:id="rId78" w:tooltip="Шығыс" w:history="1">
        <w:r w:rsidRPr="003E0BC6">
          <w:rPr>
            <w:rStyle w:val="a5"/>
            <w:rFonts w:ascii="Times New Roman" w:hAnsi="Times New Roman" w:cs="Times New Roman"/>
            <w:color w:val="auto"/>
            <w:sz w:val="24"/>
            <w:szCs w:val="24"/>
            <w:u w:val="none"/>
            <w:lang w:val="kk-KZ"/>
          </w:rPr>
          <w:t>Шығыстың</w:t>
        </w:r>
      </w:hyperlink>
      <w:r w:rsidRPr="003E0BC6">
        <w:rPr>
          <w:rFonts w:ascii="Times New Roman" w:hAnsi="Times New Roman" w:cs="Times New Roman"/>
          <w:sz w:val="24"/>
          <w:szCs w:val="24"/>
          <w:shd w:val="clear" w:color="auto" w:fill="FFFFFF"/>
          <w:lang w:val="kk-KZ"/>
        </w:rPr>
        <w:t> классикалық әдеби дәстүріне сәйкес автор өз шығармасын </w:t>
      </w:r>
      <w:hyperlink r:id="rId79" w:tooltip="Аллан (мұндай бет жоқ)" w:history="1">
        <w:r w:rsidRPr="003E0BC6">
          <w:rPr>
            <w:rStyle w:val="a5"/>
            <w:rFonts w:ascii="Times New Roman" w:hAnsi="Times New Roman" w:cs="Times New Roman"/>
            <w:color w:val="auto"/>
            <w:sz w:val="24"/>
            <w:szCs w:val="24"/>
            <w:u w:val="none"/>
            <w:lang w:val="kk-KZ"/>
          </w:rPr>
          <w:t>Алланы</w:t>
        </w:r>
      </w:hyperlink>
      <w:r w:rsidRPr="003E0BC6">
        <w:rPr>
          <w:rFonts w:ascii="Times New Roman" w:hAnsi="Times New Roman" w:cs="Times New Roman"/>
          <w:sz w:val="24"/>
          <w:szCs w:val="24"/>
          <w:shd w:val="clear" w:color="auto" w:fill="FFFFFF"/>
          <w:lang w:val="kk-KZ"/>
        </w:rPr>
        <w:t>, пайғамбарды және төрт сахабаны мадақтаудан бастайды. </w:t>
      </w:r>
    </w:p>
    <w:p w:rsidR="003B517B" w:rsidRPr="003E0BC6" w:rsidRDefault="00997EDA" w:rsidP="003E0BC6">
      <w:pPr>
        <w:tabs>
          <w:tab w:val="left" w:pos="142"/>
        </w:tabs>
        <w:spacing w:after="0" w:line="240" w:lineRule="auto"/>
        <w:ind w:firstLine="709"/>
        <w:jc w:val="both"/>
        <w:rPr>
          <w:rFonts w:ascii="Times New Roman" w:hAnsi="Times New Roman" w:cs="Times New Roman"/>
          <w:sz w:val="24"/>
          <w:szCs w:val="24"/>
          <w:shd w:val="clear" w:color="auto" w:fill="FFFFFF"/>
          <w:lang w:val="kk-KZ"/>
        </w:rPr>
      </w:pPr>
      <w:hyperlink r:id="rId80" w:tooltip="Ақиқат сыйы" w:history="1">
        <w:r w:rsidR="003B517B" w:rsidRPr="003E0BC6">
          <w:rPr>
            <w:rStyle w:val="a5"/>
            <w:rFonts w:ascii="Times New Roman" w:hAnsi="Times New Roman" w:cs="Times New Roman"/>
            <w:color w:val="auto"/>
            <w:sz w:val="24"/>
            <w:szCs w:val="24"/>
            <w:u w:val="none"/>
            <w:lang w:val="kk-KZ"/>
          </w:rPr>
          <w:t>«Ақиқат сыйы»</w:t>
        </w:r>
      </w:hyperlink>
      <w:r w:rsidR="003B517B" w:rsidRPr="003E0BC6">
        <w:rPr>
          <w:rFonts w:ascii="Times New Roman" w:hAnsi="Times New Roman" w:cs="Times New Roman"/>
          <w:sz w:val="24"/>
          <w:szCs w:val="24"/>
          <w:shd w:val="clear" w:color="auto" w:fill="FFFFFF"/>
          <w:lang w:val="kk-KZ"/>
        </w:rPr>
        <w:t xml:space="preserve"> дастанындағы ең басты мәселе – оқу мен білім мәселесі. Бұл кезде қыпшақ даласында адамның сана-сезіміне жарық сәуле құятын оқу-білімді, ғылымды көкке көтере мадақтап, білімді адамдарды, ғұлама ғалымдарды құрметтеп жырға қосудың өзі зор азаматтық ерлік іске тең еді. Ақын дастанда барша әлемнің сырын ашатын кілт - көкірек көзі ашық, оқыған, білімді адамдардың қолында деген пікір айтады. Автор ғылым мен ашу-ызаны бір-біріне қарсы қояды. Сөйтіп, ақын ғылым, бақыт жолын өнер-білімнен табады, ал ашу-ызаға тізгін берген кісі қашанда надандыққа, қараңғы түнекке душар болады деген пікірге келеді. </w:t>
      </w:r>
    </w:p>
    <w:p w:rsidR="003B517B" w:rsidRPr="003E0BC6" w:rsidRDefault="003B517B" w:rsidP="003E0BC6">
      <w:pPr>
        <w:tabs>
          <w:tab w:val="left" w:pos="142"/>
        </w:tabs>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Автор дастанның өзге тарауларындағы әдептілік, мейірімділік, жомарттық секілді басқа мәселелерді де осы оқу-білімнің құдіретті күшімен байланыстырып, кез келген түйінді оқу-білім арқылы шешуге әрекет жасайды.</w:t>
      </w:r>
    </w:p>
    <w:p w:rsidR="003B517B" w:rsidRPr="003E0BC6" w:rsidRDefault="003B517B" w:rsidP="003E0BC6">
      <w:pPr>
        <w:tabs>
          <w:tab w:val="left" w:pos="142"/>
        </w:tabs>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 </w:t>
      </w:r>
      <w:hyperlink r:id="rId81" w:tooltip="Ақиқат сыйы" w:history="1">
        <w:r w:rsidRPr="003E0BC6">
          <w:rPr>
            <w:rStyle w:val="a5"/>
            <w:rFonts w:ascii="Times New Roman" w:hAnsi="Times New Roman" w:cs="Times New Roman"/>
            <w:color w:val="auto"/>
            <w:sz w:val="24"/>
            <w:szCs w:val="24"/>
            <w:u w:val="none"/>
            <w:lang w:val="kk-KZ"/>
          </w:rPr>
          <w:t>«Ақиқат сыйы»</w:t>
        </w:r>
      </w:hyperlink>
      <w:r w:rsidRPr="003E0BC6">
        <w:rPr>
          <w:rFonts w:ascii="Times New Roman" w:hAnsi="Times New Roman" w:cs="Times New Roman"/>
          <w:sz w:val="24"/>
          <w:szCs w:val="24"/>
          <w:shd w:val="clear" w:color="auto" w:fill="FFFFFF"/>
          <w:lang w:val="kk-KZ"/>
        </w:rPr>
        <w:t xml:space="preserve"> дастанында мораль, әдептілік және мінез-құлық мәселелері зор білгірлікпен, жан-жақты, кең көлемде сөз болады. Автор оқушысын әрқашанда әдепті болуға, мағыналы сөйлей білуге, өтірік-өсек айтпауға, сыр сақтай білуге, мылжың болмауға шақырады. Ал әдептіліктің басы тілге сақ болу деп үйретеді. </w:t>
      </w:r>
    </w:p>
    <w:p w:rsidR="003B517B" w:rsidRPr="003E0BC6" w:rsidRDefault="003B517B" w:rsidP="003E0BC6">
      <w:pPr>
        <w:tabs>
          <w:tab w:val="left" w:pos="142"/>
        </w:tabs>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Дастанның келесі тарауында жомарттық пен сараңдық туралы сөз қозғалады. Ақынның ойынша құрметке лайықты адамның бойындағы ең асыл қасиет - жомарттық. Жомарттық тұрған кезде алынбайтын асу жоқ, жылымайтын жүрек жоқ. Ақын ұдайы жомарттық пен сараңдықты бір-біріне қарсы қойып көрсетеді.</w:t>
      </w:r>
    </w:p>
    <w:p w:rsidR="003B517B" w:rsidRPr="003E0BC6" w:rsidRDefault="003B517B" w:rsidP="003E0BC6">
      <w:pPr>
        <w:tabs>
          <w:tab w:val="left" w:pos="142"/>
        </w:tabs>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 </w:t>
      </w:r>
      <w:hyperlink r:id="rId82" w:history="1">
        <w:r w:rsidRPr="003E0BC6">
          <w:rPr>
            <w:rStyle w:val="a5"/>
            <w:rFonts w:ascii="Times New Roman" w:hAnsi="Times New Roman" w:cs="Times New Roman"/>
            <w:color w:val="auto"/>
            <w:sz w:val="24"/>
            <w:szCs w:val="24"/>
            <w:u w:val="none"/>
            <w:lang w:val="kk-KZ"/>
          </w:rPr>
          <w:t>«Ақиқат сыйы»</w:t>
        </w:r>
      </w:hyperlink>
      <w:r w:rsidRPr="003E0BC6">
        <w:rPr>
          <w:rFonts w:ascii="Times New Roman" w:hAnsi="Times New Roman" w:cs="Times New Roman"/>
          <w:sz w:val="24"/>
          <w:szCs w:val="24"/>
          <w:shd w:val="clear" w:color="auto" w:fill="FFFFFF"/>
          <w:lang w:val="kk-KZ"/>
        </w:rPr>
        <w:t> дастанында сондай-ақ тәкаппар, паң, өр көкірек жандарды жер-жебіріне жеткізе сынайды. Автор оқушысын қарапайым, момын болуға үндейді. Шығармада ақын тәкаппарлықты қарапайымдылыққа қарсы қойып суреттейді. Менмендік, өр көкіректік жақсы адамның табиғатына, мінез-құлқына мүлдем жат, адамды адамгершіліктен жұрдай қылатын қасиет деп көрсетеді. Ал қарапайымдылық - кез келген жанға жарасатын, оның бедел-мәртебесін асыра түсетін киелі қасиет ретінде бейнеленеді.</w:t>
      </w:r>
    </w:p>
    <w:p w:rsidR="003B517B" w:rsidRPr="003E0BC6" w:rsidRDefault="003B517B" w:rsidP="003E0BC6">
      <w:pPr>
        <w:tabs>
          <w:tab w:val="left" w:pos="142"/>
        </w:tabs>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bCs/>
          <w:sz w:val="24"/>
          <w:szCs w:val="24"/>
          <w:shd w:val="clear" w:color="auto" w:fill="FFFFFF"/>
          <w:lang w:val="kk-KZ"/>
        </w:rPr>
        <w:t>«Ақиқат сыйы»</w:t>
      </w:r>
      <w:r w:rsidRPr="003E0BC6">
        <w:rPr>
          <w:rFonts w:ascii="Times New Roman" w:hAnsi="Times New Roman" w:cs="Times New Roman"/>
          <w:sz w:val="24"/>
          <w:szCs w:val="24"/>
          <w:shd w:val="clear" w:color="auto" w:fill="FFFFFF"/>
          <w:lang w:val="kk-KZ"/>
        </w:rPr>
        <w:t> - тарихи- әдеби шығарма. Түпнұсқасы сақталмаған. ХІҮ-ХҮ ғасырларда жасалған 3 түрлі көшірмесі бар. Оның ішінде ең ескісі -</w:t>
      </w:r>
      <w:hyperlink r:id="rId83" w:tooltip="1444" w:history="1">
        <w:r w:rsidRPr="003E0BC6">
          <w:rPr>
            <w:rStyle w:val="a5"/>
            <w:rFonts w:ascii="Times New Roman" w:hAnsi="Times New Roman" w:cs="Times New Roman"/>
            <w:color w:val="auto"/>
            <w:sz w:val="24"/>
            <w:szCs w:val="24"/>
            <w:u w:val="none"/>
            <w:lang w:val="kk-KZ"/>
          </w:rPr>
          <w:t>1444</w:t>
        </w:r>
      </w:hyperlink>
      <w:r w:rsidRPr="003E0BC6">
        <w:rPr>
          <w:rFonts w:ascii="Times New Roman" w:hAnsi="Times New Roman" w:cs="Times New Roman"/>
          <w:sz w:val="24"/>
          <w:szCs w:val="24"/>
          <w:shd w:val="clear" w:color="auto" w:fill="FFFFFF"/>
          <w:lang w:val="kk-KZ"/>
        </w:rPr>
        <w:t> </w:t>
      </w:r>
      <w:r w:rsidR="00EB521B">
        <w:rPr>
          <w:rFonts w:ascii="Times New Roman" w:hAnsi="Times New Roman" w:cs="Times New Roman"/>
          <w:sz w:val="24"/>
          <w:szCs w:val="24"/>
          <w:shd w:val="clear" w:color="auto" w:fill="FFFFFF"/>
          <w:lang w:val="kk-KZ"/>
        </w:rPr>
        <w:t xml:space="preserve"> </w:t>
      </w:r>
      <w:r w:rsidRPr="003E0BC6">
        <w:rPr>
          <w:rFonts w:ascii="Times New Roman" w:hAnsi="Times New Roman" w:cs="Times New Roman"/>
          <w:sz w:val="24"/>
          <w:szCs w:val="24"/>
          <w:shd w:val="clear" w:color="auto" w:fill="FFFFFF"/>
          <w:lang w:val="kk-KZ"/>
        </w:rPr>
        <w:t>жылы </w:t>
      </w:r>
      <w:r w:rsidR="00EB521B">
        <w:rPr>
          <w:rFonts w:ascii="Times New Roman" w:hAnsi="Times New Roman" w:cs="Times New Roman"/>
          <w:sz w:val="24"/>
          <w:szCs w:val="24"/>
          <w:shd w:val="clear" w:color="auto" w:fill="FFFFFF"/>
          <w:lang w:val="kk-KZ"/>
        </w:rPr>
        <w:t xml:space="preserve"> </w:t>
      </w:r>
      <w:hyperlink r:id="rId84" w:tooltip="Самарканд (мұндай бет жоқ)" w:history="1">
        <w:r w:rsidRPr="003E0BC6">
          <w:rPr>
            <w:rStyle w:val="a5"/>
            <w:rFonts w:ascii="Times New Roman" w:hAnsi="Times New Roman" w:cs="Times New Roman"/>
            <w:color w:val="auto"/>
            <w:sz w:val="24"/>
            <w:szCs w:val="24"/>
            <w:u w:val="none"/>
            <w:lang w:val="kk-KZ"/>
          </w:rPr>
          <w:t>Самарканда</w:t>
        </w:r>
      </w:hyperlink>
      <w:r w:rsidRPr="003E0BC6">
        <w:rPr>
          <w:rFonts w:ascii="Times New Roman" w:hAnsi="Times New Roman" w:cs="Times New Roman"/>
          <w:sz w:val="24"/>
          <w:szCs w:val="24"/>
          <w:shd w:val="clear" w:color="auto" w:fill="FFFFFF"/>
          <w:lang w:val="kk-KZ"/>
        </w:rPr>
        <w:t> Арсылан Қожа тархан Әмірдің жазу шебері </w:t>
      </w:r>
      <w:hyperlink r:id="rId85" w:tooltip="Зәйнүл Әбідін бин Сұлтан Бақыт Журжани Құсайын (мұндай бет жоқ)" w:history="1">
        <w:r w:rsidRPr="003E0BC6">
          <w:rPr>
            <w:rStyle w:val="a5"/>
            <w:rFonts w:ascii="Times New Roman" w:hAnsi="Times New Roman" w:cs="Times New Roman"/>
            <w:color w:val="auto"/>
            <w:sz w:val="24"/>
            <w:szCs w:val="24"/>
            <w:u w:val="none"/>
            <w:lang w:val="kk-KZ"/>
          </w:rPr>
          <w:t>Зәйнүл Әбідін бин Сұлтан Бақыт Журжани Құсайынның</w:t>
        </w:r>
      </w:hyperlink>
      <w:r w:rsidRPr="003E0BC6">
        <w:rPr>
          <w:rFonts w:ascii="Times New Roman" w:hAnsi="Times New Roman" w:cs="Times New Roman"/>
          <w:sz w:val="24"/>
          <w:szCs w:val="24"/>
          <w:shd w:val="clear" w:color="auto" w:fill="FFFFFF"/>
          <w:lang w:val="kk-KZ"/>
        </w:rPr>
        <w:t> көшіріп жазған нұсқасы. Хатқа түскен нұсқасының жалпы көлемі-508 жол. Бұл мұра қазір  </w:t>
      </w:r>
      <w:hyperlink r:id="rId86" w:tooltip="Стамбұл" w:history="1">
        <w:r w:rsidRPr="003E0BC6">
          <w:rPr>
            <w:rStyle w:val="a5"/>
            <w:rFonts w:ascii="Times New Roman" w:hAnsi="Times New Roman" w:cs="Times New Roman"/>
            <w:color w:val="auto"/>
            <w:sz w:val="24"/>
            <w:szCs w:val="24"/>
            <w:u w:val="none"/>
            <w:lang w:val="kk-KZ"/>
          </w:rPr>
          <w:t>Стамбұлдағы</w:t>
        </w:r>
      </w:hyperlink>
      <w:r w:rsidRPr="003E0BC6">
        <w:rPr>
          <w:rFonts w:ascii="Times New Roman" w:hAnsi="Times New Roman" w:cs="Times New Roman"/>
          <w:sz w:val="24"/>
          <w:szCs w:val="24"/>
          <w:shd w:val="clear" w:color="auto" w:fill="FFFFFF"/>
          <w:lang w:val="kk-KZ"/>
        </w:rPr>
        <w:t xml:space="preserve">  </w:t>
      </w:r>
      <w:hyperlink r:id="rId87" w:tooltip="Айя—София кітапханасы (мұндай бет жоқ)" w:history="1">
        <w:r w:rsidRPr="003E0BC6">
          <w:rPr>
            <w:rStyle w:val="a5"/>
            <w:rFonts w:ascii="Times New Roman" w:hAnsi="Times New Roman" w:cs="Times New Roman"/>
            <w:color w:val="auto"/>
            <w:sz w:val="24"/>
            <w:szCs w:val="24"/>
            <w:u w:val="none"/>
            <w:lang w:val="kk-KZ"/>
          </w:rPr>
          <w:t>Айя-София кітапханасы</w:t>
        </w:r>
      </w:hyperlink>
      <w:r w:rsidRPr="003E0BC6">
        <w:rPr>
          <w:rFonts w:ascii="Times New Roman" w:hAnsi="Times New Roman" w:cs="Times New Roman"/>
          <w:sz w:val="24"/>
          <w:szCs w:val="24"/>
          <w:shd w:val="clear" w:color="auto" w:fill="FFFFFF"/>
          <w:lang w:val="kk-KZ"/>
        </w:rPr>
        <w:t> қорында сақтаулы;  екінші нұсқасы Стамбұлда </w:t>
      </w:r>
      <w:hyperlink r:id="rId88" w:tooltip="1480" w:history="1">
        <w:r w:rsidRPr="003E0BC6">
          <w:rPr>
            <w:rStyle w:val="a5"/>
            <w:rFonts w:ascii="Times New Roman" w:hAnsi="Times New Roman" w:cs="Times New Roman"/>
            <w:color w:val="auto"/>
            <w:sz w:val="24"/>
            <w:szCs w:val="24"/>
            <w:u w:val="none"/>
            <w:lang w:val="kk-KZ"/>
          </w:rPr>
          <w:t>1480</w:t>
        </w:r>
      </w:hyperlink>
      <w:r w:rsidRPr="003E0BC6">
        <w:rPr>
          <w:rFonts w:ascii="Times New Roman" w:hAnsi="Times New Roman" w:cs="Times New Roman"/>
          <w:sz w:val="24"/>
          <w:szCs w:val="24"/>
          <w:shd w:val="clear" w:color="auto" w:fill="FFFFFF"/>
          <w:lang w:val="kk-KZ"/>
        </w:rPr>
        <w:t> жылы Шайх зада </w:t>
      </w:r>
      <w:hyperlink r:id="rId89" w:tooltip="Абд ар-Раззақ (мұндай бет жоқ)" w:history="1">
        <w:r w:rsidRPr="003E0BC6">
          <w:rPr>
            <w:rStyle w:val="a5"/>
            <w:rFonts w:ascii="Times New Roman" w:hAnsi="Times New Roman" w:cs="Times New Roman"/>
            <w:color w:val="auto"/>
            <w:sz w:val="24"/>
            <w:szCs w:val="24"/>
            <w:u w:val="none"/>
            <w:lang w:val="kk-KZ"/>
          </w:rPr>
          <w:t>Абд ар-Раззақтың</w:t>
        </w:r>
      </w:hyperlink>
      <w:r w:rsidRPr="003E0BC6">
        <w:rPr>
          <w:rFonts w:ascii="Times New Roman" w:hAnsi="Times New Roman" w:cs="Times New Roman"/>
          <w:sz w:val="24"/>
          <w:szCs w:val="24"/>
          <w:shd w:val="clear" w:color="auto" w:fill="FFFFFF"/>
          <w:lang w:val="kk-KZ"/>
        </w:rPr>
        <w:t> ұйғыр және араб жазуымен көшірген, 506 жолдан тұратын үлгісі. Парсыша, тәжікше түсініктемелері бар, </w:t>
      </w:r>
      <w:hyperlink r:id="rId90" w:tooltip="Стамбұл" w:history="1">
        <w:r w:rsidRPr="003E0BC6">
          <w:rPr>
            <w:rStyle w:val="a5"/>
            <w:rFonts w:ascii="Times New Roman" w:hAnsi="Times New Roman" w:cs="Times New Roman"/>
            <w:color w:val="auto"/>
            <w:sz w:val="24"/>
            <w:szCs w:val="24"/>
            <w:u w:val="none"/>
            <w:lang w:val="kk-KZ"/>
          </w:rPr>
          <w:t>Стамбұлдағы</w:t>
        </w:r>
      </w:hyperlink>
      <w:r w:rsidRPr="003E0BC6">
        <w:rPr>
          <w:rFonts w:ascii="Times New Roman" w:hAnsi="Times New Roman" w:cs="Times New Roman"/>
          <w:sz w:val="24"/>
          <w:szCs w:val="24"/>
          <w:shd w:val="clear" w:color="auto" w:fill="FFFFFF"/>
          <w:lang w:val="kk-KZ"/>
        </w:rPr>
        <w:t> </w:t>
      </w:r>
      <w:hyperlink r:id="rId91" w:tooltip="Айя-София кітапханасы (мұндай бет жоқ)" w:history="1">
        <w:r w:rsidRPr="003E0BC6">
          <w:rPr>
            <w:rStyle w:val="a5"/>
            <w:rFonts w:ascii="Times New Roman" w:hAnsi="Times New Roman" w:cs="Times New Roman"/>
            <w:color w:val="auto"/>
            <w:sz w:val="24"/>
            <w:szCs w:val="24"/>
            <w:u w:val="none"/>
            <w:lang w:val="kk-KZ"/>
          </w:rPr>
          <w:t>Айя-София кітапханасында</w:t>
        </w:r>
      </w:hyperlink>
      <w:r w:rsidRPr="003E0BC6">
        <w:rPr>
          <w:rFonts w:ascii="Times New Roman" w:hAnsi="Times New Roman" w:cs="Times New Roman"/>
          <w:sz w:val="24"/>
          <w:szCs w:val="24"/>
          <w:shd w:val="clear" w:color="auto" w:fill="FFFFFF"/>
          <w:lang w:val="kk-KZ"/>
        </w:rPr>
        <w:t> сақтаулы бұл жәдігерлікті Н.Әсім </w:t>
      </w:r>
      <w:hyperlink r:id="rId92" w:tooltip="1915" w:history="1">
        <w:r w:rsidRPr="003E0BC6">
          <w:rPr>
            <w:rStyle w:val="a5"/>
            <w:rFonts w:ascii="Times New Roman" w:hAnsi="Times New Roman" w:cs="Times New Roman"/>
            <w:color w:val="auto"/>
            <w:sz w:val="24"/>
            <w:szCs w:val="24"/>
            <w:u w:val="none"/>
            <w:lang w:val="kk-KZ"/>
          </w:rPr>
          <w:t>1915</w:t>
        </w:r>
      </w:hyperlink>
      <w:r w:rsidRPr="003E0BC6">
        <w:rPr>
          <w:rFonts w:ascii="Times New Roman" w:hAnsi="Times New Roman" w:cs="Times New Roman"/>
          <w:sz w:val="24"/>
          <w:szCs w:val="24"/>
          <w:shd w:val="clear" w:color="auto" w:fill="FFFFFF"/>
          <w:lang w:val="kk-KZ"/>
        </w:rPr>
        <w:t> жылы, ал Қ. Махмудов 1972 жылы жариялаған.</w:t>
      </w:r>
    </w:p>
    <w:p w:rsidR="003B517B" w:rsidRPr="003E0BC6" w:rsidRDefault="003B517B" w:rsidP="003E0BC6">
      <w:pPr>
        <w:tabs>
          <w:tab w:val="left" w:pos="142"/>
        </w:tabs>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«Ақиқат сыйының»  үшінші арабша нұсқасы 14 ғасырдың аяғында немесе ХҮ ғасырдың басында 524 жол өлең көлемінде көшірілген. Ол Стамбұлдағы </w:t>
      </w:r>
      <w:hyperlink r:id="rId93" w:tooltip="Топ-Қапы сарайы (мұндай бет жоқ)" w:history="1">
        <w:r w:rsidRPr="003E0BC6">
          <w:rPr>
            <w:rStyle w:val="a5"/>
            <w:rFonts w:ascii="Times New Roman" w:hAnsi="Times New Roman" w:cs="Times New Roman"/>
            <w:color w:val="auto"/>
            <w:sz w:val="24"/>
            <w:szCs w:val="24"/>
            <w:u w:val="none"/>
            <w:lang w:val="kk-KZ"/>
          </w:rPr>
          <w:t>Топ-Қапы сарайында</w:t>
        </w:r>
      </w:hyperlink>
      <w:r w:rsidRPr="003E0BC6">
        <w:rPr>
          <w:rFonts w:ascii="Times New Roman" w:hAnsi="Times New Roman" w:cs="Times New Roman"/>
          <w:sz w:val="24"/>
          <w:szCs w:val="24"/>
          <w:shd w:val="clear" w:color="auto" w:fill="FFFFFF"/>
          <w:lang w:val="kk-KZ"/>
        </w:rPr>
        <w:t> сақтаулы. Сол сияқты «Ұзын көпірдегі Сейіт Әлі» кітапханасынан табылып, </w:t>
      </w:r>
      <w:hyperlink r:id="rId94" w:tooltip="Анкара кітапханасы (мұндай бет жоқ)" w:history="1">
        <w:r w:rsidRPr="003E0BC6">
          <w:rPr>
            <w:rStyle w:val="a5"/>
            <w:rFonts w:ascii="Times New Roman" w:hAnsi="Times New Roman" w:cs="Times New Roman"/>
            <w:color w:val="auto"/>
            <w:sz w:val="24"/>
            <w:szCs w:val="24"/>
            <w:u w:val="none"/>
            <w:lang w:val="kk-KZ"/>
          </w:rPr>
          <w:t>Анкара кітапханасына</w:t>
        </w:r>
      </w:hyperlink>
      <w:r w:rsidRPr="003E0BC6">
        <w:rPr>
          <w:rFonts w:ascii="Times New Roman" w:hAnsi="Times New Roman" w:cs="Times New Roman"/>
          <w:sz w:val="24"/>
          <w:szCs w:val="24"/>
          <w:shd w:val="clear" w:color="auto" w:fill="FFFFFF"/>
          <w:lang w:val="kk-KZ"/>
        </w:rPr>
        <w:t> табыс етіліп, кейіннен мүлдем жоғалып кеткен </w:t>
      </w:r>
      <w:hyperlink r:id="rId95" w:history="1">
        <w:r w:rsidRPr="003E0BC6">
          <w:rPr>
            <w:rStyle w:val="a5"/>
            <w:rFonts w:ascii="Times New Roman" w:hAnsi="Times New Roman" w:cs="Times New Roman"/>
            <w:color w:val="auto"/>
            <w:sz w:val="24"/>
            <w:szCs w:val="24"/>
            <w:u w:val="none"/>
            <w:lang w:val="kk-KZ"/>
          </w:rPr>
          <w:t>Ахмет Жүгінеки</w:t>
        </w:r>
      </w:hyperlink>
      <w:r w:rsidRPr="003E0BC6">
        <w:rPr>
          <w:rFonts w:ascii="Times New Roman" w:hAnsi="Times New Roman" w:cs="Times New Roman"/>
          <w:sz w:val="24"/>
          <w:szCs w:val="24"/>
          <w:shd w:val="clear" w:color="auto" w:fill="FFFFFF"/>
          <w:lang w:val="kk-KZ"/>
        </w:rPr>
        <w:t xml:space="preserve"> мұралары туралы да дерек бар. Анкарадағы  </w:t>
      </w:r>
      <w:hyperlink r:id="rId96" w:tooltip="Маариф кітапханасы (мұндай бет жоқ)" w:history="1">
        <w:r w:rsidRPr="003E0BC6">
          <w:rPr>
            <w:rStyle w:val="a5"/>
            <w:rFonts w:ascii="Times New Roman" w:hAnsi="Times New Roman" w:cs="Times New Roman"/>
            <w:color w:val="auto"/>
            <w:sz w:val="24"/>
            <w:szCs w:val="24"/>
            <w:u w:val="none"/>
            <w:lang w:val="kk-KZ"/>
          </w:rPr>
          <w:t>Маариф  кітапханасынан</w:t>
        </w:r>
      </w:hyperlink>
      <w:r w:rsidRPr="003E0BC6">
        <w:rPr>
          <w:rFonts w:ascii="Times New Roman" w:hAnsi="Times New Roman" w:cs="Times New Roman"/>
          <w:sz w:val="24"/>
          <w:szCs w:val="24"/>
          <w:shd w:val="clear" w:color="auto" w:fill="FFFFFF"/>
          <w:lang w:val="kk-KZ"/>
        </w:rPr>
        <w:t xml:space="preserve"> табылған (көлемі- 4 бет), Берлиндегі Ғылым академиясында сақтаулы тұрған (1 бет) өзге нұсқалары кең көлемде таралғанын дәлелдейді. </w:t>
      </w:r>
    </w:p>
    <w:p w:rsidR="003B517B" w:rsidRPr="003E0BC6" w:rsidRDefault="003B517B" w:rsidP="003E0BC6">
      <w:pPr>
        <w:tabs>
          <w:tab w:val="left" w:pos="142"/>
        </w:tabs>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lastRenderedPageBreak/>
        <w:t> ХҮ ғасырдағы түпнұсқасындағы фотокөшірмесі, транскрипциясы, қазақ тіліндегі қара сөзбен жолма-жол және өлең түріндегі аудармасы </w:t>
      </w:r>
      <w:hyperlink r:id="rId97" w:tooltip="1985" w:history="1">
        <w:r w:rsidRPr="003E0BC6">
          <w:rPr>
            <w:rStyle w:val="a5"/>
            <w:rFonts w:ascii="Times New Roman" w:hAnsi="Times New Roman" w:cs="Times New Roman"/>
            <w:color w:val="auto"/>
            <w:sz w:val="24"/>
            <w:szCs w:val="24"/>
            <w:u w:val="none"/>
            <w:lang w:val="kk-KZ"/>
          </w:rPr>
          <w:t>1985</w:t>
        </w:r>
      </w:hyperlink>
      <w:r w:rsidRPr="003E0BC6">
        <w:rPr>
          <w:rFonts w:ascii="Times New Roman" w:hAnsi="Times New Roman" w:cs="Times New Roman"/>
          <w:sz w:val="24"/>
          <w:szCs w:val="24"/>
          <w:shd w:val="clear" w:color="auto" w:fill="FFFFFF"/>
          <w:lang w:val="kk-KZ"/>
        </w:rPr>
        <w:t xml:space="preserve"> жылы жарық көрді. </w:t>
      </w:r>
    </w:p>
    <w:p w:rsidR="007A63C8" w:rsidRPr="003E0BC6" w:rsidRDefault="00997EDA" w:rsidP="003E0BC6">
      <w:pPr>
        <w:tabs>
          <w:tab w:val="left" w:pos="142"/>
        </w:tabs>
        <w:spacing w:after="0" w:line="240" w:lineRule="auto"/>
        <w:ind w:firstLine="709"/>
        <w:jc w:val="both"/>
        <w:rPr>
          <w:rFonts w:ascii="Times New Roman" w:hAnsi="Times New Roman" w:cs="Times New Roman"/>
          <w:sz w:val="24"/>
          <w:szCs w:val="24"/>
          <w:shd w:val="clear" w:color="auto" w:fill="FFFFFF"/>
          <w:lang w:val="kk-KZ"/>
        </w:rPr>
      </w:pPr>
      <w:hyperlink r:id="rId98" w:tooltip="Ақиқат сыйы" w:history="1">
        <w:r w:rsidR="003B517B" w:rsidRPr="003E0BC6">
          <w:rPr>
            <w:rStyle w:val="a5"/>
            <w:rFonts w:ascii="Times New Roman" w:hAnsi="Times New Roman" w:cs="Times New Roman"/>
            <w:color w:val="auto"/>
            <w:sz w:val="24"/>
            <w:szCs w:val="24"/>
            <w:u w:val="none"/>
            <w:lang w:val="kk-KZ"/>
          </w:rPr>
          <w:t>«Ақиқат сыйы»</w:t>
        </w:r>
      </w:hyperlink>
      <w:r w:rsidR="003B517B" w:rsidRPr="003E0BC6">
        <w:rPr>
          <w:rFonts w:ascii="Times New Roman" w:hAnsi="Times New Roman" w:cs="Times New Roman"/>
          <w:sz w:val="24"/>
          <w:szCs w:val="24"/>
          <w:shd w:val="clear" w:color="auto" w:fill="FFFFFF"/>
          <w:lang w:val="kk-KZ"/>
        </w:rPr>
        <w:t> дастанын тіл, әдебиет, тарих ғылымдары тұрғысынан жан-жақты зерттеп, оны басқа тілдерге тәржіма жасаған белгілі түрколог-ғалымдар </w:t>
      </w:r>
      <w:hyperlink r:id="rId99" w:tooltip="Нәжіп Асим (мұндай бет жоқ)" w:history="1">
        <w:r w:rsidR="003B517B" w:rsidRPr="003E0BC6">
          <w:rPr>
            <w:rStyle w:val="a5"/>
            <w:rFonts w:ascii="Times New Roman" w:hAnsi="Times New Roman" w:cs="Times New Roman"/>
            <w:color w:val="auto"/>
            <w:sz w:val="24"/>
            <w:szCs w:val="24"/>
            <w:u w:val="none"/>
            <w:lang w:val="kk-KZ"/>
          </w:rPr>
          <w:t>Нәжіп Асим</w:t>
        </w:r>
      </w:hyperlink>
      <w:r w:rsidR="003B517B" w:rsidRPr="003E0BC6">
        <w:rPr>
          <w:rFonts w:ascii="Times New Roman" w:hAnsi="Times New Roman" w:cs="Times New Roman"/>
          <w:sz w:val="24"/>
          <w:szCs w:val="24"/>
          <w:shd w:val="clear" w:color="auto" w:fill="FFFFFF"/>
          <w:lang w:val="kk-KZ"/>
        </w:rPr>
        <w:t>, </w:t>
      </w:r>
      <w:hyperlink r:id="rId100" w:tooltip="Арат Рахмат (мұндай бет жоқ)" w:history="1">
        <w:r w:rsidR="003B517B" w:rsidRPr="003E0BC6">
          <w:rPr>
            <w:rStyle w:val="a5"/>
            <w:rFonts w:ascii="Times New Roman" w:hAnsi="Times New Roman" w:cs="Times New Roman"/>
            <w:color w:val="auto"/>
            <w:sz w:val="24"/>
            <w:szCs w:val="24"/>
            <w:u w:val="none"/>
            <w:lang w:val="kk-KZ"/>
          </w:rPr>
          <w:t>Арат Рахмат</w:t>
        </w:r>
      </w:hyperlink>
      <w:r w:rsidR="003B517B" w:rsidRPr="003E0BC6">
        <w:rPr>
          <w:rFonts w:ascii="Times New Roman" w:hAnsi="Times New Roman" w:cs="Times New Roman"/>
          <w:sz w:val="24"/>
          <w:szCs w:val="24"/>
          <w:shd w:val="clear" w:color="auto" w:fill="FFFFFF"/>
          <w:lang w:val="kk-KZ"/>
        </w:rPr>
        <w:t>, </w:t>
      </w:r>
      <w:hyperlink r:id="rId101" w:tooltip="Е.Э. Бертельс (мұндай бет жоқ)" w:history="1">
        <w:r w:rsidR="003B517B" w:rsidRPr="003E0BC6">
          <w:rPr>
            <w:rStyle w:val="a5"/>
            <w:rFonts w:ascii="Times New Roman" w:hAnsi="Times New Roman" w:cs="Times New Roman"/>
            <w:color w:val="auto"/>
            <w:sz w:val="24"/>
            <w:szCs w:val="24"/>
            <w:u w:val="none"/>
            <w:lang w:val="kk-KZ"/>
          </w:rPr>
          <w:t>Е.Э. Бертельс</w:t>
        </w:r>
      </w:hyperlink>
      <w:r w:rsidR="003B517B" w:rsidRPr="003E0BC6">
        <w:rPr>
          <w:rFonts w:ascii="Times New Roman" w:hAnsi="Times New Roman" w:cs="Times New Roman"/>
          <w:sz w:val="24"/>
          <w:szCs w:val="24"/>
          <w:shd w:val="clear" w:color="auto" w:fill="FFFFFF"/>
          <w:lang w:val="kk-KZ"/>
        </w:rPr>
        <w:t>, </w:t>
      </w:r>
      <w:hyperlink r:id="rId102" w:tooltip="С.Е. Малов (мұндай бет жоқ)" w:history="1">
        <w:r w:rsidR="003B517B" w:rsidRPr="003E0BC6">
          <w:rPr>
            <w:rStyle w:val="a5"/>
            <w:rFonts w:ascii="Times New Roman" w:hAnsi="Times New Roman" w:cs="Times New Roman"/>
            <w:color w:val="auto"/>
            <w:sz w:val="24"/>
            <w:szCs w:val="24"/>
            <w:u w:val="none"/>
            <w:lang w:val="kk-KZ"/>
          </w:rPr>
          <w:t>С.Е. Малов</w:t>
        </w:r>
      </w:hyperlink>
      <w:r w:rsidR="003B517B" w:rsidRPr="003E0BC6">
        <w:rPr>
          <w:rFonts w:ascii="Times New Roman" w:hAnsi="Times New Roman" w:cs="Times New Roman"/>
          <w:sz w:val="24"/>
          <w:szCs w:val="24"/>
          <w:shd w:val="clear" w:color="auto" w:fill="FFFFFF"/>
          <w:lang w:val="kk-KZ"/>
        </w:rPr>
        <w:t>, </w:t>
      </w:r>
      <w:hyperlink r:id="rId103" w:tooltip="Қ.Махмудов (мұндай бет жоқ)" w:history="1">
        <w:r w:rsidR="003B517B" w:rsidRPr="003E0BC6">
          <w:rPr>
            <w:rStyle w:val="a5"/>
            <w:rFonts w:ascii="Times New Roman" w:hAnsi="Times New Roman" w:cs="Times New Roman"/>
            <w:color w:val="auto"/>
            <w:sz w:val="24"/>
            <w:szCs w:val="24"/>
            <w:u w:val="none"/>
            <w:lang w:val="kk-KZ"/>
          </w:rPr>
          <w:t>Қ.Махмудов</w:t>
        </w:r>
      </w:hyperlink>
      <w:r w:rsidR="003B517B" w:rsidRPr="003E0BC6">
        <w:rPr>
          <w:rFonts w:ascii="Times New Roman" w:hAnsi="Times New Roman" w:cs="Times New Roman"/>
          <w:sz w:val="24"/>
          <w:szCs w:val="24"/>
          <w:shd w:val="clear" w:color="auto" w:fill="FFFFFF"/>
          <w:lang w:val="kk-KZ"/>
        </w:rPr>
        <w:t xml:space="preserve">, т.б. </w:t>
      </w:r>
    </w:p>
    <w:p w:rsidR="003B517B" w:rsidRPr="003E0BC6" w:rsidRDefault="003B517B" w:rsidP="003E0BC6">
      <w:pPr>
        <w:tabs>
          <w:tab w:val="left" w:pos="142"/>
        </w:tabs>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Ал </w:t>
      </w:r>
      <w:hyperlink r:id="rId104" w:tooltip="Ә.Құрышжанов (мұндай бет жоқ)" w:history="1">
        <w:r w:rsidRPr="003E0BC6">
          <w:rPr>
            <w:rStyle w:val="a5"/>
            <w:rFonts w:ascii="Times New Roman" w:hAnsi="Times New Roman" w:cs="Times New Roman"/>
            <w:color w:val="auto"/>
            <w:sz w:val="24"/>
            <w:szCs w:val="24"/>
            <w:u w:val="none"/>
            <w:lang w:val="kk-KZ"/>
          </w:rPr>
          <w:t>Ә.Құрышжанов</w:t>
        </w:r>
      </w:hyperlink>
      <w:r w:rsidRPr="003E0BC6">
        <w:rPr>
          <w:rFonts w:ascii="Times New Roman" w:hAnsi="Times New Roman" w:cs="Times New Roman"/>
          <w:sz w:val="24"/>
          <w:szCs w:val="24"/>
          <w:shd w:val="clear" w:color="auto" w:fill="FFFFFF"/>
          <w:lang w:val="kk-KZ"/>
        </w:rPr>
        <w:t> пен </w:t>
      </w:r>
      <w:hyperlink r:id="rId105" w:tooltip="Б.Сағындықов (мұндай бет жоқ)" w:history="1">
        <w:r w:rsidRPr="003E0BC6">
          <w:rPr>
            <w:rStyle w:val="a5"/>
            <w:rFonts w:ascii="Times New Roman" w:hAnsi="Times New Roman" w:cs="Times New Roman"/>
            <w:color w:val="auto"/>
            <w:sz w:val="24"/>
            <w:szCs w:val="24"/>
            <w:u w:val="none"/>
            <w:lang w:val="kk-KZ"/>
          </w:rPr>
          <w:t>Б.Сағындықов</w:t>
        </w:r>
      </w:hyperlink>
      <w:r w:rsidRPr="003E0BC6">
        <w:rPr>
          <w:rFonts w:ascii="Times New Roman" w:hAnsi="Times New Roman" w:cs="Times New Roman"/>
          <w:sz w:val="24"/>
          <w:szCs w:val="24"/>
          <w:shd w:val="clear" w:color="auto" w:fill="FFFFFF"/>
          <w:lang w:val="kk-KZ"/>
        </w:rPr>
        <w:t> дастанды қазақ тіл білімі тұрғысынан зерттеп әрі оның прозалық және поэтикалық аудармаларын жасап шықты.</w:t>
      </w:r>
    </w:p>
    <w:p w:rsidR="007A63C8" w:rsidRPr="003E0BC6" w:rsidRDefault="007A63C8" w:rsidP="003E0BC6">
      <w:pPr>
        <w:pStyle w:val="20"/>
        <w:keepNext/>
        <w:keepLines/>
        <w:shd w:val="clear" w:color="auto" w:fill="auto"/>
        <w:spacing w:after="0" w:line="240" w:lineRule="auto"/>
        <w:ind w:firstLine="709"/>
        <w:rPr>
          <w:rFonts w:ascii="Times New Roman" w:hAnsi="Times New Roman" w:cs="Times New Roman"/>
          <w:sz w:val="24"/>
          <w:szCs w:val="24"/>
          <w:lang w:val="kk-KZ"/>
        </w:rPr>
      </w:pPr>
      <w:bookmarkStart w:id="1" w:name="bookmark0"/>
      <w:bookmarkStart w:id="2" w:name="bookmark1"/>
    </w:p>
    <w:p w:rsidR="003B517B" w:rsidRPr="003E0BC6" w:rsidRDefault="003B517B" w:rsidP="003E0BC6">
      <w:pPr>
        <w:pStyle w:val="20"/>
        <w:keepNext/>
        <w:keepLines/>
        <w:shd w:val="clear" w:color="auto" w:fill="auto"/>
        <w:spacing w:after="0" w:line="240" w:lineRule="auto"/>
        <w:ind w:firstLine="709"/>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Қожа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rPr>
        <w:t>Йассауи</w:t>
      </w:r>
      <w:bookmarkEnd w:id="1"/>
      <w:bookmarkEnd w:id="2"/>
    </w:p>
    <w:p w:rsidR="003B517B" w:rsidRPr="003E0BC6" w:rsidRDefault="003B517B" w:rsidP="003E0BC6">
      <w:pPr>
        <w:pStyle w:val="13"/>
        <w:shd w:val="clear" w:color="auto" w:fill="auto"/>
        <w:spacing w:line="240" w:lineRule="auto"/>
        <w:ind w:firstLine="709"/>
        <w:jc w:val="center"/>
        <w:rPr>
          <w:rFonts w:ascii="Times New Roman" w:hAnsi="Times New Roman" w:cs="Times New Roman"/>
          <w:sz w:val="24"/>
          <w:szCs w:val="24"/>
          <w:lang w:val="kk-KZ"/>
        </w:rPr>
      </w:pPr>
      <w:r w:rsidRPr="003E0BC6">
        <w:rPr>
          <w:rFonts w:ascii="Times New Roman" w:hAnsi="Times New Roman" w:cs="Times New Roman"/>
          <w:sz w:val="24"/>
          <w:szCs w:val="24"/>
          <w:lang w:val="kk-KZ"/>
        </w:rPr>
        <w:t>(ХІІғасыр)</w:t>
      </w:r>
    </w:p>
    <w:p w:rsidR="003B517B" w:rsidRPr="003E0BC6" w:rsidRDefault="003B517B" w:rsidP="003E0BC6">
      <w:pPr>
        <w:pStyle w:val="20"/>
        <w:keepNext/>
        <w:keepLines/>
        <w:shd w:val="clear" w:color="auto" w:fill="auto"/>
        <w:spacing w:after="0" w:line="240" w:lineRule="auto"/>
        <w:ind w:firstLine="709"/>
        <w:rPr>
          <w:rFonts w:ascii="Times New Roman" w:hAnsi="Times New Roman" w:cs="Times New Roman"/>
          <w:sz w:val="24"/>
          <w:szCs w:val="24"/>
          <w:lang w:val="kk-KZ"/>
        </w:rPr>
      </w:pPr>
      <w:bookmarkStart w:id="3" w:name="bookmark2"/>
      <w:bookmarkStart w:id="4" w:name="bookmark3"/>
      <w:r w:rsidRPr="003E0BC6">
        <w:rPr>
          <w:rFonts w:ascii="Times New Roman" w:hAnsi="Times New Roman" w:cs="Times New Roman"/>
          <w:sz w:val="24"/>
          <w:szCs w:val="24"/>
          <w:lang w:val="kk-KZ"/>
        </w:rPr>
        <w:t>«Диуани хикмет»</w:t>
      </w:r>
      <w:bookmarkEnd w:id="3"/>
      <w:bookmarkEnd w:id="4"/>
    </w:p>
    <w:p w:rsidR="003B517B" w:rsidRPr="003E0BC6" w:rsidRDefault="003B517B" w:rsidP="003E0BC6">
      <w:pPr>
        <w:pStyle w:val="13"/>
        <w:shd w:val="clear" w:color="auto" w:fill="auto"/>
        <w:spacing w:line="240" w:lineRule="auto"/>
        <w:ind w:firstLine="709"/>
        <w:jc w:val="center"/>
        <w:rPr>
          <w:rFonts w:ascii="Times New Roman" w:hAnsi="Times New Roman" w:cs="Times New Roman"/>
          <w:sz w:val="24"/>
          <w:szCs w:val="24"/>
          <w:lang w:val="kk-KZ"/>
        </w:rPr>
      </w:pPr>
      <w:r w:rsidRPr="003E0BC6">
        <w:rPr>
          <w:rFonts w:ascii="Times New Roman" w:hAnsi="Times New Roman" w:cs="Times New Roman"/>
          <w:i/>
          <w:iCs/>
          <w:sz w:val="24"/>
          <w:szCs w:val="24"/>
          <w:lang w:val="kk-KZ"/>
        </w:rPr>
        <w:t>(«Ақыл кітабы»)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Қожа </w:t>
      </w:r>
      <w:r w:rsidRPr="003E0BC6">
        <w:rPr>
          <w:rFonts w:ascii="Times New Roman" w:hAnsi="Times New Roman" w:cs="Times New Roman"/>
          <w:sz w:val="24"/>
          <w:szCs w:val="24"/>
          <w:lang w:val="kk-KZ" w:eastAsia="ru-RU" w:bidi="ru-RU"/>
        </w:rPr>
        <w:t xml:space="preserve">Ахмет Йассауи </w:t>
      </w:r>
      <w:r w:rsidRPr="003E0BC6">
        <w:rPr>
          <w:rFonts w:ascii="Times New Roman" w:hAnsi="Times New Roman" w:cs="Times New Roman"/>
          <w:sz w:val="24"/>
          <w:szCs w:val="24"/>
          <w:lang w:val="kk-KZ"/>
        </w:rPr>
        <w:t xml:space="preserve">- сопылық дүниетаным- ның негізін қалаушылардың бірі, есімі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 xml:space="preserve">әлеміне мәшһүр ойшыл қайраткер, </w:t>
      </w:r>
      <w:r w:rsidRPr="003E0BC6">
        <w:rPr>
          <w:rFonts w:ascii="Times New Roman" w:hAnsi="Times New Roman" w:cs="Times New Roman"/>
          <w:sz w:val="24"/>
          <w:szCs w:val="24"/>
          <w:lang w:val="kk-KZ" w:eastAsia="ru-RU" w:bidi="ru-RU"/>
        </w:rPr>
        <w:t xml:space="preserve">аса </w:t>
      </w:r>
      <w:r w:rsidRPr="003E0BC6">
        <w:rPr>
          <w:rFonts w:ascii="Times New Roman" w:hAnsi="Times New Roman" w:cs="Times New Roman"/>
          <w:sz w:val="24"/>
          <w:szCs w:val="24"/>
          <w:lang w:val="kk-KZ"/>
        </w:rPr>
        <w:t xml:space="preserve">көрнекті ақын. Ақынның  толықаты-жөні: Хазірет </w:t>
      </w:r>
      <w:r w:rsidRPr="003E0BC6">
        <w:rPr>
          <w:rFonts w:ascii="Times New Roman" w:hAnsi="Times New Roman" w:cs="Times New Roman"/>
          <w:sz w:val="24"/>
          <w:szCs w:val="24"/>
          <w:lang w:val="kk-KZ" w:eastAsia="ru-RU" w:bidi="ru-RU"/>
        </w:rPr>
        <w:t xml:space="preserve">Султан </w:t>
      </w:r>
      <w:r w:rsidRPr="003E0BC6">
        <w:rPr>
          <w:rFonts w:ascii="Times New Roman" w:hAnsi="Times New Roman" w:cs="Times New Roman"/>
          <w:sz w:val="24"/>
          <w:szCs w:val="24"/>
          <w:lang w:val="kk-KZ"/>
        </w:rPr>
        <w:t xml:space="preserve">Шейх-ул </w:t>
      </w:r>
      <w:r w:rsidRPr="003E0BC6">
        <w:rPr>
          <w:rFonts w:ascii="Times New Roman" w:hAnsi="Times New Roman" w:cs="Times New Roman"/>
          <w:sz w:val="24"/>
          <w:szCs w:val="24"/>
          <w:lang w:val="kk-KZ" w:eastAsia="ru-RU" w:bidi="ru-RU"/>
        </w:rPr>
        <w:t>Ис</w:t>
      </w:r>
      <w:r w:rsidRPr="003E0BC6">
        <w:rPr>
          <w:rFonts w:ascii="Times New Roman" w:hAnsi="Times New Roman" w:cs="Times New Roman"/>
          <w:sz w:val="24"/>
          <w:szCs w:val="24"/>
          <w:lang w:val="kk-KZ" w:eastAsia="ru-RU" w:bidi="ru-RU"/>
        </w:rPr>
        <w:softHyphen/>
        <w:t xml:space="preserve">лам </w:t>
      </w:r>
      <w:r w:rsidRPr="003E0BC6">
        <w:rPr>
          <w:rFonts w:ascii="Times New Roman" w:hAnsi="Times New Roman" w:cs="Times New Roman"/>
          <w:sz w:val="24"/>
          <w:szCs w:val="24"/>
          <w:lang w:val="kk-KZ"/>
        </w:rPr>
        <w:t xml:space="preserve">Қожа </w:t>
      </w:r>
      <w:r w:rsidRPr="003E0BC6">
        <w:rPr>
          <w:rFonts w:ascii="Times New Roman" w:hAnsi="Times New Roman" w:cs="Times New Roman"/>
          <w:sz w:val="24"/>
          <w:szCs w:val="24"/>
          <w:lang w:val="kk-KZ" w:eastAsia="ru-RU" w:bidi="ru-RU"/>
        </w:rPr>
        <w:t>Ахмет Йассауи.</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Ол қазіргі Оңтүстік Қазақстандағы </w:t>
      </w:r>
      <w:r w:rsidRPr="003E0BC6">
        <w:rPr>
          <w:rFonts w:ascii="Times New Roman" w:hAnsi="Times New Roman" w:cs="Times New Roman"/>
          <w:sz w:val="24"/>
          <w:szCs w:val="24"/>
          <w:lang w:val="kk-KZ" w:eastAsia="ru-RU" w:bidi="ru-RU"/>
        </w:rPr>
        <w:t xml:space="preserve">Сайрам </w:t>
      </w:r>
      <w:r w:rsidRPr="003E0BC6">
        <w:rPr>
          <w:rFonts w:ascii="Times New Roman" w:hAnsi="Times New Roman" w:cs="Times New Roman"/>
          <w:sz w:val="24"/>
          <w:szCs w:val="24"/>
          <w:lang w:val="kk-KZ"/>
        </w:rPr>
        <w:t xml:space="preserve">(оны кезінде Испиджап, Ақсу, Ақшаһар, Ақтұрбат деп те атаған) қаласында өмірге келген.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Ақынның туған жылы ғылымда анық емес, ал 1166 жылы қайтыс болғаны туралы нақты жазба деректер бар. Әкесі </w:t>
      </w:r>
      <w:r w:rsidRPr="003E0BC6">
        <w:rPr>
          <w:rFonts w:ascii="Times New Roman" w:hAnsi="Times New Roman" w:cs="Times New Roman"/>
          <w:sz w:val="24"/>
          <w:szCs w:val="24"/>
          <w:lang w:val="kk-KZ" w:eastAsia="ru-RU" w:bidi="ru-RU"/>
        </w:rPr>
        <w:t>Шейх Ибра</w:t>
      </w:r>
      <w:r w:rsidRPr="003E0BC6">
        <w:rPr>
          <w:rFonts w:ascii="Times New Roman" w:hAnsi="Times New Roman" w:cs="Times New Roman"/>
          <w:sz w:val="24"/>
          <w:szCs w:val="24"/>
          <w:lang w:val="kk-KZ" w:eastAsia="ru-RU" w:bidi="ru-RU"/>
        </w:rPr>
        <w:softHyphen/>
        <w:t xml:space="preserve">хим </w:t>
      </w:r>
      <w:r w:rsidRPr="003E0BC6">
        <w:rPr>
          <w:rFonts w:ascii="Times New Roman" w:hAnsi="Times New Roman" w:cs="Times New Roman"/>
          <w:sz w:val="24"/>
          <w:szCs w:val="24"/>
          <w:lang w:val="kk-KZ"/>
        </w:rPr>
        <w:t xml:space="preserve">- түркі тектес тайпалардан шыққан өз дәуірінің көрнекті дін қайраткері болған. Ақынның анасы Айша (қазақтар оны Қарашаш-ана </w:t>
      </w:r>
      <w:r w:rsidRPr="003E0BC6">
        <w:rPr>
          <w:rFonts w:ascii="Times New Roman" w:hAnsi="Times New Roman" w:cs="Times New Roman"/>
          <w:sz w:val="24"/>
          <w:szCs w:val="24"/>
          <w:lang w:val="kk-KZ" w:eastAsia="ru-RU" w:bidi="ru-RU"/>
        </w:rPr>
        <w:t xml:space="preserve">деген) </w:t>
      </w:r>
      <w:r w:rsidRPr="003E0BC6">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eastAsia="ru-RU" w:bidi="ru-RU"/>
        </w:rPr>
        <w:t xml:space="preserve">Муса </w:t>
      </w:r>
      <w:r w:rsidRPr="003E0BC6">
        <w:rPr>
          <w:rFonts w:ascii="Times New Roman" w:hAnsi="Times New Roman" w:cs="Times New Roman"/>
          <w:sz w:val="24"/>
          <w:szCs w:val="24"/>
          <w:lang w:val="kk-KZ"/>
        </w:rPr>
        <w:t xml:space="preserve">деген атақты шейхтың қызы болған.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rPr>
        <w:t xml:space="preserve">Йассауиді туған ауылында оқытып, сауатын ашқан, оған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дінінен алғаш сабақ берген ұстазы - Бахаул-дин Испиджаби деген ғұлама болған.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Болашақ ақын жас кезінде Түркістан (ол кезде Йассы деп атаған) қаласына келіп тұрған Ұлы Жібек жолының тоғысқан торабына орналасып, бүкіл әлеммен қарым-қатынас жасап  тұрған. Йассы шаһары бұл кезде Шығыстағы өркениет орталықтарының біріне айналған еді. Мұнда келіп </w:t>
      </w:r>
      <w:r w:rsidRPr="003E0BC6">
        <w:rPr>
          <w:rFonts w:ascii="Times New Roman" w:hAnsi="Times New Roman" w:cs="Times New Roman"/>
          <w:sz w:val="24"/>
          <w:szCs w:val="24"/>
          <w:lang w:val="kk-KZ" w:eastAsia="ru-RU" w:bidi="ru-RU"/>
        </w:rPr>
        <w:t xml:space="preserve">Ахмет Йассауи </w:t>
      </w:r>
      <w:r w:rsidRPr="003E0BC6">
        <w:rPr>
          <w:rFonts w:ascii="Times New Roman" w:hAnsi="Times New Roman" w:cs="Times New Roman"/>
          <w:sz w:val="24"/>
          <w:szCs w:val="24"/>
          <w:lang w:val="kk-KZ"/>
        </w:rPr>
        <w:t xml:space="preserve">атақты Арыстан Баб және Жүсіп Хамадани сияқты ғуламалардан дәріс алады. </w:t>
      </w:r>
      <w:r w:rsidRPr="003E0BC6">
        <w:rPr>
          <w:rFonts w:ascii="Times New Roman" w:hAnsi="Times New Roman" w:cs="Times New Roman"/>
          <w:sz w:val="24"/>
          <w:szCs w:val="24"/>
          <w:lang w:val="kk-KZ" w:eastAsia="ru-RU" w:bidi="ru-RU"/>
        </w:rPr>
        <w:t>Бұл туралы Ах</w:t>
      </w:r>
      <w:r w:rsidRPr="003E0BC6">
        <w:rPr>
          <w:rFonts w:ascii="Times New Roman" w:hAnsi="Times New Roman" w:cs="Times New Roman"/>
          <w:sz w:val="24"/>
          <w:szCs w:val="24"/>
          <w:lang w:val="kk-KZ" w:eastAsia="ru-RU" w:bidi="ru-RU"/>
        </w:rPr>
        <w:softHyphen/>
        <w:t>мет Йассауи:</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Жетіде </w:t>
      </w:r>
      <w:r w:rsidRPr="003E0BC6">
        <w:rPr>
          <w:rFonts w:ascii="Times New Roman" w:hAnsi="Times New Roman" w:cs="Times New Roman"/>
          <w:sz w:val="24"/>
          <w:szCs w:val="24"/>
          <w:lang w:val="kk-KZ" w:eastAsia="ru-RU" w:bidi="ru-RU"/>
        </w:rPr>
        <w:t xml:space="preserve">Арыстан </w:t>
      </w:r>
      <w:r w:rsidRPr="003E0BC6">
        <w:rPr>
          <w:rFonts w:ascii="Times New Roman" w:hAnsi="Times New Roman" w:cs="Times New Roman"/>
          <w:sz w:val="24"/>
          <w:szCs w:val="24"/>
          <w:lang w:val="kk-KZ"/>
        </w:rPr>
        <w:t xml:space="preserve">Бабқа арнап келдім,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Мустафа </w:t>
      </w:r>
      <w:r w:rsidRPr="003E0BC6">
        <w:rPr>
          <w:rFonts w:ascii="Times New Roman" w:hAnsi="Times New Roman" w:cs="Times New Roman"/>
          <w:sz w:val="24"/>
          <w:szCs w:val="24"/>
          <w:lang w:val="kk-KZ"/>
        </w:rPr>
        <w:t>өсиетіне қанбак, болдым.</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Сол шақта мың бір зікір сарнап бердім,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Алаңсыз аллаға бет бұрдым міне, -дейді.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Кейінірек ол </w:t>
      </w:r>
      <w:r w:rsidRPr="003E0BC6">
        <w:rPr>
          <w:rFonts w:ascii="Times New Roman" w:hAnsi="Times New Roman" w:cs="Times New Roman"/>
          <w:sz w:val="24"/>
          <w:szCs w:val="24"/>
          <w:lang w:val="kk-KZ" w:eastAsia="ru-RU" w:bidi="ru-RU"/>
        </w:rPr>
        <w:t xml:space="preserve">Бухара </w:t>
      </w:r>
      <w:r w:rsidRPr="003E0BC6">
        <w:rPr>
          <w:rFonts w:ascii="Times New Roman" w:hAnsi="Times New Roman" w:cs="Times New Roman"/>
          <w:sz w:val="24"/>
          <w:szCs w:val="24"/>
          <w:lang w:val="kk-KZ"/>
        </w:rPr>
        <w:t xml:space="preserve">шаһарына барып, сондағы медреселерде есімдері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әлеміне мәшһүр ұстаздардан бірнеше жыл білім алады. Өзінің оқу-білімге деген құштарлығың зеректігін танытады. Бірқатар ақындармен, ғалымдармен, дін қайраткерлерімен  танысып, достасады.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rPr>
        <w:t xml:space="preserve">Йассауи туған еліне- Қыпшақ  даласына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 xml:space="preserve">ілімін жан- жақты меңгерген оқымысты адам, діни қайраткер болып  оралады. Ол өз өмірінің соңғы күндеріне дейін осы Йассы қаласында тұрып, бүкіл қыпшақ даласына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 xml:space="preserve">ілімі мен мәдениетін, әдебиетін </w:t>
      </w:r>
      <w:r w:rsidRPr="003E0BC6">
        <w:rPr>
          <w:rFonts w:ascii="Times New Roman" w:hAnsi="Times New Roman" w:cs="Times New Roman"/>
          <w:sz w:val="24"/>
          <w:szCs w:val="24"/>
          <w:lang w:val="kk-KZ" w:eastAsia="ru-RU" w:bidi="ru-RU"/>
        </w:rPr>
        <w:t xml:space="preserve">таратуда  </w:t>
      </w:r>
      <w:r w:rsidRPr="003E0BC6">
        <w:rPr>
          <w:rFonts w:ascii="Times New Roman" w:hAnsi="Times New Roman" w:cs="Times New Roman"/>
          <w:sz w:val="24"/>
          <w:szCs w:val="24"/>
          <w:lang w:val="kk-KZ"/>
        </w:rPr>
        <w:t>қыруар  мол  үлес  қосады.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Ақын өзінің есімін әлемге мәшһүр еткен «Диуани хикмат» («Ақыл кітабы»), «Мират-ул Қулуб» («Көңіл айнасы») және «Пақырнама» атты шығармаларын осы Йассы қаласында жазды.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Ғұлама-ақыннын, </w:t>
      </w:r>
      <w:r w:rsidRPr="003E0BC6">
        <w:rPr>
          <w:rFonts w:ascii="Times New Roman" w:hAnsi="Times New Roman" w:cs="Times New Roman"/>
          <w:sz w:val="24"/>
          <w:szCs w:val="24"/>
          <w:lang w:val="kk-KZ" w:eastAsia="ru-RU" w:bidi="ru-RU"/>
        </w:rPr>
        <w:t xml:space="preserve">Ибрахим атты ұл </w:t>
      </w:r>
      <w:r w:rsidRPr="003E0BC6">
        <w:rPr>
          <w:rFonts w:ascii="Times New Roman" w:hAnsi="Times New Roman" w:cs="Times New Roman"/>
          <w:sz w:val="24"/>
          <w:szCs w:val="24"/>
          <w:lang w:val="kk-KZ"/>
        </w:rPr>
        <w:t xml:space="preserve">баласы және Гаухар Хошназ деген қызы болған. Өздерін Йассауи  ұрпақтары санайтын адамдардың бәрі </w:t>
      </w:r>
      <w:r w:rsidRPr="003E0BC6">
        <w:rPr>
          <w:rFonts w:ascii="Times New Roman" w:hAnsi="Times New Roman" w:cs="Times New Roman"/>
          <w:sz w:val="24"/>
          <w:szCs w:val="24"/>
          <w:lang w:val="kk-KZ" w:eastAsia="ru-RU" w:bidi="ru-RU"/>
        </w:rPr>
        <w:t xml:space="preserve">де </w:t>
      </w:r>
      <w:r w:rsidRPr="003E0BC6">
        <w:rPr>
          <w:rFonts w:ascii="Times New Roman" w:hAnsi="Times New Roman" w:cs="Times New Roman"/>
          <w:sz w:val="24"/>
          <w:szCs w:val="24"/>
          <w:lang w:val="kk-KZ"/>
        </w:rPr>
        <w:t>осы Гаухар Хошназдан тараған жандар болып келеді.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Кезінде Қожа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rPr>
        <w:t xml:space="preserve">Йассауидің өзінен дәріс алып, кейінірек ұлы ұстаздың сопылық дүниетанымын насихаттаған, оны дамыта түскен дарынды шәкірттері де аз емес еді.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Йассауидің  алғашқы шәкірті - Арыстан  Бабтың </w:t>
      </w:r>
      <w:r w:rsidRPr="003E0BC6">
        <w:rPr>
          <w:rFonts w:ascii="Times New Roman" w:hAnsi="Times New Roman" w:cs="Times New Roman"/>
          <w:sz w:val="24"/>
          <w:szCs w:val="24"/>
          <w:lang w:val="kk-KZ" w:eastAsia="ru-RU" w:bidi="ru-RU"/>
        </w:rPr>
        <w:t xml:space="preserve">баласы Мансур </w:t>
      </w:r>
      <w:r w:rsidRPr="003E0BC6">
        <w:rPr>
          <w:rFonts w:ascii="Times New Roman" w:hAnsi="Times New Roman" w:cs="Times New Roman"/>
          <w:sz w:val="24"/>
          <w:szCs w:val="24"/>
          <w:lang w:val="kk-KZ"/>
        </w:rPr>
        <w:t xml:space="preserve">болған. Екіншісі - </w:t>
      </w:r>
      <w:r w:rsidRPr="003E0BC6">
        <w:rPr>
          <w:rFonts w:ascii="Times New Roman" w:hAnsi="Times New Roman" w:cs="Times New Roman"/>
          <w:sz w:val="24"/>
          <w:szCs w:val="24"/>
          <w:lang w:val="kk-KZ" w:eastAsia="ru-RU" w:bidi="ru-RU"/>
        </w:rPr>
        <w:t>Сайт Ата Хорез</w:t>
      </w:r>
      <w:r w:rsidRPr="003E0BC6">
        <w:rPr>
          <w:rFonts w:ascii="Times New Roman" w:hAnsi="Times New Roman" w:cs="Times New Roman"/>
          <w:sz w:val="24"/>
          <w:szCs w:val="24"/>
          <w:lang w:val="kk-KZ" w:eastAsia="ru-RU" w:bidi="ru-RU"/>
        </w:rPr>
        <w:softHyphen/>
        <w:t xml:space="preserve">ми, </w:t>
      </w:r>
      <w:r w:rsidRPr="003E0BC6">
        <w:rPr>
          <w:rFonts w:ascii="Times New Roman" w:hAnsi="Times New Roman" w:cs="Times New Roman"/>
          <w:sz w:val="24"/>
          <w:szCs w:val="24"/>
          <w:lang w:val="kk-KZ"/>
        </w:rPr>
        <w:t xml:space="preserve">үшіншісі - Сүлеймен Бақырғани, </w:t>
      </w:r>
      <w:r w:rsidRPr="003E0BC6">
        <w:rPr>
          <w:rFonts w:ascii="Times New Roman" w:hAnsi="Times New Roman" w:cs="Times New Roman"/>
          <w:sz w:val="24"/>
          <w:szCs w:val="24"/>
          <w:lang w:val="kk-KZ" w:eastAsia="ru-RU" w:bidi="ru-RU"/>
        </w:rPr>
        <w:t xml:space="preserve">Мухаммед </w:t>
      </w:r>
      <w:r w:rsidRPr="003E0BC6">
        <w:rPr>
          <w:rFonts w:ascii="Times New Roman" w:hAnsi="Times New Roman" w:cs="Times New Roman"/>
          <w:sz w:val="24"/>
          <w:szCs w:val="24"/>
          <w:lang w:val="kk-KZ"/>
        </w:rPr>
        <w:t xml:space="preserve">Данышмеңд Зарнұқи, т. б. Бұлардан </w:t>
      </w:r>
      <w:r w:rsidRPr="003E0BC6">
        <w:rPr>
          <w:rFonts w:ascii="Times New Roman" w:hAnsi="Times New Roman" w:cs="Times New Roman"/>
          <w:sz w:val="24"/>
          <w:szCs w:val="24"/>
          <w:lang w:val="kk-KZ" w:eastAsia="ru-RU" w:bidi="ru-RU"/>
        </w:rPr>
        <w:t xml:space="preserve">баска да </w:t>
      </w:r>
      <w:r w:rsidRPr="003E0BC6">
        <w:rPr>
          <w:rFonts w:ascii="Times New Roman" w:hAnsi="Times New Roman" w:cs="Times New Roman"/>
          <w:sz w:val="24"/>
          <w:szCs w:val="24"/>
          <w:lang w:val="kk-KZ"/>
        </w:rPr>
        <w:t xml:space="preserve">Лұқпан Перенде, СодырАта, СарыСалтұқ, Бекташ әулие, Қара </w:t>
      </w:r>
      <w:r w:rsidRPr="003E0BC6">
        <w:rPr>
          <w:rFonts w:ascii="Times New Roman" w:hAnsi="Times New Roman" w:cs="Times New Roman"/>
          <w:sz w:val="24"/>
          <w:szCs w:val="24"/>
          <w:lang w:val="kk-KZ" w:eastAsia="ru-RU" w:bidi="ru-RU"/>
        </w:rPr>
        <w:t xml:space="preserve">Баба </w:t>
      </w:r>
      <w:r w:rsidRPr="003E0BC6">
        <w:rPr>
          <w:rFonts w:ascii="Times New Roman" w:hAnsi="Times New Roman" w:cs="Times New Roman"/>
          <w:sz w:val="24"/>
          <w:szCs w:val="24"/>
          <w:lang w:val="kk-KZ"/>
        </w:rPr>
        <w:t xml:space="preserve">сияқты есімдері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 xml:space="preserve">әлеміне танымал </w:t>
      </w:r>
      <w:r w:rsidRPr="003E0BC6">
        <w:rPr>
          <w:rFonts w:ascii="Times New Roman" w:hAnsi="Times New Roman" w:cs="Times New Roman"/>
          <w:sz w:val="24"/>
          <w:szCs w:val="24"/>
          <w:lang w:val="kk-KZ" w:eastAsia="ru-RU" w:bidi="ru-RU"/>
        </w:rPr>
        <w:t xml:space="preserve">болып </w:t>
      </w:r>
      <w:r w:rsidRPr="003E0BC6">
        <w:rPr>
          <w:rFonts w:ascii="Times New Roman" w:hAnsi="Times New Roman" w:cs="Times New Roman"/>
          <w:sz w:val="24"/>
          <w:szCs w:val="24"/>
          <w:lang w:val="kk-KZ"/>
        </w:rPr>
        <w:t>кеткен шәкірттері болған.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lastRenderedPageBreak/>
        <w:t xml:space="preserve">Ахмет </w:t>
      </w:r>
      <w:r w:rsidRPr="003E0BC6">
        <w:rPr>
          <w:rFonts w:ascii="Times New Roman" w:hAnsi="Times New Roman" w:cs="Times New Roman"/>
          <w:sz w:val="24"/>
          <w:szCs w:val="24"/>
          <w:lang w:val="kk-KZ"/>
        </w:rPr>
        <w:t xml:space="preserve">Йассауидің «Ақыл кітабындағы» он төртінші, </w:t>
      </w:r>
      <w:r w:rsidRPr="003E0BC6">
        <w:rPr>
          <w:rFonts w:ascii="Times New Roman" w:hAnsi="Times New Roman" w:cs="Times New Roman"/>
          <w:sz w:val="24"/>
          <w:szCs w:val="24"/>
          <w:lang w:val="kk-KZ" w:eastAsia="ru-RU" w:bidi="ru-RU"/>
        </w:rPr>
        <w:t xml:space="preserve">он </w:t>
      </w:r>
      <w:r w:rsidRPr="003E0BC6">
        <w:rPr>
          <w:rFonts w:ascii="Times New Roman" w:hAnsi="Times New Roman" w:cs="Times New Roman"/>
          <w:sz w:val="24"/>
          <w:szCs w:val="24"/>
          <w:lang w:val="kk-KZ"/>
        </w:rPr>
        <w:t xml:space="preserve">бесінші, он алтыншы, он жетінші, он сегізінші, он тоғызыншы  хикметтерінде негізінен өз өмірбаянын жырға қосқан. Соның өзінде ақын «Диуани хикметтің» басты идеясын айтудан ауытқып кетпеген. Қайта ақынның ғұмырнамасы «Даналық кітабының» философиялық мәнін, көркемдік көрінісін жетілдіре  түскен.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rPr>
        <w:t xml:space="preserve">Йассауи өз өмірі туралы айта келіп, </w:t>
      </w:r>
      <w:r w:rsidRPr="003E0BC6">
        <w:rPr>
          <w:rFonts w:ascii="Times New Roman" w:hAnsi="Times New Roman" w:cs="Times New Roman"/>
          <w:sz w:val="24"/>
          <w:szCs w:val="24"/>
          <w:lang w:val="kk-KZ" w:eastAsia="ru-RU" w:bidi="ru-RU"/>
        </w:rPr>
        <w:t xml:space="preserve">«не </w:t>
      </w:r>
      <w:r w:rsidRPr="003E0BC6">
        <w:rPr>
          <w:rFonts w:ascii="Times New Roman" w:hAnsi="Times New Roman" w:cs="Times New Roman"/>
          <w:sz w:val="24"/>
          <w:szCs w:val="24"/>
          <w:lang w:val="kk-KZ"/>
        </w:rPr>
        <w:t xml:space="preserve">себептен алпыс үште кірдім жерге?» </w:t>
      </w:r>
      <w:r w:rsidRPr="003E0BC6">
        <w:rPr>
          <w:rFonts w:ascii="Times New Roman" w:hAnsi="Times New Roman" w:cs="Times New Roman"/>
          <w:sz w:val="24"/>
          <w:szCs w:val="24"/>
          <w:lang w:val="kk-KZ" w:eastAsia="ru-RU" w:bidi="ru-RU"/>
        </w:rPr>
        <w:t xml:space="preserve">деген </w:t>
      </w:r>
      <w:r w:rsidRPr="003E0BC6">
        <w:rPr>
          <w:rFonts w:ascii="Times New Roman" w:hAnsi="Times New Roman" w:cs="Times New Roman"/>
          <w:sz w:val="24"/>
          <w:szCs w:val="24"/>
          <w:lang w:val="kk-KZ"/>
        </w:rPr>
        <w:t xml:space="preserve">сауал қояды. Ақын өмірбаянына бағышталған барлық  хикметтер осы жалғыз сауалға жауап </w:t>
      </w:r>
      <w:r w:rsidRPr="003E0BC6">
        <w:rPr>
          <w:rFonts w:ascii="Times New Roman" w:hAnsi="Times New Roman" w:cs="Times New Roman"/>
          <w:sz w:val="24"/>
          <w:szCs w:val="24"/>
          <w:lang w:val="kk-KZ" w:eastAsia="ru-RU" w:bidi="ru-RU"/>
        </w:rPr>
        <w:t xml:space="preserve">болып </w:t>
      </w:r>
      <w:r w:rsidRPr="003E0BC6">
        <w:rPr>
          <w:rFonts w:ascii="Times New Roman" w:hAnsi="Times New Roman" w:cs="Times New Roman"/>
          <w:sz w:val="24"/>
          <w:szCs w:val="24"/>
          <w:lang w:val="kk-KZ"/>
        </w:rPr>
        <w:t>табылады.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жолын уағыздаушы данышпан ақын пайғамбар жасына жетіп, Аллаға шүкіршілік етеді, одан әрі, яғни алпыс үш жастан асып, тірі пенделер арасында жүруді өзіне үлкен күнә санайды. Сол үшін ол жер астынан арнайы салынған орынға - хилуетке түсіп, қалған өмірін сонда өткізеді. Бұл туралы ақын өзінің «Даналық кітабында»:</w:t>
      </w:r>
    </w:p>
    <w:p w:rsidR="003B517B" w:rsidRPr="003E0BC6" w:rsidRDefault="003B517B" w:rsidP="003E0BC6">
      <w:pPr>
        <w:pStyle w:val="13"/>
        <w:shd w:val="clear" w:color="auto" w:fill="auto"/>
        <w:spacing w:line="240" w:lineRule="auto"/>
        <w:ind w:right="680"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Таң сәріде дүйсенбі күн жерге кірдім, </w:t>
      </w:r>
    </w:p>
    <w:p w:rsidR="003B517B" w:rsidRPr="003E0BC6" w:rsidRDefault="003B517B" w:rsidP="003E0BC6">
      <w:pPr>
        <w:pStyle w:val="13"/>
        <w:shd w:val="clear" w:color="auto" w:fill="auto"/>
        <w:spacing w:line="240" w:lineRule="auto"/>
        <w:ind w:right="680"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  Мұстапаға қайғы тұтып кірдім міне. </w:t>
      </w:r>
    </w:p>
    <w:p w:rsidR="003B517B" w:rsidRPr="003E0BC6" w:rsidRDefault="003B517B" w:rsidP="003E0BC6">
      <w:pPr>
        <w:pStyle w:val="13"/>
        <w:shd w:val="clear" w:color="auto" w:fill="auto"/>
        <w:spacing w:line="240" w:lineRule="auto"/>
        <w:ind w:right="680"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Алпыс </w:t>
      </w:r>
      <w:r w:rsidRPr="003E0BC6">
        <w:rPr>
          <w:rFonts w:ascii="Times New Roman" w:hAnsi="Times New Roman" w:cs="Times New Roman"/>
          <w:sz w:val="24"/>
          <w:szCs w:val="24"/>
          <w:lang w:val="kk-KZ"/>
        </w:rPr>
        <w:t>үште сүндет деді естіп білдім.</w:t>
      </w:r>
    </w:p>
    <w:p w:rsidR="003B517B" w:rsidRPr="003E0BC6" w:rsidRDefault="003B517B" w:rsidP="003E0BC6">
      <w:pPr>
        <w:pStyle w:val="13"/>
        <w:shd w:val="clear" w:color="auto" w:fill="auto"/>
        <w:spacing w:line="240" w:lineRule="auto"/>
        <w:ind w:right="680"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Бақыл айтып жер астына қадам қойдым, </w:t>
      </w:r>
    </w:p>
    <w:p w:rsidR="003B517B" w:rsidRPr="003E0BC6" w:rsidRDefault="003B517B" w:rsidP="003E0BC6">
      <w:pPr>
        <w:pStyle w:val="13"/>
        <w:shd w:val="clear" w:color="auto" w:fill="auto"/>
        <w:spacing w:line="240" w:lineRule="auto"/>
        <w:ind w:right="680"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Жарық дүниені талақ етіп, хақты сүйдім.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Қожа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rPr>
        <w:t>Йассауи 1166 жылы Йассы қаласында қайтыс болып, осында жерленеді. Жергілікті халықоған шағын кесенетұрғызады. Араға екі жүз отыз жылдай уақыт салып барып, атақты Әмір Темір ақынның ескі қабірі орнына қазіргі үлкен кесенесін салдырады.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noProof/>
          <w:sz w:val="24"/>
          <w:szCs w:val="24"/>
          <w:lang w:val="kk-KZ" w:eastAsia="ru-RU"/>
        </w:rPr>
      </w:pPr>
      <w:r w:rsidRPr="003E0BC6">
        <w:rPr>
          <w:rFonts w:ascii="Times New Roman" w:hAnsi="Times New Roman" w:cs="Times New Roman"/>
          <w:noProof/>
          <w:sz w:val="24"/>
          <w:szCs w:val="24"/>
          <w:lang w:val="kk-KZ" w:eastAsia="ru-RU"/>
        </w:rPr>
        <w:t>Сопылық ағымның, яғни суфизмнің пайда болуының өзі аса күрделі қоғамдық, идеологиялық құбылыс еді. Суфизм  бертін келе философиялық ағым ретінде қалыптасты.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Әйтсе де суфизмнің жекелеген элементтері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 xml:space="preserve">дініне дейінгі дәуірлерде </w:t>
      </w:r>
      <w:r w:rsidRPr="003E0BC6">
        <w:rPr>
          <w:rFonts w:ascii="Times New Roman" w:hAnsi="Times New Roman" w:cs="Times New Roman"/>
          <w:sz w:val="24"/>
          <w:szCs w:val="24"/>
          <w:lang w:val="kk-KZ" w:eastAsia="ru-RU" w:bidi="ru-RU"/>
        </w:rPr>
        <w:t xml:space="preserve">де </w:t>
      </w:r>
      <w:r w:rsidRPr="003E0BC6">
        <w:rPr>
          <w:rFonts w:ascii="Times New Roman" w:hAnsi="Times New Roman" w:cs="Times New Roman"/>
          <w:sz w:val="24"/>
          <w:szCs w:val="24"/>
          <w:lang w:val="kk-KZ"/>
        </w:rPr>
        <w:t xml:space="preserve">бар еді. Бұл діни ағымның пайда болуына кезінде </w:t>
      </w:r>
      <w:r w:rsidRPr="003E0BC6">
        <w:rPr>
          <w:rFonts w:ascii="Times New Roman" w:hAnsi="Times New Roman" w:cs="Times New Roman"/>
          <w:sz w:val="24"/>
          <w:szCs w:val="24"/>
          <w:lang w:val="kk-KZ" w:eastAsia="ru-RU" w:bidi="ru-RU"/>
        </w:rPr>
        <w:t>буд</w:t>
      </w:r>
      <w:r w:rsidRPr="003E0BC6">
        <w:rPr>
          <w:rFonts w:ascii="Times New Roman" w:hAnsi="Times New Roman" w:cs="Times New Roman"/>
          <w:sz w:val="24"/>
          <w:szCs w:val="24"/>
          <w:lang w:val="kk-KZ" w:eastAsia="ru-RU" w:bidi="ru-RU"/>
        </w:rPr>
        <w:softHyphen/>
        <w:t xml:space="preserve">дизм, </w:t>
      </w:r>
      <w:r w:rsidRPr="003E0BC6">
        <w:rPr>
          <w:rFonts w:ascii="Times New Roman" w:hAnsi="Times New Roman" w:cs="Times New Roman"/>
          <w:sz w:val="24"/>
          <w:szCs w:val="24"/>
          <w:lang w:val="kk-KZ"/>
        </w:rPr>
        <w:t xml:space="preserve">мәжусилік діндер мен көне  заман данышпаны Платонның (Афлотун) </w:t>
      </w:r>
      <w:r w:rsidRPr="003E0BC6">
        <w:rPr>
          <w:rFonts w:ascii="Times New Roman" w:hAnsi="Times New Roman" w:cs="Times New Roman"/>
          <w:sz w:val="24"/>
          <w:szCs w:val="24"/>
          <w:lang w:val="kk-KZ" w:eastAsia="ru-RU" w:bidi="ru-RU"/>
        </w:rPr>
        <w:t xml:space="preserve">интуиция, </w:t>
      </w:r>
      <w:r w:rsidRPr="003E0BC6">
        <w:rPr>
          <w:rFonts w:ascii="Times New Roman" w:hAnsi="Times New Roman" w:cs="Times New Roman"/>
          <w:sz w:val="24"/>
          <w:szCs w:val="24"/>
          <w:lang w:val="kk-KZ"/>
        </w:rPr>
        <w:t xml:space="preserve">абстракті ойлау жайындағы кейбір ғылыми тұжырымдары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rPr>
        <w:t xml:space="preserve">тікелей </w:t>
      </w:r>
      <w:r w:rsidRPr="003E0BC6">
        <w:rPr>
          <w:rFonts w:ascii="Times New Roman" w:hAnsi="Times New Roman" w:cs="Times New Roman"/>
          <w:sz w:val="24"/>
          <w:szCs w:val="24"/>
          <w:lang w:val="kk-KZ" w:eastAsia="ru-RU" w:bidi="ru-RU"/>
        </w:rPr>
        <w:t xml:space="preserve">әсер </w:t>
      </w:r>
      <w:r w:rsidRPr="003E0BC6">
        <w:rPr>
          <w:rFonts w:ascii="Times New Roman" w:hAnsi="Times New Roman" w:cs="Times New Roman"/>
          <w:sz w:val="24"/>
          <w:szCs w:val="24"/>
          <w:lang w:val="kk-KZ"/>
        </w:rPr>
        <w:t xml:space="preserve">етті. Көне заман данышпандарының құдай және дін жайындағы трактаттарын </w:t>
      </w:r>
      <w:r w:rsidRPr="003E0BC6">
        <w:rPr>
          <w:rFonts w:ascii="Times New Roman" w:hAnsi="Times New Roman" w:cs="Times New Roman"/>
          <w:sz w:val="24"/>
          <w:szCs w:val="24"/>
          <w:lang w:val="kk-KZ" w:eastAsia="ru-RU" w:bidi="ru-RU"/>
        </w:rPr>
        <w:t xml:space="preserve">араб </w:t>
      </w:r>
      <w:r w:rsidRPr="003E0BC6">
        <w:rPr>
          <w:rFonts w:ascii="Times New Roman" w:hAnsi="Times New Roman" w:cs="Times New Roman"/>
          <w:sz w:val="24"/>
          <w:szCs w:val="24"/>
          <w:lang w:val="kk-KZ"/>
        </w:rPr>
        <w:t xml:space="preserve">тіліне тәржіма жасап, оны </w:t>
      </w:r>
      <w:r w:rsidRPr="003E0BC6">
        <w:rPr>
          <w:rFonts w:ascii="Times New Roman" w:hAnsi="Times New Roman" w:cs="Times New Roman"/>
          <w:sz w:val="24"/>
          <w:szCs w:val="24"/>
          <w:lang w:val="kk-KZ" w:eastAsia="ru-RU" w:bidi="ru-RU"/>
        </w:rPr>
        <w:t xml:space="preserve">суфизм </w:t>
      </w:r>
      <w:r w:rsidRPr="003E0BC6">
        <w:rPr>
          <w:rFonts w:ascii="Times New Roman" w:hAnsi="Times New Roman" w:cs="Times New Roman"/>
          <w:sz w:val="24"/>
          <w:szCs w:val="24"/>
          <w:lang w:val="kk-KZ"/>
        </w:rPr>
        <w:t>ағымын белгілі бір жүйеге келтіру үшін пайдалана білген Шығыс ғұламалары болды. Олар: Хусайн ибн Исқақ (IX ғасыр), Әбу Бәшір (X ғасыр) және Яхия ибн Әділ (X ғасыр) сияқты суфизмнің теориялық негізін қалаушылар еді. Сопылық ағымның мән-мағынасын терең пайымдау үшін орта ғасырлық мұсылман әлеміндегі сан қырлы қоғамдық, әлеуметтік және саяси құбылыстардың сыр-сипатын білу қажет болады.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 xml:space="preserve">дінінің негізін қалаушы </w:t>
      </w:r>
      <w:r w:rsidRPr="003E0BC6">
        <w:rPr>
          <w:rFonts w:ascii="Times New Roman" w:hAnsi="Times New Roman" w:cs="Times New Roman"/>
          <w:sz w:val="24"/>
          <w:szCs w:val="24"/>
          <w:lang w:val="kk-KZ" w:eastAsia="ru-RU" w:bidi="ru-RU"/>
        </w:rPr>
        <w:t xml:space="preserve">Мухаммед </w:t>
      </w:r>
      <w:r w:rsidRPr="003E0BC6">
        <w:rPr>
          <w:rFonts w:ascii="Times New Roman" w:hAnsi="Times New Roman" w:cs="Times New Roman"/>
          <w:sz w:val="24"/>
          <w:szCs w:val="24"/>
          <w:lang w:val="kk-KZ"/>
        </w:rPr>
        <w:t xml:space="preserve">пайғамбар мен оның серіктері кайтыс болған соң, Құранның кейбір қағидалары мен шарттарын белгілі бір нақтылы жағдайға байланысты тереңірек түсіндіріп отыратын кітап қажет болды. Мұндай еңбек </w:t>
      </w:r>
      <w:r w:rsidRPr="003E0BC6">
        <w:rPr>
          <w:rFonts w:ascii="Times New Roman" w:hAnsi="Times New Roman" w:cs="Times New Roman"/>
          <w:sz w:val="24"/>
          <w:szCs w:val="24"/>
          <w:lang w:val="kk-KZ" w:eastAsia="ru-RU" w:bidi="ru-RU"/>
        </w:rPr>
        <w:t xml:space="preserve">Мухаммед </w:t>
      </w:r>
      <w:r w:rsidRPr="003E0BC6">
        <w:rPr>
          <w:rFonts w:ascii="Times New Roman" w:hAnsi="Times New Roman" w:cs="Times New Roman"/>
          <w:sz w:val="24"/>
          <w:szCs w:val="24"/>
          <w:lang w:val="kk-KZ"/>
        </w:rPr>
        <w:t xml:space="preserve">пайғамбардың көзі тірісінде </w:t>
      </w:r>
      <w:r w:rsidRPr="003E0BC6">
        <w:rPr>
          <w:rFonts w:ascii="Times New Roman" w:hAnsi="Times New Roman" w:cs="Times New Roman"/>
          <w:sz w:val="24"/>
          <w:szCs w:val="24"/>
          <w:lang w:val="kk-KZ" w:eastAsia="ru-RU" w:bidi="ru-RU"/>
        </w:rPr>
        <w:t xml:space="preserve">Алла </w:t>
      </w:r>
      <w:r w:rsidRPr="003E0BC6">
        <w:rPr>
          <w:rFonts w:ascii="Times New Roman" w:hAnsi="Times New Roman" w:cs="Times New Roman"/>
          <w:sz w:val="24"/>
          <w:szCs w:val="24"/>
          <w:lang w:val="kk-KZ"/>
        </w:rPr>
        <w:t xml:space="preserve">туралы айтқан сөздері, жарлықтар және пайғамбардың өмірдегі іс-әрекеттері туралы түрлі аңыз-әңгімелерге негізделіп жазылды. </w:t>
      </w:r>
      <w:r w:rsidRPr="003E0BC6">
        <w:rPr>
          <w:rFonts w:ascii="Times New Roman" w:hAnsi="Times New Roman" w:cs="Times New Roman"/>
          <w:i/>
          <w:iCs/>
          <w:sz w:val="24"/>
          <w:szCs w:val="24"/>
          <w:lang w:val="kk-KZ"/>
        </w:rPr>
        <w:t>Оны «хадис»</w:t>
      </w:r>
      <w:r w:rsidRPr="003E0BC6">
        <w:rPr>
          <w:rFonts w:ascii="Times New Roman" w:hAnsi="Times New Roman" w:cs="Times New Roman"/>
          <w:sz w:val="24"/>
          <w:szCs w:val="24"/>
          <w:lang w:val="kk-KZ"/>
        </w:rPr>
        <w:t xml:space="preserve"> деп атады. Түрлі хадистердің жинағы, яғни «сунна» бертінде өмірге келді. </w:t>
      </w:r>
      <w:r w:rsidRPr="003E0BC6">
        <w:rPr>
          <w:rFonts w:ascii="Times New Roman" w:hAnsi="Times New Roman" w:cs="Times New Roman"/>
          <w:sz w:val="24"/>
          <w:szCs w:val="24"/>
          <w:lang w:val="kk-KZ" w:eastAsia="ru-RU" w:bidi="ru-RU"/>
        </w:rPr>
        <w:t xml:space="preserve">«Мухаммед </w:t>
      </w:r>
      <w:r w:rsidRPr="003E0BC6">
        <w:rPr>
          <w:rFonts w:ascii="Times New Roman" w:hAnsi="Times New Roman" w:cs="Times New Roman"/>
          <w:sz w:val="24"/>
          <w:szCs w:val="24"/>
          <w:lang w:val="kk-KZ"/>
        </w:rPr>
        <w:t xml:space="preserve">пайғамбар айтыпты» деген түрлі аңыз-әңгімелерді жинап, жүйелеп </w:t>
      </w:r>
      <w:r w:rsidRPr="003E0BC6">
        <w:rPr>
          <w:rFonts w:ascii="Times New Roman" w:hAnsi="Times New Roman" w:cs="Times New Roman"/>
          <w:sz w:val="24"/>
          <w:szCs w:val="24"/>
          <w:lang w:val="kk-KZ" w:eastAsia="ru-RU" w:bidi="ru-RU"/>
        </w:rPr>
        <w:t xml:space="preserve">отыратын </w:t>
      </w:r>
      <w:r w:rsidRPr="003E0BC6">
        <w:rPr>
          <w:rFonts w:ascii="Times New Roman" w:hAnsi="Times New Roman" w:cs="Times New Roman"/>
          <w:sz w:val="24"/>
          <w:szCs w:val="24"/>
          <w:lang w:val="kk-KZ"/>
        </w:rPr>
        <w:t xml:space="preserve">діни қызметкерлер </w:t>
      </w:r>
      <w:r w:rsidRPr="003E0BC6">
        <w:rPr>
          <w:rFonts w:ascii="Times New Roman" w:hAnsi="Times New Roman" w:cs="Times New Roman"/>
          <w:i/>
          <w:iCs/>
          <w:sz w:val="24"/>
          <w:szCs w:val="24"/>
          <w:lang w:val="kk-KZ"/>
        </w:rPr>
        <w:t>(«мухаддис»)</w:t>
      </w:r>
      <w:r w:rsidRPr="003E0BC6">
        <w:rPr>
          <w:rFonts w:ascii="Times New Roman" w:hAnsi="Times New Roman" w:cs="Times New Roman"/>
          <w:sz w:val="24"/>
          <w:szCs w:val="24"/>
          <w:lang w:val="kk-KZ" w:eastAsia="ru-RU" w:bidi="ru-RU"/>
        </w:rPr>
        <w:t xml:space="preserve">пайда болды. </w:t>
      </w:r>
      <w:r w:rsidRPr="003E0BC6">
        <w:rPr>
          <w:rFonts w:ascii="Times New Roman" w:hAnsi="Times New Roman" w:cs="Times New Roman"/>
          <w:sz w:val="24"/>
          <w:szCs w:val="24"/>
          <w:lang w:val="kk-KZ"/>
        </w:rPr>
        <w:t>Алғашқы мухаддистер«фа</w:t>
      </w:r>
      <w:r w:rsidRPr="003E0BC6">
        <w:rPr>
          <w:rFonts w:ascii="Times New Roman" w:hAnsi="Times New Roman" w:cs="Times New Roman"/>
          <w:i/>
          <w:iCs/>
          <w:sz w:val="24"/>
          <w:szCs w:val="24"/>
          <w:lang w:val="kk-KZ"/>
        </w:rPr>
        <w:t>ких»</w:t>
      </w:r>
      <w:r w:rsidRPr="003E0BC6">
        <w:rPr>
          <w:rFonts w:ascii="Times New Roman" w:hAnsi="Times New Roman" w:cs="Times New Roman"/>
          <w:sz w:val="24"/>
          <w:szCs w:val="24"/>
          <w:lang w:val="kk-KZ"/>
        </w:rPr>
        <w:t xml:space="preserve"> (заңды жетік білетіндер) ретінде мұсылмаңдардың қоддауына ие </w:t>
      </w:r>
      <w:r w:rsidRPr="003E0BC6">
        <w:rPr>
          <w:rFonts w:ascii="Times New Roman" w:hAnsi="Times New Roman" w:cs="Times New Roman"/>
          <w:sz w:val="24"/>
          <w:szCs w:val="24"/>
          <w:lang w:val="kk-KZ" w:eastAsia="ru-RU" w:bidi="ru-RU"/>
        </w:rPr>
        <w:t xml:space="preserve">болды. </w:t>
      </w:r>
      <w:r w:rsidRPr="003E0BC6">
        <w:rPr>
          <w:rFonts w:ascii="Times New Roman" w:hAnsi="Times New Roman" w:cs="Times New Roman"/>
          <w:sz w:val="24"/>
          <w:szCs w:val="24"/>
          <w:lang w:val="kk-KZ"/>
        </w:rPr>
        <w:t xml:space="preserve">Құранның қағида-шарттарын көпшілікке түсіндіруде факихтердің рөлі зор еді. Алайда бертін келе, мухаддистер екіге бөлініп кетті. Олардың бір тобы Аллаға  жақындай түсу үшін өмірдің барлық ләззатынан бас тарту қажет десе, екінші топтағылар бұған қарсы шықты. Алғашқылары адамның кейбір табиғи қажеттіктерінен (жақсы киім, сауық-сайран, жұбайлық өмір, т. б.) бастартып, қолда барға қанағат етуге  шақырды. Басқаша айтсақ, аскеттік, яғни тақуалық, сопылық  өмірді уағыздады. Аскеттік  ұғым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 xml:space="preserve">дінінде ғана емес, сонымен бірге кезінде </w:t>
      </w:r>
      <w:r w:rsidRPr="003E0BC6">
        <w:rPr>
          <w:rFonts w:ascii="Times New Roman" w:hAnsi="Times New Roman" w:cs="Times New Roman"/>
          <w:sz w:val="24"/>
          <w:szCs w:val="24"/>
          <w:lang w:val="kk-KZ" w:eastAsia="ru-RU" w:bidi="ru-RU"/>
        </w:rPr>
        <w:t xml:space="preserve">будда, брахман </w:t>
      </w:r>
      <w:r w:rsidRPr="003E0BC6">
        <w:rPr>
          <w:rFonts w:ascii="Times New Roman" w:hAnsi="Times New Roman" w:cs="Times New Roman"/>
          <w:sz w:val="24"/>
          <w:szCs w:val="24"/>
          <w:lang w:val="kk-KZ"/>
        </w:rPr>
        <w:t xml:space="preserve">және </w:t>
      </w:r>
      <w:r w:rsidRPr="003E0BC6">
        <w:rPr>
          <w:rFonts w:ascii="Times New Roman" w:hAnsi="Times New Roman" w:cs="Times New Roman"/>
          <w:sz w:val="24"/>
          <w:szCs w:val="24"/>
          <w:lang w:val="kk-KZ" w:eastAsia="ru-RU" w:bidi="ru-RU"/>
        </w:rPr>
        <w:t xml:space="preserve">христиан </w:t>
      </w:r>
      <w:r w:rsidRPr="003E0BC6">
        <w:rPr>
          <w:rFonts w:ascii="Times New Roman" w:hAnsi="Times New Roman" w:cs="Times New Roman"/>
          <w:sz w:val="24"/>
          <w:szCs w:val="24"/>
          <w:lang w:val="kk-KZ"/>
        </w:rPr>
        <w:t xml:space="preserve">діндерінде де үлкен орын алғаны мәлім. Мұның түп-төркіні көне грек философиясында жатыр. Ежелгі </w:t>
      </w:r>
      <w:r w:rsidRPr="003E0BC6">
        <w:rPr>
          <w:rFonts w:ascii="Times New Roman" w:hAnsi="Times New Roman" w:cs="Times New Roman"/>
          <w:sz w:val="24"/>
          <w:szCs w:val="24"/>
          <w:lang w:val="kk-KZ" w:eastAsia="ru-RU" w:bidi="ru-RU"/>
        </w:rPr>
        <w:t xml:space="preserve">грек </w:t>
      </w:r>
      <w:r w:rsidRPr="003E0BC6">
        <w:rPr>
          <w:rFonts w:ascii="Times New Roman" w:hAnsi="Times New Roman" w:cs="Times New Roman"/>
          <w:sz w:val="24"/>
          <w:szCs w:val="24"/>
          <w:lang w:val="kk-KZ"/>
        </w:rPr>
        <w:t>батырлары өздерінің күш-қуатын жауға қарсы күреске сақтау үшін адамдарға қажетті өмір ләззаттарынан бас тартып отырған.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Йассауи </w:t>
      </w:r>
      <w:r w:rsidRPr="003E0BC6">
        <w:rPr>
          <w:rFonts w:ascii="Times New Roman" w:hAnsi="Times New Roman" w:cs="Times New Roman"/>
          <w:sz w:val="24"/>
          <w:szCs w:val="24"/>
          <w:lang w:val="kk-KZ"/>
        </w:rPr>
        <w:t xml:space="preserve">дүниетанымының теориялық негізі шариғат </w:t>
      </w:r>
      <w:r w:rsidRPr="003E0BC6">
        <w:rPr>
          <w:rFonts w:ascii="Times New Roman" w:hAnsi="Times New Roman" w:cs="Times New Roman"/>
          <w:sz w:val="24"/>
          <w:szCs w:val="24"/>
          <w:lang w:val="kk-KZ" w:eastAsia="ru-RU" w:bidi="ru-RU"/>
        </w:rPr>
        <w:t xml:space="preserve">пен </w:t>
      </w:r>
      <w:r w:rsidRPr="003E0BC6">
        <w:rPr>
          <w:rFonts w:ascii="Times New Roman" w:hAnsi="Times New Roman" w:cs="Times New Roman"/>
          <w:sz w:val="24"/>
          <w:szCs w:val="24"/>
          <w:lang w:val="kk-KZ"/>
        </w:rPr>
        <w:t>марифат болса, бұл ілімнің практикалық негізі тарихат болып табылады.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Сонымен, «Диуани хикметте» «адамның өзін-өзі тануы» арқылы Ақиқатты, яғни </w:t>
      </w:r>
      <w:r w:rsidRPr="003E0BC6">
        <w:rPr>
          <w:rFonts w:ascii="Times New Roman" w:hAnsi="Times New Roman" w:cs="Times New Roman"/>
          <w:sz w:val="24"/>
          <w:szCs w:val="24"/>
          <w:lang w:val="kk-KZ"/>
        </w:rPr>
        <w:lastRenderedPageBreak/>
        <w:t>Хақты (құдайды) тану жолдары сөз болады.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Ал сопылық хикметтер арқылы ақын адамның түпкілікті мақсаты - ақиқатқа, яғни Хаққа жету екенін айтады.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Ахмет Йассауи </w:t>
      </w:r>
      <w:r w:rsidRPr="003E0BC6">
        <w:rPr>
          <w:rFonts w:ascii="Times New Roman" w:hAnsi="Times New Roman" w:cs="Times New Roman"/>
          <w:sz w:val="24"/>
          <w:szCs w:val="24"/>
          <w:lang w:val="kk-KZ"/>
        </w:rPr>
        <w:t xml:space="preserve">«Ақыл кітабында» «Аллаға жақындай түсу үшін» әрбір адам өзінің өмір жолында төрт басқыштан өтуі керектігін </w:t>
      </w:r>
      <w:r w:rsidRPr="003E0BC6">
        <w:rPr>
          <w:rFonts w:ascii="Times New Roman" w:hAnsi="Times New Roman" w:cs="Times New Roman"/>
          <w:sz w:val="24"/>
          <w:szCs w:val="24"/>
          <w:lang w:val="kk-KZ" w:eastAsia="ru-RU" w:bidi="ru-RU"/>
        </w:rPr>
        <w:t>айта</w:t>
      </w:r>
      <w:r w:rsidRPr="003E0BC6">
        <w:rPr>
          <w:rFonts w:ascii="Times New Roman" w:hAnsi="Times New Roman" w:cs="Times New Roman"/>
          <w:sz w:val="24"/>
          <w:szCs w:val="24"/>
          <w:lang w:val="kk-KZ" w:eastAsia="ru-RU" w:bidi="ru-RU"/>
        </w:rPr>
        <w:softHyphen/>
        <w:t xml:space="preserve">ды. </w:t>
      </w:r>
      <w:r w:rsidRPr="003E0BC6">
        <w:rPr>
          <w:rFonts w:ascii="Times New Roman" w:hAnsi="Times New Roman" w:cs="Times New Roman"/>
          <w:sz w:val="24"/>
          <w:szCs w:val="24"/>
          <w:lang w:val="kk-KZ"/>
        </w:rPr>
        <w:t xml:space="preserve">Біріншісі - шариғат. </w:t>
      </w:r>
      <w:r w:rsidRPr="003E0BC6">
        <w:rPr>
          <w:rFonts w:ascii="Times New Roman" w:hAnsi="Times New Roman" w:cs="Times New Roman"/>
          <w:i/>
          <w:iCs/>
          <w:sz w:val="24"/>
          <w:szCs w:val="24"/>
          <w:lang w:val="kk-KZ"/>
        </w:rPr>
        <w:t>«Шариғат»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 xml:space="preserve">діні қағидалары мен шарттарын тақуалықпен мүлтіксіз орындауды әрі құдайға құлшылық жасауды талап етеді.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Екіншісі-тариқат. </w:t>
      </w:r>
      <w:r w:rsidRPr="003E0BC6">
        <w:rPr>
          <w:rFonts w:ascii="Times New Roman" w:hAnsi="Times New Roman" w:cs="Times New Roman"/>
          <w:i/>
          <w:iCs/>
          <w:sz w:val="24"/>
          <w:szCs w:val="24"/>
          <w:lang w:val="kk-KZ"/>
        </w:rPr>
        <w:t>«Тариқат»</w:t>
      </w:r>
      <w:r w:rsidRPr="003E0BC6">
        <w:rPr>
          <w:rFonts w:ascii="Times New Roman" w:hAnsi="Times New Roman" w:cs="Times New Roman"/>
          <w:sz w:val="24"/>
          <w:szCs w:val="24"/>
          <w:lang w:val="kk-KZ"/>
        </w:rPr>
        <w:t xml:space="preserve">- дін ғұламаларына шәкірт болып, жалған дүниенің түрлі ләззаттарынан </w:t>
      </w:r>
      <w:r w:rsidRPr="003E0BC6">
        <w:rPr>
          <w:rFonts w:ascii="Times New Roman" w:hAnsi="Times New Roman" w:cs="Times New Roman"/>
          <w:sz w:val="24"/>
          <w:szCs w:val="24"/>
          <w:lang w:val="kk-KZ" w:eastAsia="ru-RU" w:bidi="ru-RU"/>
        </w:rPr>
        <w:t xml:space="preserve">бас </w:t>
      </w:r>
      <w:r w:rsidRPr="003E0BC6">
        <w:rPr>
          <w:rFonts w:ascii="Times New Roman" w:hAnsi="Times New Roman" w:cs="Times New Roman"/>
          <w:sz w:val="24"/>
          <w:szCs w:val="24"/>
          <w:lang w:val="kk-KZ"/>
        </w:rPr>
        <w:t xml:space="preserve">тарту, </w:t>
      </w:r>
      <w:r w:rsidRPr="003E0BC6">
        <w:rPr>
          <w:rFonts w:ascii="Times New Roman" w:hAnsi="Times New Roman" w:cs="Times New Roman"/>
          <w:sz w:val="24"/>
          <w:szCs w:val="24"/>
          <w:lang w:val="kk-KZ" w:eastAsia="ru-RU" w:bidi="ru-RU"/>
        </w:rPr>
        <w:t xml:space="preserve">Аллаға </w:t>
      </w:r>
      <w:r w:rsidRPr="003E0BC6">
        <w:rPr>
          <w:rFonts w:ascii="Times New Roman" w:hAnsi="Times New Roman" w:cs="Times New Roman"/>
          <w:sz w:val="24"/>
          <w:szCs w:val="24"/>
          <w:lang w:val="kk-KZ"/>
        </w:rPr>
        <w:t xml:space="preserve">деген сүйіспеншілікті арттыра түсу </w:t>
      </w:r>
      <w:r w:rsidRPr="003E0BC6">
        <w:rPr>
          <w:rFonts w:ascii="Times New Roman" w:hAnsi="Times New Roman" w:cs="Times New Roman"/>
          <w:sz w:val="24"/>
          <w:szCs w:val="24"/>
          <w:lang w:val="kk-KZ" w:eastAsia="ru-RU" w:bidi="ru-RU"/>
        </w:rPr>
        <w:t xml:space="preserve">болып табылады. Бұл </w:t>
      </w:r>
      <w:r w:rsidRPr="003E0BC6">
        <w:rPr>
          <w:rFonts w:ascii="Times New Roman" w:hAnsi="Times New Roman" w:cs="Times New Roman"/>
          <w:sz w:val="24"/>
          <w:szCs w:val="24"/>
          <w:lang w:val="kk-KZ"/>
        </w:rPr>
        <w:t xml:space="preserve">басқыш суфизмнің негізгі идеясын, мұрат-мақсатын аңғартып тұр. Үшіншісі - маръифат. </w:t>
      </w:r>
      <w:r w:rsidRPr="003E0BC6">
        <w:rPr>
          <w:rFonts w:ascii="Times New Roman" w:hAnsi="Times New Roman" w:cs="Times New Roman"/>
          <w:i/>
          <w:iCs/>
          <w:sz w:val="24"/>
          <w:szCs w:val="24"/>
          <w:lang w:val="kk-KZ"/>
        </w:rPr>
        <w:t>«Маърифат»</w:t>
      </w:r>
      <w:r w:rsidRPr="003E0BC6">
        <w:rPr>
          <w:rFonts w:ascii="Times New Roman" w:hAnsi="Times New Roman" w:cs="Times New Roman"/>
          <w:sz w:val="24"/>
          <w:szCs w:val="24"/>
          <w:lang w:val="kk-KZ"/>
        </w:rPr>
        <w:t xml:space="preserve"> - негізінен дін жолын  танып-білу сатысы деуге болады. Бұл басқыштың негізгі талабы - күллі дүниедегі болмыс-тіршіліктің негізі «бір </w:t>
      </w:r>
      <w:r w:rsidRPr="003E0BC6">
        <w:rPr>
          <w:rFonts w:ascii="Times New Roman" w:hAnsi="Times New Roman" w:cs="Times New Roman"/>
          <w:sz w:val="24"/>
          <w:szCs w:val="24"/>
          <w:lang w:val="kk-KZ" w:eastAsia="ru-RU" w:bidi="ru-RU"/>
        </w:rPr>
        <w:t xml:space="preserve">Алла» </w:t>
      </w:r>
      <w:r w:rsidRPr="003E0BC6">
        <w:rPr>
          <w:rFonts w:ascii="Times New Roman" w:hAnsi="Times New Roman" w:cs="Times New Roman"/>
          <w:sz w:val="24"/>
          <w:szCs w:val="24"/>
          <w:lang w:val="kk-KZ"/>
        </w:rPr>
        <w:t xml:space="preserve">екенін танып-білу, түсіну. Төртіншісі - хақиқат. </w:t>
      </w:r>
      <w:r w:rsidRPr="003E0BC6">
        <w:rPr>
          <w:rFonts w:ascii="Times New Roman" w:hAnsi="Times New Roman" w:cs="Times New Roman"/>
          <w:i/>
          <w:iCs/>
          <w:sz w:val="24"/>
          <w:szCs w:val="24"/>
          <w:lang w:val="kk-KZ"/>
        </w:rPr>
        <w:t>«Хақиқат»</w:t>
      </w:r>
      <w:r w:rsidRPr="003E0BC6">
        <w:rPr>
          <w:rFonts w:ascii="Times New Roman" w:hAnsi="Times New Roman" w:cs="Times New Roman"/>
          <w:sz w:val="24"/>
          <w:szCs w:val="24"/>
          <w:lang w:val="kk-KZ"/>
        </w:rPr>
        <w:t xml:space="preserve"> («фано») - Аллаға жақындап, оны танып-білудің ең  жоғарғы  басқышы. Сопылық түсінік бойынша, шариғатсыз - тариқат, тариқатсыз - </w:t>
      </w:r>
      <w:r w:rsidRPr="003E0BC6">
        <w:rPr>
          <w:rFonts w:ascii="Times New Roman" w:hAnsi="Times New Roman" w:cs="Times New Roman"/>
          <w:sz w:val="24"/>
          <w:szCs w:val="24"/>
          <w:lang w:val="kk-KZ" w:eastAsia="ru-RU" w:bidi="ru-RU"/>
        </w:rPr>
        <w:t xml:space="preserve">маърифат, </w:t>
      </w:r>
      <w:r w:rsidRPr="003E0BC6">
        <w:rPr>
          <w:rFonts w:ascii="Times New Roman" w:hAnsi="Times New Roman" w:cs="Times New Roman"/>
          <w:sz w:val="24"/>
          <w:szCs w:val="24"/>
          <w:lang w:val="kk-KZ"/>
        </w:rPr>
        <w:t xml:space="preserve">маърифатсыз - «хақиқат» болуы мүмкін емес. Бұлардың бірі екіншісіне өту үшін қажетті басқыш </w:t>
      </w:r>
      <w:r w:rsidRPr="003E0BC6">
        <w:rPr>
          <w:rFonts w:ascii="Times New Roman" w:hAnsi="Times New Roman" w:cs="Times New Roman"/>
          <w:sz w:val="24"/>
          <w:szCs w:val="24"/>
          <w:lang w:val="kk-KZ" w:eastAsia="ru-RU" w:bidi="ru-RU"/>
        </w:rPr>
        <w:t>болып табылады.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Міне, осы тақуалық тіршілікке көшкен мухаддис- </w:t>
      </w:r>
      <w:r w:rsidRPr="003E0BC6">
        <w:rPr>
          <w:rFonts w:ascii="Times New Roman" w:hAnsi="Times New Roman" w:cs="Times New Roman"/>
          <w:i/>
          <w:iCs/>
          <w:sz w:val="24"/>
          <w:szCs w:val="24"/>
          <w:lang w:val="kk-KZ"/>
        </w:rPr>
        <w:t>абид»</w:t>
      </w:r>
      <w:r w:rsidRPr="003E0BC6">
        <w:rPr>
          <w:rFonts w:ascii="Times New Roman" w:hAnsi="Times New Roman" w:cs="Times New Roman"/>
          <w:sz w:val="24"/>
          <w:szCs w:val="24"/>
          <w:lang w:val="kk-KZ"/>
        </w:rPr>
        <w:t xml:space="preserve"> (құдайдың құлы) деп аталды. Бұлар - сопылық ағымның алғашқы қайраткерлері болды. Әйтсе де бұлар толық мағынадағы сопы емес еді. Шынайы сопылықтыңтағы бір белгісі - «құдаймен сұхбаттасу». Ол үшін дәруіштер </w:t>
      </w:r>
      <w:r w:rsidRPr="003E0BC6">
        <w:rPr>
          <w:rFonts w:ascii="Times New Roman" w:hAnsi="Times New Roman" w:cs="Times New Roman"/>
          <w:i/>
          <w:iCs/>
          <w:sz w:val="24"/>
          <w:szCs w:val="24"/>
          <w:lang w:val="kk-KZ"/>
        </w:rPr>
        <w:t>«самааа»</w:t>
      </w:r>
      <w:r w:rsidRPr="003E0BC6">
        <w:rPr>
          <w:rFonts w:ascii="Times New Roman" w:hAnsi="Times New Roman" w:cs="Times New Roman"/>
          <w:sz w:val="24"/>
          <w:szCs w:val="24"/>
          <w:lang w:val="kk-KZ"/>
        </w:rPr>
        <w:t xml:space="preserve"> (арабша - тындау) болып, яғни белгілі бір музыкалык, әуенге қатты беріліп, өзін-өзі ұмытқанша, </w:t>
      </w:r>
      <w:r w:rsidRPr="003E0BC6">
        <w:rPr>
          <w:rFonts w:ascii="Times New Roman" w:hAnsi="Times New Roman" w:cs="Times New Roman"/>
          <w:sz w:val="24"/>
          <w:szCs w:val="24"/>
          <w:lang w:val="kk-KZ" w:eastAsia="ru-RU" w:bidi="ru-RU"/>
        </w:rPr>
        <w:t xml:space="preserve">экстаз </w:t>
      </w:r>
      <w:r w:rsidRPr="003E0BC6">
        <w:rPr>
          <w:rFonts w:ascii="Times New Roman" w:hAnsi="Times New Roman" w:cs="Times New Roman"/>
          <w:sz w:val="24"/>
          <w:szCs w:val="24"/>
          <w:lang w:val="kk-KZ"/>
        </w:rPr>
        <w:t>қалпына түскенше  зікір  салып  билей береді.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Бертін келе зікір салатын әуенге, ұйқасқа құрылған мәтін қажет болды. Бұл сияқты мәтіндер негізінен Құранның жекелеген сүрелері </w:t>
      </w:r>
      <w:r w:rsidRPr="003E0BC6">
        <w:rPr>
          <w:rFonts w:ascii="Times New Roman" w:hAnsi="Times New Roman" w:cs="Times New Roman"/>
          <w:sz w:val="24"/>
          <w:szCs w:val="24"/>
          <w:lang w:val="kk-KZ" w:eastAsia="ru-RU" w:bidi="ru-RU"/>
        </w:rPr>
        <w:t xml:space="preserve">мен </w:t>
      </w:r>
      <w:r w:rsidRPr="003E0BC6">
        <w:rPr>
          <w:rFonts w:ascii="Times New Roman" w:hAnsi="Times New Roman" w:cs="Times New Roman"/>
          <w:sz w:val="24"/>
          <w:szCs w:val="24"/>
          <w:lang w:val="kk-KZ"/>
        </w:rPr>
        <w:t xml:space="preserve">аяттарын, </w:t>
      </w:r>
      <w:r w:rsidRPr="003E0BC6">
        <w:rPr>
          <w:rFonts w:ascii="Times New Roman" w:hAnsi="Times New Roman" w:cs="Times New Roman"/>
          <w:sz w:val="24"/>
          <w:szCs w:val="24"/>
          <w:lang w:val="kk-KZ" w:eastAsia="ru-RU" w:bidi="ru-RU"/>
        </w:rPr>
        <w:t xml:space="preserve">Мухаммед </w:t>
      </w:r>
      <w:r w:rsidRPr="003E0BC6">
        <w:rPr>
          <w:rFonts w:ascii="Times New Roman" w:hAnsi="Times New Roman" w:cs="Times New Roman"/>
          <w:sz w:val="24"/>
          <w:szCs w:val="24"/>
          <w:lang w:val="kk-KZ"/>
        </w:rPr>
        <w:t xml:space="preserve">пайғамбардан естіген хадистерді уағыздауға арналған самааа талаптарына негізделіп жазылған </w:t>
      </w:r>
      <w:r w:rsidRPr="003E0BC6">
        <w:rPr>
          <w:rFonts w:ascii="Times New Roman" w:hAnsi="Times New Roman" w:cs="Times New Roman"/>
          <w:sz w:val="24"/>
          <w:szCs w:val="24"/>
          <w:lang w:val="kk-KZ" w:eastAsia="ru-RU" w:bidi="ru-RU"/>
        </w:rPr>
        <w:t xml:space="preserve">осы өлеңдер </w:t>
      </w:r>
      <w:r w:rsidRPr="003E0BC6">
        <w:rPr>
          <w:rFonts w:ascii="Times New Roman" w:hAnsi="Times New Roman" w:cs="Times New Roman"/>
          <w:sz w:val="24"/>
          <w:szCs w:val="24"/>
          <w:lang w:val="kk-KZ"/>
        </w:rPr>
        <w:t xml:space="preserve">сопылық поэзияның алғашқы үлгілері </w:t>
      </w:r>
      <w:r w:rsidRPr="003E0BC6">
        <w:rPr>
          <w:rFonts w:ascii="Times New Roman" w:hAnsi="Times New Roman" w:cs="Times New Roman"/>
          <w:sz w:val="24"/>
          <w:szCs w:val="24"/>
          <w:lang w:val="kk-KZ" w:eastAsia="ru-RU" w:bidi="ru-RU"/>
        </w:rPr>
        <w:t>болды.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Е. Э. Бертельс жалпы сопылық поэзияны </w:t>
      </w:r>
      <w:r w:rsidRPr="003E0BC6">
        <w:rPr>
          <w:rFonts w:ascii="Times New Roman" w:hAnsi="Times New Roman" w:cs="Times New Roman"/>
          <w:sz w:val="24"/>
          <w:szCs w:val="24"/>
          <w:lang w:val="kk-KZ" w:eastAsia="ru-RU" w:bidi="ru-RU"/>
        </w:rPr>
        <w:t xml:space="preserve">төрт </w:t>
      </w:r>
      <w:r w:rsidRPr="003E0BC6">
        <w:rPr>
          <w:rFonts w:ascii="Times New Roman" w:hAnsi="Times New Roman" w:cs="Times New Roman"/>
          <w:sz w:val="24"/>
          <w:szCs w:val="24"/>
          <w:lang w:val="kk-KZ"/>
        </w:rPr>
        <w:t xml:space="preserve">түрге бөліп қарастырады. Біріншісі - эротикалық сипаттағы өлеңдер, бұлар негізінен зікір </w:t>
      </w:r>
      <w:r w:rsidRPr="003E0BC6">
        <w:rPr>
          <w:rFonts w:ascii="Times New Roman" w:hAnsi="Times New Roman" w:cs="Times New Roman"/>
          <w:sz w:val="24"/>
          <w:szCs w:val="24"/>
          <w:lang w:val="kk-KZ" w:eastAsia="ru-RU" w:bidi="ru-RU"/>
        </w:rPr>
        <w:t xml:space="preserve">салу </w:t>
      </w:r>
      <w:r w:rsidRPr="003E0BC6">
        <w:rPr>
          <w:rFonts w:ascii="Times New Roman" w:hAnsi="Times New Roman" w:cs="Times New Roman"/>
          <w:sz w:val="24"/>
          <w:szCs w:val="24"/>
          <w:lang w:val="kk-KZ"/>
        </w:rPr>
        <w:t xml:space="preserve">барысында сопыларды </w:t>
      </w:r>
      <w:r w:rsidRPr="003E0BC6">
        <w:rPr>
          <w:rFonts w:ascii="Times New Roman" w:hAnsi="Times New Roman" w:cs="Times New Roman"/>
          <w:sz w:val="24"/>
          <w:szCs w:val="24"/>
          <w:lang w:val="kk-KZ" w:eastAsia="ru-RU" w:bidi="ru-RU"/>
        </w:rPr>
        <w:t xml:space="preserve">экстаз </w:t>
      </w:r>
      <w:r w:rsidRPr="003E0BC6">
        <w:rPr>
          <w:rFonts w:ascii="Times New Roman" w:hAnsi="Times New Roman" w:cs="Times New Roman"/>
          <w:sz w:val="24"/>
          <w:szCs w:val="24"/>
          <w:lang w:val="kk-KZ"/>
        </w:rPr>
        <w:t xml:space="preserve">күйіне жеткізу үшін қажет. Екіншісі - </w:t>
      </w:r>
      <w:r w:rsidRPr="003E0BC6">
        <w:rPr>
          <w:rFonts w:ascii="Times New Roman" w:hAnsi="Times New Roman" w:cs="Times New Roman"/>
          <w:sz w:val="24"/>
          <w:szCs w:val="24"/>
          <w:lang w:val="kk-KZ" w:eastAsia="ru-RU" w:bidi="ru-RU"/>
        </w:rPr>
        <w:t xml:space="preserve">таза сопылык, поэзия, </w:t>
      </w:r>
      <w:r w:rsidRPr="003E0BC6">
        <w:rPr>
          <w:rFonts w:ascii="Times New Roman" w:hAnsi="Times New Roman" w:cs="Times New Roman"/>
          <w:sz w:val="24"/>
          <w:szCs w:val="24"/>
          <w:lang w:val="kk-KZ"/>
        </w:rPr>
        <w:t xml:space="preserve">мұнда «аллаға жақындау жолында» зікір салып жатқан сопының ішкі психологиялык, күй-қалпы бейнеленуі тиіс. Үшіншісі - құдайға құлшылық етушілердің философиялық ой-пікірін біддіретін өлеңдер. Төртіншісі -дидактикалық сарындағы діни </w:t>
      </w:r>
      <w:r w:rsidRPr="003E0BC6">
        <w:rPr>
          <w:rFonts w:ascii="Times New Roman" w:hAnsi="Times New Roman" w:cs="Times New Roman"/>
          <w:sz w:val="24"/>
          <w:szCs w:val="24"/>
          <w:lang w:val="kk-KZ" w:eastAsia="ru-RU" w:bidi="ru-RU"/>
        </w:rPr>
        <w:t xml:space="preserve">лирика болып </w:t>
      </w:r>
      <w:r w:rsidRPr="003E0BC6">
        <w:rPr>
          <w:rFonts w:ascii="Times New Roman" w:hAnsi="Times New Roman" w:cs="Times New Roman"/>
          <w:sz w:val="24"/>
          <w:szCs w:val="24"/>
          <w:lang w:val="kk-KZ"/>
        </w:rPr>
        <w:t xml:space="preserve">келеді. </w:t>
      </w:r>
      <w:r w:rsidRPr="003E0BC6">
        <w:rPr>
          <w:rFonts w:ascii="Times New Roman" w:hAnsi="Times New Roman" w:cs="Times New Roman"/>
          <w:sz w:val="24"/>
          <w:szCs w:val="24"/>
          <w:lang w:val="kk-KZ" w:eastAsia="ru-RU" w:bidi="ru-RU"/>
        </w:rPr>
        <w:t xml:space="preserve">Жалпы сопылык, </w:t>
      </w:r>
      <w:r w:rsidRPr="003E0BC6">
        <w:rPr>
          <w:rFonts w:ascii="Times New Roman" w:hAnsi="Times New Roman" w:cs="Times New Roman"/>
          <w:sz w:val="24"/>
          <w:szCs w:val="24"/>
          <w:lang w:val="kk-KZ"/>
        </w:rPr>
        <w:t xml:space="preserve">идеяны жырлаған ақындардың ішінде есімдері әлемге мәшһүр </w:t>
      </w:r>
      <w:r w:rsidRPr="003E0BC6">
        <w:rPr>
          <w:rFonts w:ascii="Times New Roman" w:hAnsi="Times New Roman" w:cs="Times New Roman"/>
          <w:sz w:val="24"/>
          <w:szCs w:val="24"/>
          <w:lang w:val="kk-KZ" w:eastAsia="ru-RU" w:bidi="ru-RU"/>
        </w:rPr>
        <w:t xml:space="preserve">аса </w:t>
      </w:r>
      <w:r w:rsidRPr="003E0BC6">
        <w:rPr>
          <w:rFonts w:ascii="Times New Roman" w:hAnsi="Times New Roman" w:cs="Times New Roman"/>
          <w:sz w:val="24"/>
          <w:szCs w:val="24"/>
          <w:lang w:val="kk-KZ"/>
        </w:rPr>
        <w:t xml:space="preserve">дарындылары </w:t>
      </w:r>
      <w:r w:rsidRPr="003E0BC6">
        <w:rPr>
          <w:rFonts w:ascii="Times New Roman" w:hAnsi="Times New Roman" w:cs="Times New Roman"/>
          <w:sz w:val="24"/>
          <w:szCs w:val="24"/>
          <w:lang w:val="kk-KZ" w:eastAsia="ru-RU" w:bidi="ru-RU"/>
        </w:rPr>
        <w:t xml:space="preserve">да болды. </w:t>
      </w:r>
      <w:r w:rsidRPr="003E0BC6">
        <w:rPr>
          <w:rFonts w:ascii="Times New Roman" w:hAnsi="Times New Roman" w:cs="Times New Roman"/>
          <w:sz w:val="24"/>
          <w:szCs w:val="24"/>
          <w:lang w:val="kk-KZ"/>
        </w:rPr>
        <w:t xml:space="preserve">Солардың бірі - </w:t>
      </w:r>
      <w:r w:rsidRPr="003E0BC6">
        <w:rPr>
          <w:rFonts w:ascii="Times New Roman" w:hAnsi="Times New Roman" w:cs="Times New Roman"/>
          <w:sz w:val="24"/>
          <w:szCs w:val="24"/>
          <w:lang w:val="kk-KZ" w:eastAsia="ru-RU" w:bidi="ru-RU"/>
        </w:rPr>
        <w:t xml:space="preserve">парсы </w:t>
      </w:r>
      <w:r w:rsidRPr="003E0BC6">
        <w:rPr>
          <w:rFonts w:ascii="Times New Roman" w:hAnsi="Times New Roman" w:cs="Times New Roman"/>
          <w:sz w:val="24"/>
          <w:szCs w:val="24"/>
          <w:lang w:val="kk-KZ"/>
        </w:rPr>
        <w:t xml:space="preserve">ақыны Жалалиддин Руми (1207-1273). Румидің есімін әдебиет әлеміне мәшһүр еткен шығармасы «Месневи» атты алты дәптерден (бөлімнен) тұратын дастаны. Мұнда ақын суфизмнің </w:t>
      </w:r>
      <w:r w:rsidRPr="003E0BC6">
        <w:rPr>
          <w:rFonts w:ascii="Times New Roman" w:hAnsi="Times New Roman" w:cs="Times New Roman"/>
          <w:sz w:val="24"/>
          <w:szCs w:val="24"/>
          <w:lang w:val="kk-KZ" w:eastAsia="ru-RU" w:bidi="ru-RU"/>
        </w:rPr>
        <w:t xml:space="preserve">аса </w:t>
      </w:r>
      <w:r w:rsidRPr="003E0BC6">
        <w:rPr>
          <w:rFonts w:ascii="Times New Roman" w:hAnsi="Times New Roman" w:cs="Times New Roman"/>
          <w:sz w:val="24"/>
          <w:szCs w:val="24"/>
          <w:lang w:val="kk-KZ"/>
        </w:rPr>
        <w:t xml:space="preserve">күрделі қағида-ережелерін оқырманға тартымды  да түсінікті </w:t>
      </w:r>
      <w:r w:rsidRPr="003E0BC6">
        <w:rPr>
          <w:rFonts w:ascii="Times New Roman" w:hAnsi="Times New Roman" w:cs="Times New Roman"/>
          <w:sz w:val="24"/>
          <w:szCs w:val="24"/>
          <w:lang w:val="kk-KZ" w:eastAsia="ru-RU" w:bidi="ru-RU"/>
        </w:rPr>
        <w:t>бо</w:t>
      </w:r>
      <w:r w:rsidRPr="003E0BC6">
        <w:rPr>
          <w:rFonts w:ascii="Times New Roman" w:hAnsi="Times New Roman" w:cs="Times New Roman"/>
          <w:sz w:val="24"/>
          <w:szCs w:val="24"/>
          <w:lang w:val="kk-KZ" w:eastAsia="ru-RU" w:bidi="ru-RU"/>
        </w:rPr>
        <w:softHyphen/>
        <w:t xml:space="preserve">лып </w:t>
      </w:r>
      <w:r w:rsidRPr="003E0BC6">
        <w:rPr>
          <w:rFonts w:ascii="Times New Roman" w:hAnsi="Times New Roman" w:cs="Times New Roman"/>
          <w:sz w:val="24"/>
          <w:szCs w:val="24"/>
          <w:lang w:val="kk-KZ"/>
        </w:rPr>
        <w:t>келетін жыр жолдарымен жеткізген.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Соның өзінде, </w:t>
      </w:r>
      <w:r w:rsidRPr="003E0BC6">
        <w:rPr>
          <w:rFonts w:ascii="Times New Roman" w:hAnsi="Times New Roman" w:cs="Times New Roman"/>
          <w:sz w:val="24"/>
          <w:szCs w:val="24"/>
          <w:lang w:val="kk-KZ" w:eastAsia="ru-RU" w:bidi="ru-RU"/>
        </w:rPr>
        <w:t xml:space="preserve">суфизм </w:t>
      </w:r>
      <w:r w:rsidRPr="003E0BC6">
        <w:rPr>
          <w:rFonts w:ascii="Times New Roman" w:hAnsi="Times New Roman" w:cs="Times New Roman"/>
          <w:sz w:val="24"/>
          <w:szCs w:val="24"/>
          <w:lang w:val="kk-KZ"/>
        </w:rPr>
        <w:t xml:space="preserve">философиялық ағым ретінде біртекті емес екендігін мықтап ескергеніміз </w:t>
      </w:r>
      <w:r w:rsidRPr="003E0BC6">
        <w:rPr>
          <w:rFonts w:ascii="Times New Roman" w:hAnsi="Times New Roman" w:cs="Times New Roman"/>
          <w:sz w:val="24"/>
          <w:szCs w:val="24"/>
          <w:lang w:val="kk-KZ" w:eastAsia="ru-RU" w:bidi="ru-RU"/>
        </w:rPr>
        <w:t xml:space="preserve">жөн. Олар ислам </w:t>
      </w:r>
      <w:r w:rsidRPr="003E0BC6">
        <w:rPr>
          <w:rFonts w:ascii="Times New Roman" w:hAnsi="Times New Roman" w:cs="Times New Roman"/>
          <w:sz w:val="24"/>
          <w:szCs w:val="24"/>
          <w:lang w:val="kk-KZ"/>
        </w:rPr>
        <w:t xml:space="preserve">қағидаларын түсіну, шарттарын орындау, ережелерін насихаттау жағынан бірнеше топқа бөлінеді. Солардың бірі - «жахрия» немесе «йассауишілік» деп аталады. Бұл бағыттың негізін қалаған - Қожа </w:t>
      </w:r>
      <w:r w:rsidRPr="003E0BC6">
        <w:rPr>
          <w:rFonts w:ascii="Times New Roman" w:hAnsi="Times New Roman" w:cs="Times New Roman"/>
          <w:sz w:val="24"/>
          <w:szCs w:val="24"/>
          <w:lang w:val="kk-KZ" w:eastAsia="ru-RU" w:bidi="ru-RU"/>
        </w:rPr>
        <w:t xml:space="preserve">Ахмет Йассауи болып </w:t>
      </w:r>
      <w:r w:rsidRPr="003E0BC6">
        <w:rPr>
          <w:rFonts w:ascii="Times New Roman" w:hAnsi="Times New Roman" w:cs="Times New Roman"/>
          <w:sz w:val="24"/>
          <w:szCs w:val="24"/>
          <w:lang w:val="kk-KZ"/>
        </w:rPr>
        <w:t>табылады.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Ақынның «Диуани хикмет», «Мират-ул Қулуб» және «Пақыр-наме» деп аталатын шығармалары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rPr>
        <w:t xml:space="preserve">Йассауидің сопылық  ілімінің, дүниетанымы мен философиясының теориялық негізі болыпт абылады. </w:t>
      </w:r>
      <w:r w:rsidRPr="003E0BC6">
        <w:rPr>
          <w:rFonts w:ascii="Times New Roman" w:hAnsi="Times New Roman" w:cs="Times New Roman"/>
          <w:sz w:val="24"/>
          <w:szCs w:val="24"/>
          <w:lang w:val="kk-KZ" w:eastAsia="ru-RU" w:bidi="ru-RU"/>
        </w:rPr>
        <w:t xml:space="preserve">Ахмет Йассауи </w:t>
      </w:r>
      <w:r w:rsidRPr="003E0BC6">
        <w:rPr>
          <w:rFonts w:ascii="Times New Roman" w:hAnsi="Times New Roman" w:cs="Times New Roman"/>
          <w:sz w:val="24"/>
          <w:szCs w:val="24"/>
          <w:lang w:val="kk-KZ"/>
        </w:rPr>
        <w:t>дүниетанымының жалпы желісін  екіге бөліп қарастырған жөн. Біріншісі - моральдық-этикалық (парасаттылық), ал екіншісі - сопылык, хикметтер деп атауға болар еді.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Ахмет Йассауи </w:t>
      </w:r>
      <w:r w:rsidRPr="003E0BC6">
        <w:rPr>
          <w:rFonts w:ascii="Times New Roman" w:hAnsi="Times New Roman" w:cs="Times New Roman"/>
          <w:sz w:val="24"/>
          <w:szCs w:val="24"/>
          <w:lang w:val="kk-KZ"/>
        </w:rPr>
        <w:t>ілімінің моральдық-этикалык, бөлімі адамның бойындағы адамгершілік қасиеттердің  мәртебесін  арттыра түсуді көздеп, «инсони камал» («кемелденген  адам») дәрежесіне  жетуді мақсат етеді. Ал «кемелдік» дәрежесіне жету үшін адам сан алуан ілім-ғылым түрлерін игеруі қажет.</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rPr>
        <w:t xml:space="preserve">Йассауидің есімін мұсылман әлеміне мәшһүр еткен шығармасы </w:t>
      </w:r>
      <w:r w:rsidRPr="003E0BC6">
        <w:rPr>
          <w:rFonts w:ascii="Times New Roman" w:hAnsi="Times New Roman" w:cs="Times New Roman"/>
          <w:sz w:val="24"/>
          <w:szCs w:val="24"/>
          <w:lang w:val="kk-KZ" w:eastAsia="ru-RU" w:bidi="ru-RU"/>
        </w:rPr>
        <w:t>«Диуа</w:t>
      </w:r>
      <w:r w:rsidRPr="003E0BC6">
        <w:rPr>
          <w:rFonts w:ascii="Times New Roman" w:hAnsi="Times New Roman" w:cs="Times New Roman"/>
          <w:sz w:val="24"/>
          <w:szCs w:val="24"/>
          <w:lang w:val="kk-KZ" w:eastAsia="ru-RU" w:bidi="ru-RU"/>
        </w:rPr>
        <w:softHyphen/>
        <w:t xml:space="preserve">ни хикмет» </w:t>
      </w:r>
      <w:r w:rsidRPr="003E0BC6">
        <w:rPr>
          <w:rFonts w:ascii="Times New Roman" w:hAnsi="Times New Roman" w:cs="Times New Roman"/>
          <w:sz w:val="24"/>
          <w:szCs w:val="24"/>
          <w:lang w:val="kk-KZ"/>
        </w:rPr>
        <w:t xml:space="preserve">(«Ақыл кітабы») болып табылады. Оны «Даналық кітабы» деп </w:t>
      </w:r>
      <w:r w:rsidRPr="003E0BC6">
        <w:rPr>
          <w:rFonts w:ascii="Times New Roman" w:hAnsi="Times New Roman" w:cs="Times New Roman"/>
          <w:sz w:val="24"/>
          <w:szCs w:val="24"/>
          <w:lang w:val="kk-KZ" w:eastAsia="ru-RU" w:bidi="ru-RU"/>
        </w:rPr>
        <w:t xml:space="preserve">те </w:t>
      </w:r>
      <w:r w:rsidRPr="003E0BC6">
        <w:rPr>
          <w:rFonts w:ascii="Times New Roman" w:hAnsi="Times New Roman" w:cs="Times New Roman"/>
          <w:sz w:val="24"/>
          <w:szCs w:val="24"/>
          <w:lang w:val="kk-KZ"/>
        </w:rPr>
        <w:t xml:space="preserve">атайды. Ақын өз </w:t>
      </w:r>
      <w:r w:rsidRPr="003E0BC6">
        <w:rPr>
          <w:rFonts w:ascii="Times New Roman" w:hAnsi="Times New Roman" w:cs="Times New Roman"/>
          <w:sz w:val="24"/>
          <w:szCs w:val="24"/>
          <w:lang w:val="kk-KZ"/>
        </w:rPr>
        <w:lastRenderedPageBreak/>
        <w:t xml:space="preserve">кітабын </w:t>
      </w:r>
      <w:r w:rsidRPr="003E0BC6">
        <w:rPr>
          <w:rFonts w:ascii="Times New Roman" w:hAnsi="Times New Roman" w:cs="Times New Roman"/>
          <w:sz w:val="24"/>
          <w:szCs w:val="24"/>
          <w:lang w:val="kk-KZ" w:eastAsia="ru-RU" w:bidi="ru-RU"/>
        </w:rPr>
        <w:t xml:space="preserve">Орта Азия мен </w:t>
      </w:r>
      <w:r w:rsidRPr="003E0BC6">
        <w:rPr>
          <w:rFonts w:ascii="Times New Roman" w:hAnsi="Times New Roman" w:cs="Times New Roman"/>
          <w:sz w:val="24"/>
          <w:szCs w:val="24"/>
          <w:lang w:val="kk-KZ"/>
        </w:rPr>
        <w:t xml:space="preserve">Қыпшақ даласының түркілеріне кезінде түсінікті болған шағатай тілінде жазған. Мұның өзі </w:t>
      </w:r>
      <w:r w:rsidRPr="003E0BC6">
        <w:rPr>
          <w:rFonts w:ascii="Times New Roman" w:hAnsi="Times New Roman" w:cs="Times New Roman"/>
          <w:sz w:val="24"/>
          <w:szCs w:val="24"/>
          <w:lang w:val="kk-KZ" w:eastAsia="ru-RU" w:bidi="ru-RU"/>
        </w:rPr>
        <w:t xml:space="preserve">араб </w:t>
      </w:r>
      <w:r w:rsidRPr="003E0BC6">
        <w:rPr>
          <w:rFonts w:ascii="Times New Roman" w:hAnsi="Times New Roman" w:cs="Times New Roman"/>
          <w:sz w:val="24"/>
          <w:szCs w:val="24"/>
          <w:lang w:val="kk-KZ"/>
        </w:rPr>
        <w:t xml:space="preserve">тілінде жазылған құран мен түрлі хадис, тефсирлерді жергілікті түркі халықтарының түсініп оқуына мүмкіндік берді. </w:t>
      </w:r>
      <w:r w:rsidRPr="003E0BC6">
        <w:rPr>
          <w:rFonts w:ascii="Times New Roman" w:hAnsi="Times New Roman" w:cs="Times New Roman"/>
          <w:sz w:val="24"/>
          <w:szCs w:val="24"/>
          <w:lang w:val="kk-KZ" w:eastAsia="ru-RU" w:bidi="ru-RU"/>
        </w:rPr>
        <w:t xml:space="preserve">«Диуани </w:t>
      </w:r>
      <w:r w:rsidRPr="003E0BC6">
        <w:rPr>
          <w:rFonts w:ascii="Times New Roman" w:hAnsi="Times New Roman" w:cs="Times New Roman"/>
          <w:sz w:val="24"/>
          <w:szCs w:val="24"/>
          <w:lang w:val="kk-KZ"/>
        </w:rPr>
        <w:t>хикмет» көшпелі елдің ауыз әдебиеті үлгілеріне негізделіп, түркі халықтары фольклорының   тілдік-стильдік, модельдік тәсілдерін зор шеберлікпен пайдаланып жазылған дидактикалық-этикалык, туыңды болып табылады.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«Диуани </w:t>
      </w:r>
      <w:r w:rsidRPr="003E0BC6">
        <w:rPr>
          <w:rFonts w:ascii="Times New Roman" w:hAnsi="Times New Roman" w:cs="Times New Roman"/>
          <w:sz w:val="24"/>
          <w:szCs w:val="24"/>
          <w:lang w:val="kk-KZ" w:eastAsia="ru-RU" w:bidi="ru-RU"/>
        </w:rPr>
        <w:t xml:space="preserve">хикмет» </w:t>
      </w:r>
      <w:r w:rsidRPr="003E0BC6">
        <w:rPr>
          <w:rFonts w:ascii="Times New Roman" w:hAnsi="Times New Roman" w:cs="Times New Roman"/>
          <w:sz w:val="24"/>
          <w:szCs w:val="24"/>
          <w:lang w:val="kk-KZ"/>
        </w:rPr>
        <w:t xml:space="preserve">түркі тіддес халықтардың XII ғасырдан сақталған әдеби жәдігерліктерінің бірі саналады. Бұл өлеңдер жинағы </w:t>
      </w:r>
      <w:r w:rsidRPr="003E0BC6">
        <w:rPr>
          <w:rFonts w:ascii="Times New Roman" w:hAnsi="Times New Roman" w:cs="Times New Roman"/>
          <w:sz w:val="24"/>
          <w:szCs w:val="24"/>
          <w:lang w:val="kk-KZ" w:eastAsia="ru-RU" w:bidi="ru-RU"/>
        </w:rPr>
        <w:t xml:space="preserve">қазақ </w:t>
      </w:r>
      <w:r w:rsidRPr="003E0BC6">
        <w:rPr>
          <w:rFonts w:ascii="Times New Roman" w:hAnsi="Times New Roman" w:cs="Times New Roman"/>
          <w:sz w:val="24"/>
          <w:szCs w:val="24"/>
          <w:lang w:val="kk-KZ"/>
        </w:rPr>
        <w:t xml:space="preserve">әдебиетінің де ортағасырлық нұсқасы </w:t>
      </w:r>
      <w:r w:rsidRPr="003E0BC6">
        <w:rPr>
          <w:rFonts w:ascii="Times New Roman" w:hAnsi="Times New Roman" w:cs="Times New Roman"/>
          <w:sz w:val="24"/>
          <w:szCs w:val="24"/>
          <w:lang w:val="kk-KZ" w:eastAsia="ru-RU" w:bidi="ru-RU"/>
        </w:rPr>
        <w:t xml:space="preserve">болып табылады. </w:t>
      </w:r>
      <w:r w:rsidRPr="003E0BC6">
        <w:rPr>
          <w:rFonts w:ascii="Times New Roman" w:hAnsi="Times New Roman" w:cs="Times New Roman"/>
          <w:sz w:val="24"/>
          <w:szCs w:val="24"/>
          <w:lang w:val="kk-KZ"/>
        </w:rPr>
        <w:t xml:space="preserve">Өйткені Йассауи хикметтерінің тілін ұзақ жыддар бойы зерттеген көрнекті ғалым </w:t>
      </w:r>
      <w:r w:rsidRPr="003E0BC6">
        <w:rPr>
          <w:rFonts w:ascii="Times New Roman" w:hAnsi="Times New Roman" w:cs="Times New Roman"/>
          <w:sz w:val="24"/>
          <w:szCs w:val="24"/>
          <w:lang w:val="kk-KZ" w:eastAsia="ru-RU" w:bidi="ru-RU"/>
        </w:rPr>
        <w:t xml:space="preserve">А. </w:t>
      </w:r>
      <w:r w:rsidRPr="003E0BC6">
        <w:rPr>
          <w:rFonts w:ascii="Times New Roman" w:hAnsi="Times New Roman" w:cs="Times New Roman"/>
          <w:sz w:val="24"/>
          <w:szCs w:val="24"/>
          <w:lang w:val="kk-KZ"/>
        </w:rPr>
        <w:t xml:space="preserve">К. Боровковтың пікірі бойынша, «Ақыл кітабы» - оғыз-қыпшақ тілінде өмірге келген әдеби туынды. Кезінде ол өлеңдер өте қарапайым, көпшілікке түсінікті тілмен жазылған.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Ақын Орта Азиядан бастап, Еділ жағалауына дейінгі ұлан-ғайыр өлкеде  көшіп-қонып  жүрген түркі тайпаларының бәріне де түсінікті болатындай ауызекі сөйлеу тілінде жырлағаны дау тудырмайды. Бірақ бертін келе жинақты көшірушілер өз тарапынан көптеген араб-парсы сөздерін қосып жіберген  сияқты.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Бұл өлеңдер жинағының алғашқы түпнұсқасы сақталмаған. Ең ескі нұсқасы XV ғасырдың орта кезінде </w:t>
      </w:r>
      <w:r w:rsidRPr="003E0BC6">
        <w:rPr>
          <w:rFonts w:ascii="Times New Roman" w:hAnsi="Times New Roman" w:cs="Times New Roman"/>
          <w:sz w:val="24"/>
          <w:szCs w:val="24"/>
          <w:lang w:val="kk-KZ" w:eastAsia="ru-RU" w:bidi="ru-RU"/>
        </w:rPr>
        <w:t xml:space="preserve">араб </w:t>
      </w:r>
      <w:r w:rsidRPr="003E0BC6">
        <w:rPr>
          <w:rFonts w:ascii="Times New Roman" w:hAnsi="Times New Roman" w:cs="Times New Roman"/>
          <w:sz w:val="24"/>
          <w:szCs w:val="24"/>
          <w:lang w:val="kk-KZ"/>
        </w:rPr>
        <w:t xml:space="preserve">емлесімен көшірілген. «Акыл кітабы» Қазан (1887және 1901ж.), </w:t>
      </w:r>
      <w:r w:rsidRPr="003E0BC6">
        <w:rPr>
          <w:rFonts w:ascii="Times New Roman" w:hAnsi="Times New Roman" w:cs="Times New Roman"/>
          <w:sz w:val="24"/>
          <w:szCs w:val="24"/>
          <w:lang w:val="kk-KZ" w:eastAsia="ru-RU" w:bidi="ru-RU"/>
        </w:rPr>
        <w:t xml:space="preserve">Стамбул </w:t>
      </w:r>
      <w:r w:rsidRPr="003E0BC6">
        <w:rPr>
          <w:rFonts w:ascii="Times New Roman" w:hAnsi="Times New Roman" w:cs="Times New Roman"/>
          <w:sz w:val="24"/>
          <w:szCs w:val="24"/>
          <w:lang w:val="kk-KZ"/>
        </w:rPr>
        <w:t xml:space="preserve">(1901 ж.), Ташкент (1902 және 1911 жж.) баспаларынан бірнеше рет жеке-жеке кітап </w:t>
      </w:r>
      <w:r w:rsidRPr="003E0BC6">
        <w:rPr>
          <w:rFonts w:ascii="Times New Roman" w:hAnsi="Times New Roman" w:cs="Times New Roman"/>
          <w:sz w:val="24"/>
          <w:szCs w:val="24"/>
          <w:lang w:val="kk-KZ" w:eastAsia="ru-RU" w:bidi="ru-RU"/>
        </w:rPr>
        <w:t xml:space="preserve">болып </w:t>
      </w:r>
      <w:r w:rsidRPr="003E0BC6">
        <w:rPr>
          <w:rFonts w:ascii="Times New Roman" w:hAnsi="Times New Roman" w:cs="Times New Roman"/>
          <w:sz w:val="24"/>
          <w:szCs w:val="24"/>
          <w:lang w:val="kk-KZ"/>
        </w:rPr>
        <w:t xml:space="preserve">басылып шығады. </w:t>
      </w:r>
      <w:r w:rsidRPr="003E0BC6">
        <w:rPr>
          <w:rFonts w:ascii="Times New Roman" w:hAnsi="Times New Roman" w:cs="Times New Roman"/>
          <w:sz w:val="24"/>
          <w:szCs w:val="24"/>
          <w:lang w:val="kk-KZ" w:eastAsia="ru-RU" w:bidi="ru-RU"/>
        </w:rPr>
        <w:t xml:space="preserve">Ахмет Йассауи </w:t>
      </w:r>
      <w:r w:rsidRPr="003E0BC6">
        <w:rPr>
          <w:rFonts w:ascii="Times New Roman" w:hAnsi="Times New Roman" w:cs="Times New Roman"/>
          <w:sz w:val="24"/>
          <w:szCs w:val="24"/>
          <w:lang w:val="kk-KZ"/>
        </w:rPr>
        <w:t>өлеңдер жинағының ең толық нұсқасы Қазан басылымы болып табылады. Мұнда 149 хикмет берілген. Соның 109 хикметі Йассауидің өзінікі екені даусыз. Қалғандары шәкірттері тарапынан жазылып, жинаққа еніп кеткен жыр жолдары болса керек.</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Түркия ғалымы Ф. Көпрүлузаде </w:t>
      </w:r>
      <w:r w:rsidRPr="003E0BC6">
        <w:rPr>
          <w:rFonts w:ascii="Times New Roman" w:hAnsi="Times New Roman" w:cs="Times New Roman"/>
          <w:sz w:val="24"/>
          <w:szCs w:val="24"/>
          <w:lang w:val="kk-KZ" w:eastAsia="ru-RU" w:bidi="ru-RU"/>
        </w:rPr>
        <w:t xml:space="preserve">Ахмет Йассауи </w:t>
      </w:r>
      <w:r w:rsidRPr="003E0BC6">
        <w:rPr>
          <w:rFonts w:ascii="Times New Roman" w:hAnsi="Times New Roman" w:cs="Times New Roman"/>
          <w:sz w:val="24"/>
          <w:szCs w:val="24"/>
          <w:lang w:val="kk-KZ"/>
        </w:rPr>
        <w:t xml:space="preserve">хикметтерінің жазылу тарихын, поэтикасын, әлеуметтік бағдарын тұңғыш рет әдебиеттану ғылымы тұрғысынан жан-жақты зерттеп, ол туралы келелі ғылыми еңбек жазғаны мәлім. Ғалым 1928 жылы </w:t>
      </w:r>
      <w:r w:rsidRPr="003E0BC6">
        <w:rPr>
          <w:rFonts w:ascii="Times New Roman" w:hAnsi="Times New Roman" w:cs="Times New Roman"/>
          <w:sz w:val="24"/>
          <w:szCs w:val="24"/>
          <w:lang w:val="kk-KZ" w:eastAsia="ru-RU" w:bidi="ru-RU"/>
        </w:rPr>
        <w:t>Ахмет Йас</w:t>
      </w:r>
      <w:r w:rsidRPr="003E0BC6">
        <w:rPr>
          <w:rFonts w:ascii="Times New Roman" w:hAnsi="Times New Roman" w:cs="Times New Roman"/>
          <w:sz w:val="24"/>
          <w:szCs w:val="24"/>
          <w:lang w:val="kk-KZ" w:eastAsia="ru-RU" w:bidi="ru-RU"/>
        </w:rPr>
        <w:softHyphen/>
        <w:t xml:space="preserve">сауи </w:t>
      </w:r>
      <w:r w:rsidRPr="003E0BC6">
        <w:rPr>
          <w:rFonts w:ascii="Times New Roman" w:hAnsi="Times New Roman" w:cs="Times New Roman"/>
          <w:sz w:val="24"/>
          <w:szCs w:val="24"/>
          <w:lang w:val="kk-KZ"/>
        </w:rPr>
        <w:t xml:space="preserve">поэзиясын ғылыми негізде жүйелеп, </w:t>
      </w:r>
      <w:r w:rsidRPr="003E0BC6">
        <w:rPr>
          <w:rFonts w:ascii="Times New Roman" w:hAnsi="Times New Roman" w:cs="Times New Roman"/>
          <w:sz w:val="24"/>
          <w:szCs w:val="24"/>
          <w:lang w:val="kk-KZ" w:eastAsia="ru-RU" w:bidi="ru-RU"/>
        </w:rPr>
        <w:t xml:space="preserve">Стамбул </w:t>
      </w:r>
      <w:r w:rsidRPr="003E0BC6">
        <w:rPr>
          <w:rFonts w:ascii="Times New Roman" w:hAnsi="Times New Roman" w:cs="Times New Roman"/>
          <w:sz w:val="24"/>
          <w:szCs w:val="24"/>
          <w:lang w:val="kk-KZ"/>
        </w:rPr>
        <w:t xml:space="preserve">баспаларының бірінен жеке кітап етіп шығарды. Қазіргі зерттеушілердің барлығы дерлік </w:t>
      </w:r>
      <w:r w:rsidRPr="003E0BC6">
        <w:rPr>
          <w:rFonts w:ascii="Times New Roman" w:hAnsi="Times New Roman" w:cs="Times New Roman"/>
          <w:sz w:val="24"/>
          <w:szCs w:val="24"/>
          <w:lang w:val="kk-KZ" w:eastAsia="ru-RU" w:bidi="ru-RU"/>
        </w:rPr>
        <w:t xml:space="preserve">Ахмет Йассауи </w:t>
      </w:r>
      <w:r w:rsidRPr="003E0BC6">
        <w:rPr>
          <w:rFonts w:ascii="Times New Roman" w:hAnsi="Times New Roman" w:cs="Times New Roman"/>
          <w:sz w:val="24"/>
          <w:szCs w:val="24"/>
          <w:lang w:val="kk-KZ"/>
        </w:rPr>
        <w:t xml:space="preserve">жырларының </w:t>
      </w:r>
      <w:r w:rsidRPr="003E0BC6">
        <w:rPr>
          <w:rFonts w:ascii="Times New Roman" w:hAnsi="Times New Roman" w:cs="Times New Roman"/>
          <w:sz w:val="24"/>
          <w:szCs w:val="24"/>
          <w:lang w:val="kk-KZ" w:eastAsia="ru-RU" w:bidi="ru-RU"/>
        </w:rPr>
        <w:t xml:space="preserve">осы </w:t>
      </w:r>
      <w:r w:rsidRPr="003E0BC6">
        <w:rPr>
          <w:rFonts w:ascii="Times New Roman" w:hAnsi="Times New Roman" w:cs="Times New Roman"/>
          <w:sz w:val="24"/>
          <w:szCs w:val="24"/>
          <w:lang w:val="kk-KZ"/>
        </w:rPr>
        <w:t>басылымын негізге алып жүр.</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Белгілі орыс ғалымдары </w:t>
      </w:r>
      <w:r w:rsidRPr="003E0BC6">
        <w:rPr>
          <w:rFonts w:ascii="Times New Roman" w:hAnsi="Times New Roman" w:cs="Times New Roman"/>
          <w:sz w:val="24"/>
          <w:szCs w:val="24"/>
          <w:lang w:val="kk-KZ" w:eastAsia="ru-RU" w:bidi="ru-RU"/>
        </w:rPr>
        <w:t xml:space="preserve">А. </w:t>
      </w:r>
      <w:r w:rsidRPr="003E0BC6">
        <w:rPr>
          <w:rFonts w:ascii="Times New Roman" w:hAnsi="Times New Roman" w:cs="Times New Roman"/>
          <w:sz w:val="24"/>
          <w:szCs w:val="24"/>
          <w:lang w:val="kk-KZ"/>
        </w:rPr>
        <w:t xml:space="preserve">Н. </w:t>
      </w:r>
      <w:r w:rsidRPr="003E0BC6">
        <w:rPr>
          <w:rFonts w:ascii="Times New Roman" w:hAnsi="Times New Roman" w:cs="Times New Roman"/>
          <w:sz w:val="24"/>
          <w:szCs w:val="24"/>
          <w:lang w:val="kk-KZ" w:eastAsia="ru-RU" w:bidi="ru-RU"/>
        </w:rPr>
        <w:t xml:space="preserve">Самойлович, </w:t>
      </w:r>
      <w:r w:rsidRPr="003E0BC6">
        <w:rPr>
          <w:rFonts w:ascii="Times New Roman" w:hAnsi="Times New Roman" w:cs="Times New Roman"/>
          <w:sz w:val="24"/>
          <w:szCs w:val="24"/>
          <w:lang w:val="kk-KZ"/>
        </w:rPr>
        <w:t xml:space="preserve">Е. Э. Бертельс, </w:t>
      </w:r>
      <w:r w:rsidRPr="003E0BC6">
        <w:rPr>
          <w:rFonts w:ascii="Times New Roman" w:hAnsi="Times New Roman" w:cs="Times New Roman"/>
          <w:sz w:val="24"/>
          <w:szCs w:val="24"/>
          <w:lang w:val="kk-KZ" w:eastAsia="ru-RU" w:bidi="ru-RU"/>
        </w:rPr>
        <w:t xml:space="preserve">А. К. Боровков, Г. </w:t>
      </w:r>
      <w:r w:rsidRPr="003E0BC6">
        <w:rPr>
          <w:rFonts w:ascii="Times New Roman" w:hAnsi="Times New Roman" w:cs="Times New Roman"/>
          <w:sz w:val="24"/>
          <w:szCs w:val="24"/>
          <w:lang w:val="kk-KZ"/>
        </w:rPr>
        <w:t xml:space="preserve">Ф. </w:t>
      </w:r>
      <w:r w:rsidRPr="003E0BC6">
        <w:rPr>
          <w:rFonts w:ascii="Times New Roman" w:hAnsi="Times New Roman" w:cs="Times New Roman"/>
          <w:sz w:val="24"/>
          <w:szCs w:val="24"/>
          <w:lang w:val="kk-KZ" w:eastAsia="ru-RU" w:bidi="ru-RU"/>
        </w:rPr>
        <w:t xml:space="preserve">Благова, </w:t>
      </w:r>
      <w:r w:rsidRPr="003E0BC6">
        <w:rPr>
          <w:rFonts w:ascii="Times New Roman" w:hAnsi="Times New Roman" w:cs="Times New Roman"/>
          <w:sz w:val="24"/>
          <w:szCs w:val="24"/>
          <w:lang w:val="kk-KZ"/>
        </w:rPr>
        <w:t xml:space="preserve">т. </w:t>
      </w:r>
      <w:r w:rsidRPr="003E0BC6">
        <w:rPr>
          <w:rFonts w:ascii="Times New Roman" w:hAnsi="Times New Roman" w:cs="Times New Roman"/>
          <w:sz w:val="24"/>
          <w:szCs w:val="24"/>
          <w:lang w:val="kk-KZ" w:eastAsia="ru-RU" w:bidi="ru-RU"/>
        </w:rPr>
        <w:t xml:space="preserve">б. Ахмет Йассауи </w:t>
      </w:r>
      <w:r w:rsidRPr="003E0BC6">
        <w:rPr>
          <w:rFonts w:ascii="Times New Roman" w:hAnsi="Times New Roman" w:cs="Times New Roman"/>
          <w:sz w:val="24"/>
          <w:szCs w:val="24"/>
          <w:lang w:val="kk-KZ"/>
        </w:rPr>
        <w:t xml:space="preserve">жырларын зерттей келіп, кезінде оны жоғары бағалады, әрі ақынныңөзінен кейінгі сөз зергерлеріне тигізген әсері зор болғанын ерекше атап көрсетті. </w:t>
      </w:r>
      <w:r w:rsidRPr="003E0BC6">
        <w:rPr>
          <w:rFonts w:ascii="Times New Roman" w:hAnsi="Times New Roman" w:cs="Times New Roman"/>
          <w:sz w:val="24"/>
          <w:szCs w:val="24"/>
          <w:lang w:val="kk-KZ" w:eastAsia="ru-RU" w:bidi="ru-RU"/>
        </w:rPr>
        <w:t xml:space="preserve">Ахмет Йассауи поэзиясын </w:t>
      </w:r>
      <w:r w:rsidRPr="003E0BC6">
        <w:rPr>
          <w:rFonts w:ascii="Times New Roman" w:hAnsi="Times New Roman" w:cs="Times New Roman"/>
          <w:sz w:val="24"/>
          <w:szCs w:val="24"/>
          <w:lang w:val="kk-KZ"/>
        </w:rPr>
        <w:t xml:space="preserve">зерттеу ісіне Э. Р. </w:t>
      </w:r>
      <w:r w:rsidRPr="003E0BC6">
        <w:rPr>
          <w:rFonts w:ascii="Times New Roman" w:hAnsi="Times New Roman" w:cs="Times New Roman"/>
          <w:sz w:val="24"/>
          <w:szCs w:val="24"/>
          <w:lang w:val="kk-KZ" w:eastAsia="ru-RU" w:bidi="ru-RU"/>
        </w:rPr>
        <w:t xml:space="preserve">Рустамов, </w:t>
      </w:r>
      <w:r w:rsidRPr="003E0BC6">
        <w:rPr>
          <w:rFonts w:ascii="Times New Roman" w:hAnsi="Times New Roman" w:cs="Times New Roman"/>
          <w:sz w:val="24"/>
          <w:szCs w:val="24"/>
          <w:lang w:val="kk-KZ"/>
        </w:rPr>
        <w:t xml:space="preserve">Н. М. </w:t>
      </w:r>
      <w:r w:rsidRPr="003E0BC6">
        <w:rPr>
          <w:rFonts w:ascii="Times New Roman" w:hAnsi="Times New Roman" w:cs="Times New Roman"/>
          <w:sz w:val="24"/>
          <w:szCs w:val="24"/>
          <w:lang w:val="kk-KZ" w:eastAsia="ru-RU" w:bidi="ru-RU"/>
        </w:rPr>
        <w:t xml:space="preserve">Малаев, В. </w:t>
      </w:r>
      <w:r w:rsidRPr="003E0BC6">
        <w:rPr>
          <w:rFonts w:ascii="Times New Roman" w:hAnsi="Times New Roman" w:cs="Times New Roman"/>
          <w:i/>
          <w:iCs/>
          <w:sz w:val="24"/>
          <w:szCs w:val="24"/>
          <w:lang w:val="kk-KZ" w:eastAsia="ru-RU" w:bidi="ru-RU"/>
        </w:rPr>
        <w:t>И.</w:t>
      </w:r>
      <w:r w:rsidRPr="003E0BC6">
        <w:rPr>
          <w:rFonts w:ascii="Times New Roman" w:hAnsi="Times New Roman" w:cs="Times New Roman"/>
          <w:sz w:val="24"/>
          <w:szCs w:val="24"/>
          <w:lang w:val="kk-KZ"/>
        </w:rPr>
        <w:t xml:space="preserve">Зохидов сияқты өзбек ғалымдары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rPr>
        <w:t>едәуір үлес қосты.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«Диуани хикметті» қазак, тіліне аударма жасағандар - М. Жармұхамедұлы, М. Шафиғи, Е. Дүйсенбайұлы, С. Дәуітұлы.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Қожа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rPr>
        <w:t>Йассауидің «Ақыл кітабын» ғылыми тұрғыдан жан-жақты зерттеп, оған тарихи, әдеби, тілдік тұрғыдан  түсінік берген қазақтың белгілі йассауитанушы ғалымы М. Жармұхамедұлы болды.</w:t>
      </w:r>
    </w:p>
    <w:p w:rsidR="003B517B" w:rsidRPr="003E0BC6" w:rsidRDefault="003B517B" w:rsidP="003E0BC6">
      <w:pPr>
        <w:pStyle w:val="20"/>
        <w:keepNext/>
        <w:keepLines/>
        <w:shd w:val="clear" w:color="auto" w:fill="auto"/>
        <w:spacing w:after="0" w:line="240" w:lineRule="auto"/>
        <w:ind w:firstLine="709"/>
        <w:rPr>
          <w:rFonts w:ascii="Times New Roman" w:hAnsi="Times New Roman" w:cs="Times New Roman"/>
          <w:sz w:val="24"/>
          <w:szCs w:val="24"/>
          <w:lang w:val="kk-KZ"/>
        </w:rPr>
      </w:pPr>
      <w:bookmarkStart w:id="5" w:name="bookmark8"/>
      <w:bookmarkStart w:id="6" w:name="bookmark9"/>
      <w:r w:rsidRPr="003E0BC6">
        <w:rPr>
          <w:rFonts w:ascii="Times New Roman" w:hAnsi="Times New Roman" w:cs="Times New Roman"/>
          <w:sz w:val="24"/>
          <w:szCs w:val="24"/>
          <w:lang w:val="kk-KZ"/>
        </w:rPr>
        <w:t>«Мират-ул Қулуб»</w:t>
      </w:r>
      <w:bookmarkEnd w:id="5"/>
      <w:bookmarkEnd w:id="6"/>
    </w:p>
    <w:p w:rsidR="003B517B" w:rsidRPr="003E0BC6" w:rsidRDefault="003B517B" w:rsidP="003E0BC6">
      <w:pPr>
        <w:pStyle w:val="13"/>
        <w:shd w:val="clear" w:color="auto" w:fill="auto"/>
        <w:spacing w:line="240" w:lineRule="auto"/>
        <w:ind w:firstLine="709"/>
        <w:jc w:val="center"/>
        <w:rPr>
          <w:rFonts w:ascii="Times New Roman" w:hAnsi="Times New Roman" w:cs="Times New Roman"/>
          <w:sz w:val="24"/>
          <w:szCs w:val="24"/>
          <w:lang w:val="kk-KZ"/>
        </w:rPr>
      </w:pPr>
      <w:r w:rsidRPr="003E0BC6">
        <w:rPr>
          <w:rFonts w:ascii="Times New Roman" w:hAnsi="Times New Roman" w:cs="Times New Roman"/>
          <w:i/>
          <w:iCs/>
          <w:sz w:val="24"/>
          <w:szCs w:val="24"/>
          <w:lang w:val="kk-KZ"/>
        </w:rPr>
        <w:t xml:space="preserve">«Көңілдің </w:t>
      </w:r>
      <w:r w:rsidRPr="003E0BC6">
        <w:rPr>
          <w:rFonts w:ascii="Times New Roman" w:hAnsi="Times New Roman" w:cs="Times New Roman"/>
          <w:i/>
          <w:iCs/>
          <w:sz w:val="24"/>
          <w:szCs w:val="24"/>
          <w:lang w:val="kk-KZ" w:eastAsia="ru-RU" w:bidi="ru-RU"/>
        </w:rPr>
        <w:t>айнасы»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Қожа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rPr>
        <w:t xml:space="preserve">Йассауидің сопылық дүниетанымын оның қара сөзбен, рисала </w:t>
      </w:r>
      <w:r w:rsidRPr="003E0BC6">
        <w:rPr>
          <w:rFonts w:ascii="Times New Roman" w:hAnsi="Times New Roman" w:cs="Times New Roman"/>
          <w:sz w:val="24"/>
          <w:szCs w:val="24"/>
          <w:lang w:val="kk-KZ" w:eastAsia="ru-RU" w:bidi="ru-RU"/>
        </w:rPr>
        <w:t xml:space="preserve">(трактат) </w:t>
      </w:r>
      <w:r w:rsidRPr="003E0BC6">
        <w:rPr>
          <w:rFonts w:ascii="Times New Roman" w:hAnsi="Times New Roman" w:cs="Times New Roman"/>
          <w:sz w:val="24"/>
          <w:szCs w:val="24"/>
          <w:lang w:val="kk-KZ"/>
        </w:rPr>
        <w:t xml:space="preserve">түріңде  жазған еңбектерінен де  танып-білуге болады. Біз жоғарыда </w:t>
      </w:r>
      <w:r w:rsidRPr="003E0BC6">
        <w:rPr>
          <w:rFonts w:ascii="Times New Roman" w:hAnsi="Times New Roman" w:cs="Times New Roman"/>
          <w:sz w:val="24"/>
          <w:szCs w:val="24"/>
          <w:lang w:val="kk-KZ" w:eastAsia="ru-RU" w:bidi="ru-RU"/>
        </w:rPr>
        <w:t xml:space="preserve">Ахмет Йассауи </w:t>
      </w:r>
      <w:r w:rsidRPr="003E0BC6">
        <w:rPr>
          <w:rFonts w:ascii="Times New Roman" w:hAnsi="Times New Roman" w:cs="Times New Roman"/>
          <w:sz w:val="24"/>
          <w:szCs w:val="24"/>
          <w:lang w:val="kk-KZ"/>
        </w:rPr>
        <w:t xml:space="preserve">өзінің </w:t>
      </w:r>
      <w:r w:rsidRPr="003E0BC6">
        <w:rPr>
          <w:rFonts w:ascii="Times New Roman" w:hAnsi="Times New Roman" w:cs="Times New Roman"/>
          <w:sz w:val="24"/>
          <w:szCs w:val="24"/>
          <w:lang w:val="kk-KZ" w:eastAsia="ru-RU" w:bidi="ru-RU"/>
        </w:rPr>
        <w:t xml:space="preserve">«Диуани </w:t>
      </w:r>
      <w:r w:rsidRPr="003E0BC6">
        <w:rPr>
          <w:rFonts w:ascii="Times New Roman" w:hAnsi="Times New Roman" w:cs="Times New Roman"/>
          <w:sz w:val="24"/>
          <w:szCs w:val="24"/>
          <w:lang w:val="kk-KZ"/>
        </w:rPr>
        <w:t>хикметінде» шариғат, тарихат, маърифат және хақиқат категорияларының мән-мағынасы мен олардың сопылық дүниетанымында алатын орнына көбірек назар аударғанын айтқан едік.</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Ал «Миарат-ул Қулубта» ғұлама шариғат, тарихат, хақиқат деген ұғымдардың мәні мен мазмұнына, әдістемелік принциптеріне жеке- жеке түсінік береді. Әрине, мұнда аталмыш ұғымдар жайында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rPr>
        <w:t xml:space="preserve">Йассауидің ой-пікірлері, тұжырымдары берілген. Соның  өзінде, осы жинақты рисала ретіңде дайындау барысында </w:t>
      </w:r>
      <w:r w:rsidRPr="003E0BC6">
        <w:rPr>
          <w:rFonts w:ascii="Times New Roman" w:hAnsi="Times New Roman" w:cs="Times New Roman"/>
          <w:sz w:val="24"/>
          <w:szCs w:val="24"/>
          <w:lang w:val="kk-KZ" w:eastAsia="ru-RU" w:bidi="ru-RU"/>
        </w:rPr>
        <w:t xml:space="preserve">Мухаммед </w:t>
      </w:r>
      <w:r w:rsidRPr="003E0BC6">
        <w:rPr>
          <w:rFonts w:ascii="Times New Roman" w:hAnsi="Times New Roman" w:cs="Times New Roman"/>
          <w:sz w:val="24"/>
          <w:szCs w:val="24"/>
          <w:lang w:val="kk-KZ"/>
        </w:rPr>
        <w:t xml:space="preserve">Данышмеңд пен сопылык, ілімнің көрнекті қайраткері Нажмуддин Кубраның </w:t>
      </w:r>
      <w:r w:rsidRPr="003E0BC6">
        <w:rPr>
          <w:rFonts w:ascii="Times New Roman" w:hAnsi="Times New Roman" w:cs="Times New Roman"/>
          <w:sz w:val="24"/>
          <w:szCs w:val="24"/>
          <w:lang w:val="kk-KZ" w:eastAsia="ru-RU" w:bidi="ru-RU"/>
        </w:rPr>
        <w:t xml:space="preserve">да </w:t>
      </w:r>
      <w:r w:rsidRPr="003E0BC6">
        <w:rPr>
          <w:rFonts w:ascii="Times New Roman" w:hAnsi="Times New Roman" w:cs="Times New Roman"/>
          <w:sz w:val="24"/>
          <w:szCs w:val="24"/>
          <w:lang w:val="kk-KZ"/>
        </w:rPr>
        <w:t>пайымдаулары енгізілген.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«Көңілдің айнасы» кітабы «шариғат жайында», «таирхат жайында» және «хақиқат </w:t>
      </w:r>
      <w:r w:rsidRPr="003E0BC6">
        <w:rPr>
          <w:rFonts w:ascii="Times New Roman" w:hAnsi="Times New Roman" w:cs="Times New Roman"/>
          <w:sz w:val="24"/>
          <w:szCs w:val="24"/>
          <w:lang w:val="kk-KZ"/>
        </w:rPr>
        <w:lastRenderedPageBreak/>
        <w:t xml:space="preserve">жайында» деп аталатын үш бөлімнен тұрады. Бұл аталған ұғымдар туралы </w:t>
      </w:r>
      <w:r w:rsidRPr="003E0BC6">
        <w:rPr>
          <w:rFonts w:ascii="Times New Roman" w:hAnsi="Times New Roman" w:cs="Times New Roman"/>
          <w:sz w:val="24"/>
          <w:szCs w:val="24"/>
          <w:lang w:val="kk-KZ" w:eastAsia="ru-RU" w:bidi="ru-RU"/>
        </w:rPr>
        <w:t xml:space="preserve">Мухаммед </w:t>
      </w:r>
      <w:r w:rsidRPr="003E0BC6">
        <w:rPr>
          <w:rFonts w:ascii="Times New Roman" w:hAnsi="Times New Roman" w:cs="Times New Roman"/>
          <w:sz w:val="24"/>
          <w:szCs w:val="24"/>
          <w:lang w:val="kk-KZ"/>
        </w:rPr>
        <w:t xml:space="preserve">пайғамбар: «Шариғат - айтқан сөздерім, тарихат - істеген амалдарым болса, хақиқат </w:t>
      </w:r>
      <w:r w:rsidRPr="003E0BC6">
        <w:rPr>
          <w:rFonts w:ascii="Times New Roman" w:hAnsi="Times New Roman" w:cs="Times New Roman"/>
          <w:sz w:val="24"/>
          <w:szCs w:val="24"/>
          <w:lang w:val="kk-KZ" w:eastAsia="ru-RU" w:bidi="ru-RU"/>
        </w:rPr>
        <w:t xml:space="preserve">та </w:t>
      </w:r>
      <w:r w:rsidRPr="003E0BC6">
        <w:rPr>
          <w:rFonts w:ascii="Times New Roman" w:hAnsi="Times New Roman" w:cs="Times New Roman"/>
          <w:sz w:val="24"/>
          <w:szCs w:val="24"/>
          <w:lang w:val="kk-KZ"/>
        </w:rPr>
        <w:t xml:space="preserve">халім» </w:t>
      </w:r>
      <w:r w:rsidRPr="003E0BC6">
        <w:rPr>
          <w:rFonts w:ascii="Times New Roman" w:hAnsi="Times New Roman" w:cs="Times New Roman"/>
          <w:sz w:val="24"/>
          <w:szCs w:val="24"/>
          <w:lang w:val="kk-KZ" w:eastAsia="ru-RU" w:bidi="ru-RU"/>
        </w:rPr>
        <w:t>де</w:t>
      </w:r>
      <w:r w:rsidRPr="003E0BC6">
        <w:rPr>
          <w:rFonts w:ascii="Times New Roman" w:hAnsi="Times New Roman" w:cs="Times New Roman"/>
          <w:sz w:val="24"/>
          <w:szCs w:val="24"/>
          <w:lang w:val="kk-KZ" w:eastAsia="ru-RU" w:bidi="ru-RU"/>
        </w:rPr>
        <w:softHyphen/>
        <w:t xml:space="preserve">ген </w:t>
      </w:r>
      <w:r w:rsidRPr="003E0BC6">
        <w:rPr>
          <w:rFonts w:ascii="Times New Roman" w:hAnsi="Times New Roman" w:cs="Times New Roman"/>
          <w:sz w:val="24"/>
          <w:szCs w:val="24"/>
          <w:lang w:val="kk-KZ"/>
        </w:rPr>
        <w:t>екен.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Ал Ахмет Йассауи: </w:t>
      </w:r>
      <w:r w:rsidRPr="003E0BC6">
        <w:rPr>
          <w:rFonts w:ascii="Times New Roman" w:hAnsi="Times New Roman" w:cs="Times New Roman"/>
          <w:sz w:val="24"/>
          <w:szCs w:val="24"/>
          <w:lang w:val="kk-KZ"/>
        </w:rPr>
        <w:t xml:space="preserve">«Шариғат - сырт ағзаларымен амал ету </w:t>
      </w:r>
      <w:r w:rsidRPr="003E0BC6">
        <w:rPr>
          <w:rFonts w:ascii="Times New Roman" w:hAnsi="Times New Roman" w:cs="Times New Roman"/>
          <w:sz w:val="24"/>
          <w:szCs w:val="24"/>
          <w:lang w:val="kk-KZ" w:eastAsia="ru-RU" w:bidi="ru-RU"/>
        </w:rPr>
        <w:t>бол</w:t>
      </w:r>
      <w:r w:rsidRPr="003E0BC6">
        <w:rPr>
          <w:rFonts w:ascii="Times New Roman" w:hAnsi="Times New Roman" w:cs="Times New Roman"/>
          <w:sz w:val="24"/>
          <w:szCs w:val="24"/>
          <w:lang w:val="kk-KZ" w:eastAsia="ru-RU" w:bidi="ru-RU"/>
        </w:rPr>
        <w:softHyphen/>
        <w:t xml:space="preserve">са, тарихат </w:t>
      </w:r>
      <w:r w:rsidRPr="003E0BC6">
        <w:rPr>
          <w:rFonts w:ascii="Times New Roman" w:hAnsi="Times New Roman" w:cs="Times New Roman"/>
          <w:sz w:val="24"/>
          <w:szCs w:val="24"/>
          <w:lang w:val="kk-KZ"/>
        </w:rPr>
        <w:t xml:space="preserve">- жүрекпен, яғни көңілмен </w:t>
      </w:r>
      <w:r w:rsidRPr="003E0BC6">
        <w:rPr>
          <w:rFonts w:ascii="Times New Roman" w:hAnsi="Times New Roman" w:cs="Times New Roman"/>
          <w:sz w:val="24"/>
          <w:szCs w:val="24"/>
          <w:lang w:val="kk-KZ" w:eastAsia="ru-RU" w:bidi="ru-RU"/>
        </w:rPr>
        <w:t xml:space="preserve">амал ету деген </w:t>
      </w:r>
      <w:r w:rsidRPr="003E0BC6">
        <w:rPr>
          <w:rFonts w:ascii="Times New Roman" w:hAnsi="Times New Roman" w:cs="Times New Roman"/>
          <w:sz w:val="24"/>
          <w:szCs w:val="24"/>
          <w:lang w:val="kk-KZ"/>
        </w:rPr>
        <w:t xml:space="preserve">сөз, </w:t>
      </w:r>
      <w:r w:rsidRPr="003E0BC6">
        <w:rPr>
          <w:rFonts w:ascii="Times New Roman" w:hAnsi="Times New Roman" w:cs="Times New Roman"/>
          <w:sz w:val="24"/>
          <w:szCs w:val="24"/>
          <w:lang w:val="kk-KZ" w:eastAsia="ru-RU" w:bidi="ru-RU"/>
        </w:rPr>
        <w:t xml:space="preserve">ал хакикат </w:t>
      </w:r>
      <w:r w:rsidRPr="003E0BC6">
        <w:rPr>
          <w:rFonts w:ascii="Times New Roman" w:hAnsi="Times New Roman" w:cs="Times New Roman"/>
          <w:sz w:val="24"/>
          <w:szCs w:val="24"/>
          <w:lang w:val="kk-KZ"/>
        </w:rPr>
        <w:t xml:space="preserve">- жүрек түбінде жатқан сырдың құлпын ашатын кілтті </w:t>
      </w:r>
      <w:r w:rsidRPr="003E0BC6">
        <w:rPr>
          <w:rFonts w:ascii="Times New Roman" w:hAnsi="Times New Roman" w:cs="Times New Roman"/>
          <w:sz w:val="24"/>
          <w:szCs w:val="24"/>
          <w:lang w:val="kk-KZ" w:eastAsia="ru-RU" w:bidi="ru-RU"/>
        </w:rPr>
        <w:t xml:space="preserve">табу», </w:t>
      </w:r>
      <w:r w:rsidRPr="003E0BC6">
        <w:rPr>
          <w:rFonts w:ascii="Times New Roman" w:hAnsi="Times New Roman" w:cs="Times New Roman"/>
          <w:sz w:val="24"/>
          <w:szCs w:val="24"/>
          <w:lang w:val="kk-KZ"/>
        </w:rPr>
        <w:t>- депті.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Шейхтер мен сопылар шариғат жолын ұстау үшін адамдардың ішкі жан дүниесін тәрбиелеумен айналысуы тиіс.</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Міне, осындай тәрбиелеу  тәсілдерінің  бірі - </w:t>
      </w:r>
      <w:r w:rsidRPr="003E0BC6">
        <w:rPr>
          <w:rFonts w:ascii="Times New Roman" w:hAnsi="Times New Roman" w:cs="Times New Roman"/>
          <w:i/>
          <w:iCs/>
          <w:sz w:val="24"/>
          <w:szCs w:val="24"/>
          <w:lang w:val="kk-KZ"/>
        </w:rPr>
        <w:t>«риязат»</w:t>
      </w:r>
      <w:r w:rsidRPr="003E0BC6">
        <w:rPr>
          <w:rFonts w:ascii="Times New Roman" w:hAnsi="Times New Roman" w:cs="Times New Roman"/>
          <w:sz w:val="24"/>
          <w:szCs w:val="24"/>
          <w:lang w:val="kk-KZ"/>
        </w:rPr>
        <w:t xml:space="preserve"> деп аталады. Бұл негізінен  адамды   түрлі күнәдан  арылту, күнәсін   мойындату, адамды төзімділікке </w:t>
      </w:r>
      <w:r w:rsidRPr="003E0BC6">
        <w:rPr>
          <w:rFonts w:ascii="Times New Roman" w:hAnsi="Times New Roman" w:cs="Times New Roman"/>
          <w:sz w:val="24"/>
          <w:szCs w:val="24"/>
          <w:lang w:val="kk-KZ" w:eastAsia="ru-RU" w:bidi="ru-RU"/>
        </w:rPr>
        <w:t xml:space="preserve">баулу </w:t>
      </w:r>
      <w:r w:rsidRPr="003E0BC6">
        <w:rPr>
          <w:rFonts w:ascii="Times New Roman" w:hAnsi="Times New Roman" w:cs="Times New Roman"/>
          <w:sz w:val="24"/>
          <w:szCs w:val="24"/>
          <w:lang w:val="kk-KZ"/>
        </w:rPr>
        <w:t>дегенді білдіреді.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Сопылық өмірдегі ең ұлы соғыс - </w:t>
      </w:r>
      <w:r w:rsidRPr="003E0BC6">
        <w:rPr>
          <w:rFonts w:ascii="Times New Roman" w:hAnsi="Times New Roman" w:cs="Times New Roman"/>
          <w:i/>
          <w:iCs/>
          <w:sz w:val="24"/>
          <w:szCs w:val="24"/>
          <w:lang w:val="kk-KZ"/>
        </w:rPr>
        <w:t>«жихад»</w:t>
      </w:r>
      <w:r w:rsidRPr="003E0BC6">
        <w:rPr>
          <w:rFonts w:ascii="Times New Roman" w:hAnsi="Times New Roman" w:cs="Times New Roman"/>
          <w:sz w:val="24"/>
          <w:szCs w:val="24"/>
          <w:lang w:val="kk-KZ"/>
        </w:rPr>
        <w:t xml:space="preserve"> - адамның өз нәпсісіне қарсы жүргізілетін аяусыз, қатыгез </w:t>
      </w:r>
      <w:r w:rsidRPr="003E0BC6">
        <w:rPr>
          <w:rFonts w:ascii="Times New Roman" w:hAnsi="Times New Roman" w:cs="Times New Roman"/>
          <w:sz w:val="24"/>
          <w:szCs w:val="24"/>
          <w:lang w:val="kk-KZ" w:eastAsia="ru-RU" w:bidi="ru-RU"/>
        </w:rPr>
        <w:t xml:space="preserve">майдан. </w:t>
      </w:r>
      <w:r w:rsidRPr="003E0BC6">
        <w:rPr>
          <w:rFonts w:ascii="Times New Roman" w:hAnsi="Times New Roman" w:cs="Times New Roman"/>
          <w:sz w:val="24"/>
          <w:szCs w:val="24"/>
          <w:lang w:val="kk-KZ"/>
        </w:rPr>
        <w:t xml:space="preserve">Мұны </w:t>
      </w:r>
      <w:r w:rsidRPr="003E0BC6">
        <w:rPr>
          <w:rFonts w:ascii="Times New Roman" w:hAnsi="Times New Roman" w:cs="Times New Roman"/>
          <w:i/>
          <w:iCs/>
          <w:sz w:val="24"/>
          <w:szCs w:val="24"/>
          <w:lang w:val="kk-KZ"/>
        </w:rPr>
        <w:t>«мужахада»</w:t>
      </w:r>
      <w:r w:rsidRPr="003E0BC6">
        <w:rPr>
          <w:rFonts w:ascii="Times New Roman" w:hAnsi="Times New Roman" w:cs="Times New Roman"/>
          <w:sz w:val="24"/>
          <w:szCs w:val="24"/>
          <w:lang w:val="kk-KZ"/>
        </w:rPr>
        <w:t xml:space="preserve"> деп атайды. Нәпсіге қарсы соғыс - тақуа болу үшін, жүректі </w:t>
      </w:r>
      <w:r w:rsidRPr="003E0BC6">
        <w:rPr>
          <w:rFonts w:ascii="Times New Roman" w:hAnsi="Times New Roman" w:cs="Times New Roman"/>
          <w:sz w:val="24"/>
          <w:szCs w:val="24"/>
          <w:lang w:val="kk-KZ" w:eastAsia="ru-RU" w:bidi="ru-RU"/>
        </w:rPr>
        <w:t xml:space="preserve">таза </w:t>
      </w:r>
      <w:r w:rsidRPr="003E0BC6">
        <w:rPr>
          <w:rFonts w:ascii="Times New Roman" w:hAnsi="Times New Roman" w:cs="Times New Roman"/>
          <w:sz w:val="24"/>
          <w:szCs w:val="24"/>
          <w:lang w:val="kk-KZ"/>
        </w:rPr>
        <w:t xml:space="preserve">ұстау үшін, әділет жолында жүру үшін, сопы-әулие болу үшін  жүргізіледі. Мұның  бәрі, түптеп келгенде, нәпсіні тәрбиелеуге бағытталған. Шариғат жолын ұстанудың  тағы бір  тәсілі көңіл әлемін ашу болып табылады. Мұның өзі - құдайға тән бар сыр-құбылыстарын ұғынып, кемелденген адам болуға ұмтылу </w:t>
      </w:r>
      <w:r w:rsidRPr="003E0BC6">
        <w:rPr>
          <w:rFonts w:ascii="Times New Roman" w:hAnsi="Times New Roman" w:cs="Times New Roman"/>
          <w:sz w:val="24"/>
          <w:szCs w:val="24"/>
          <w:lang w:val="kk-KZ" w:eastAsia="ru-RU" w:bidi="ru-RU"/>
        </w:rPr>
        <w:t>де</w:t>
      </w:r>
      <w:r w:rsidRPr="003E0BC6">
        <w:rPr>
          <w:rFonts w:ascii="Times New Roman" w:hAnsi="Times New Roman" w:cs="Times New Roman"/>
          <w:sz w:val="24"/>
          <w:szCs w:val="24"/>
          <w:lang w:val="kk-KZ" w:eastAsia="ru-RU" w:bidi="ru-RU"/>
        </w:rPr>
        <w:softHyphen/>
        <w:t xml:space="preserve">ген </w:t>
      </w:r>
      <w:r w:rsidRPr="003E0BC6">
        <w:rPr>
          <w:rFonts w:ascii="Times New Roman" w:hAnsi="Times New Roman" w:cs="Times New Roman"/>
          <w:sz w:val="24"/>
          <w:szCs w:val="24"/>
          <w:lang w:val="kk-KZ"/>
        </w:rPr>
        <w:t>сөз.</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Сопылық дүниетанымда адамгершілік дегеніміздің  өзі, ең  алдымен, өзін емес, өзгені ойлау, яғни бүкіл қоғамның қамын ойлау, қоғам үшін жан пидалық көрсету дегенді білдіреді. Сопылық ілімде мұны «жа</w:t>
      </w:r>
      <w:r w:rsidRPr="003E0BC6">
        <w:rPr>
          <w:rFonts w:ascii="Times New Roman" w:hAnsi="Times New Roman" w:cs="Times New Roman"/>
          <w:i/>
          <w:iCs/>
          <w:sz w:val="24"/>
          <w:szCs w:val="24"/>
          <w:lang w:val="kk-KZ"/>
        </w:rPr>
        <w:t>уанмәрт»</w:t>
      </w:r>
      <w:r w:rsidRPr="003E0BC6">
        <w:rPr>
          <w:rFonts w:ascii="Times New Roman" w:hAnsi="Times New Roman" w:cs="Times New Roman"/>
          <w:sz w:val="24"/>
          <w:szCs w:val="24"/>
          <w:lang w:val="kk-KZ" w:eastAsia="ru-RU" w:bidi="ru-RU"/>
        </w:rPr>
        <w:t xml:space="preserve">(парсы </w:t>
      </w:r>
      <w:r w:rsidRPr="003E0BC6">
        <w:rPr>
          <w:rFonts w:ascii="Times New Roman" w:hAnsi="Times New Roman" w:cs="Times New Roman"/>
          <w:sz w:val="24"/>
          <w:szCs w:val="24"/>
          <w:lang w:val="kk-KZ"/>
        </w:rPr>
        <w:t xml:space="preserve">тілінде - </w:t>
      </w:r>
      <w:r w:rsidRPr="003E0BC6">
        <w:rPr>
          <w:rFonts w:ascii="Times New Roman" w:hAnsi="Times New Roman" w:cs="Times New Roman"/>
          <w:i/>
          <w:iCs/>
          <w:sz w:val="24"/>
          <w:szCs w:val="24"/>
          <w:lang w:val="kk-KZ"/>
        </w:rPr>
        <w:t>жомарт, дархан, ержүрек, жас</w:t>
      </w:r>
      <w:r w:rsidRPr="003E0BC6">
        <w:rPr>
          <w:rFonts w:ascii="Times New Roman" w:hAnsi="Times New Roman" w:cs="Times New Roman"/>
          <w:sz w:val="24"/>
          <w:szCs w:val="24"/>
          <w:lang w:val="kk-KZ"/>
        </w:rPr>
        <w:t xml:space="preserve"> дегенді аңғартады) </w:t>
      </w:r>
      <w:r w:rsidRPr="003E0BC6">
        <w:rPr>
          <w:rFonts w:ascii="Times New Roman" w:hAnsi="Times New Roman" w:cs="Times New Roman"/>
          <w:sz w:val="24"/>
          <w:szCs w:val="24"/>
          <w:lang w:val="kk-KZ" w:eastAsia="ru-RU" w:bidi="ru-RU"/>
        </w:rPr>
        <w:t xml:space="preserve">деп </w:t>
      </w:r>
      <w:r w:rsidRPr="003E0BC6">
        <w:rPr>
          <w:rFonts w:ascii="Times New Roman" w:hAnsi="Times New Roman" w:cs="Times New Roman"/>
          <w:sz w:val="24"/>
          <w:szCs w:val="24"/>
          <w:lang w:val="kk-KZ"/>
        </w:rPr>
        <w:t>атайды.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«Көңілдің айнасы» деп аталатын жинақтың ғылымға белгілі екі нұсқасы бар. Біріншісі – Швецияның </w:t>
      </w:r>
      <w:r w:rsidRPr="003E0BC6">
        <w:rPr>
          <w:rFonts w:ascii="Times New Roman" w:hAnsi="Times New Roman" w:cs="Times New Roman"/>
          <w:sz w:val="24"/>
          <w:szCs w:val="24"/>
          <w:lang w:val="kk-KZ" w:eastAsia="ru-RU" w:bidi="ru-RU"/>
        </w:rPr>
        <w:t xml:space="preserve">Упсала </w:t>
      </w:r>
      <w:r w:rsidRPr="003E0BC6">
        <w:rPr>
          <w:rFonts w:ascii="Times New Roman" w:hAnsi="Times New Roman" w:cs="Times New Roman"/>
          <w:sz w:val="24"/>
          <w:szCs w:val="24"/>
          <w:lang w:val="kk-KZ"/>
        </w:rPr>
        <w:t xml:space="preserve">қаласындағы </w:t>
      </w:r>
      <w:r w:rsidRPr="003E0BC6">
        <w:rPr>
          <w:rFonts w:ascii="Times New Roman" w:hAnsi="Times New Roman" w:cs="Times New Roman"/>
          <w:sz w:val="24"/>
          <w:szCs w:val="24"/>
          <w:lang w:val="kk-KZ" w:eastAsia="ru-RU" w:bidi="ru-RU"/>
        </w:rPr>
        <w:t xml:space="preserve">университет </w:t>
      </w:r>
      <w:r w:rsidRPr="003E0BC6">
        <w:rPr>
          <w:rFonts w:ascii="Times New Roman" w:hAnsi="Times New Roman" w:cs="Times New Roman"/>
          <w:sz w:val="24"/>
          <w:szCs w:val="24"/>
          <w:lang w:val="kk-KZ"/>
        </w:rPr>
        <w:t>кітапханасының сирек кездесетін кітаптар қорында сақтаулы тұр. Бұл нұсқасы 1833 жылы көшіріліп жазылған.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«Мират-ул Қулубтың» шағатай тілінде жазылған осы нұсқасын жинақтап  дайындаған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rPr>
        <w:t xml:space="preserve">Йассауидің  дарынды шәкірттерінің   бірі - </w:t>
      </w:r>
      <w:r w:rsidRPr="003E0BC6">
        <w:rPr>
          <w:rFonts w:ascii="Times New Roman" w:hAnsi="Times New Roman" w:cs="Times New Roman"/>
          <w:sz w:val="24"/>
          <w:szCs w:val="24"/>
          <w:lang w:val="kk-KZ" w:eastAsia="ru-RU" w:bidi="ru-RU"/>
        </w:rPr>
        <w:t xml:space="preserve">Мухаммед </w:t>
      </w:r>
      <w:r w:rsidRPr="003E0BC6">
        <w:rPr>
          <w:rFonts w:ascii="Times New Roman" w:hAnsi="Times New Roman" w:cs="Times New Roman"/>
          <w:sz w:val="24"/>
          <w:szCs w:val="24"/>
          <w:lang w:val="kk-KZ"/>
        </w:rPr>
        <w:t xml:space="preserve">Данышменд Зарнуқи. Йассауи өмірінің әр кезінде жазылған ой-пікірлерін бір қолжазбаға жинақтаудағы мақсат - ғұламаның сопылық дүниетанымын  жүйелі түрде оқырман қауымға жеткізу </w:t>
      </w:r>
      <w:r w:rsidRPr="003E0BC6">
        <w:rPr>
          <w:rFonts w:ascii="Times New Roman" w:hAnsi="Times New Roman" w:cs="Times New Roman"/>
          <w:sz w:val="24"/>
          <w:szCs w:val="24"/>
          <w:lang w:val="kk-KZ" w:eastAsia="ru-RU" w:bidi="ru-RU"/>
        </w:rPr>
        <w:t>бол</w:t>
      </w:r>
      <w:r w:rsidRPr="003E0BC6">
        <w:rPr>
          <w:rFonts w:ascii="Times New Roman" w:hAnsi="Times New Roman" w:cs="Times New Roman"/>
          <w:sz w:val="24"/>
          <w:szCs w:val="24"/>
          <w:lang w:val="kk-KZ" w:eastAsia="ru-RU" w:bidi="ru-RU"/>
        </w:rPr>
        <w:softHyphen/>
        <w:t xml:space="preserve">са </w:t>
      </w:r>
      <w:r w:rsidRPr="003E0BC6">
        <w:rPr>
          <w:rFonts w:ascii="Times New Roman" w:hAnsi="Times New Roman" w:cs="Times New Roman"/>
          <w:sz w:val="24"/>
          <w:szCs w:val="24"/>
          <w:lang w:val="kk-KZ"/>
        </w:rPr>
        <w:t>керек. «Мират-ул Қулубтың» осы нұсқасын шағатай тілінен қазақшаға тәржіма жасап, оған түсініктемелер жазған әрі баспаға дайындаған - Досай Кенжетай Тұрсынбайұлы.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«Мират-ул Қулубтың» екінші нұсқасы Қазақстан Ұлттық кітапханасының сирек кездесетін кітаптар мен қолжазбалар бөліміңде сақталып келеді. Көптен бері йассауитану саласында жемісті еңбек етіп келе жатқан белгілі қазақ ғалымы Мұхаммедрахым Жармұхамедұлы сопылық әдебиет негізін қалаушы </w:t>
      </w:r>
      <w:r w:rsidRPr="003E0BC6">
        <w:rPr>
          <w:rFonts w:ascii="Times New Roman" w:hAnsi="Times New Roman" w:cs="Times New Roman"/>
          <w:sz w:val="24"/>
          <w:szCs w:val="24"/>
          <w:lang w:val="kk-KZ" w:eastAsia="ru-RU" w:bidi="ru-RU"/>
        </w:rPr>
        <w:t xml:space="preserve">Ахмет Йассауи </w:t>
      </w:r>
      <w:r w:rsidRPr="003E0BC6">
        <w:rPr>
          <w:rFonts w:ascii="Times New Roman" w:hAnsi="Times New Roman" w:cs="Times New Roman"/>
          <w:sz w:val="24"/>
          <w:szCs w:val="24"/>
          <w:lang w:val="kk-KZ"/>
        </w:rPr>
        <w:t xml:space="preserve">туындысының </w:t>
      </w:r>
      <w:r w:rsidRPr="003E0BC6">
        <w:rPr>
          <w:rFonts w:ascii="Times New Roman" w:hAnsi="Times New Roman" w:cs="Times New Roman"/>
          <w:sz w:val="24"/>
          <w:szCs w:val="24"/>
          <w:lang w:val="kk-KZ" w:eastAsia="ru-RU" w:bidi="ru-RU"/>
        </w:rPr>
        <w:t xml:space="preserve">осы Алматы </w:t>
      </w:r>
      <w:r w:rsidRPr="003E0BC6">
        <w:rPr>
          <w:rFonts w:ascii="Times New Roman" w:hAnsi="Times New Roman" w:cs="Times New Roman"/>
          <w:sz w:val="24"/>
          <w:szCs w:val="24"/>
          <w:lang w:val="kk-KZ"/>
        </w:rPr>
        <w:t xml:space="preserve">нұсқасы </w:t>
      </w:r>
      <w:r w:rsidRPr="003E0BC6">
        <w:rPr>
          <w:rFonts w:ascii="Times New Roman" w:hAnsi="Times New Roman" w:cs="Times New Roman"/>
          <w:sz w:val="24"/>
          <w:szCs w:val="24"/>
          <w:lang w:val="kk-KZ" w:eastAsia="ru-RU" w:bidi="ru-RU"/>
        </w:rPr>
        <w:t xml:space="preserve">туралы </w:t>
      </w:r>
      <w:r w:rsidRPr="003E0BC6">
        <w:rPr>
          <w:rFonts w:ascii="Times New Roman" w:hAnsi="Times New Roman" w:cs="Times New Roman"/>
          <w:sz w:val="24"/>
          <w:szCs w:val="24"/>
          <w:lang w:val="kk-KZ"/>
        </w:rPr>
        <w:t xml:space="preserve">тұңғыш рет </w:t>
      </w:r>
      <w:r w:rsidRPr="003E0BC6">
        <w:rPr>
          <w:rFonts w:ascii="Times New Roman" w:hAnsi="Times New Roman" w:cs="Times New Roman"/>
          <w:sz w:val="24"/>
          <w:szCs w:val="24"/>
          <w:lang w:val="kk-KZ" w:eastAsia="ru-RU" w:bidi="ru-RU"/>
        </w:rPr>
        <w:t xml:space="preserve">мақала </w:t>
      </w:r>
      <w:r w:rsidRPr="003E0BC6">
        <w:rPr>
          <w:rFonts w:ascii="Times New Roman" w:hAnsi="Times New Roman" w:cs="Times New Roman"/>
          <w:sz w:val="24"/>
          <w:szCs w:val="24"/>
          <w:lang w:val="kk-KZ"/>
        </w:rPr>
        <w:t xml:space="preserve">жариялап, оған ғылыми сипаттама  берді.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«Мират-ул Қулубтың» негізгі идеясы - адам жанының (рухтың) тазалыққа, кемелдікке   жету үшін қажетті болатын шарттар мен қағидаларды оқырманға түсіндіру. Адамның рухани тұрғыдан жетілгендігі оның «көңіл айнасынан», яғни жан тазалығынан, мінез-құлқынан, әрбір әрекетінен айқын көрініп тұруы тиіс. Сопылык, ілімнің негізгі мақсаты - «көңілдің көзін ашу», яғни адамды рухани тұрғыдан жетілдіре  түсу болып  табылады.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rPr>
        <w:t xml:space="preserve">Йассауи өзінің  сопылық дүниетанымын «Пақыр-наме» атты рисаласында мейлінше тереңдете түскен. «Пақыр-наме» рисаласында: «тарихат», «маърифат», «хақиқаттың» әрқайсысы он-оннан қырық мақамнан тұратындығын, шариғаттың жабарут  әлеміне, тариқаттың малакут әлеміне, мағрифаттың лахум әлеміне, хақиқаттың насут әлеміне қатысты екендігін айтады. Адам бұл мақамдарды түгел игергеңде өзіне нилахи күш-қуат көреді. Рухындағы күштің Алланың  сыйы, нұры, жаратылыс </w:t>
      </w:r>
      <w:r w:rsidRPr="003E0BC6">
        <w:rPr>
          <w:rFonts w:ascii="Times New Roman" w:hAnsi="Times New Roman" w:cs="Times New Roman"/>
          <w:sz w:val="24"/>
          <w:szCs w:val="24"/>
          <w:lang w:val="kk-KZ" w:eastAsia="ru-RU" w:bidi="ru-RU"/>
        </w:rPr>
        <w:t xml:space="preserve">сыры </w:t>
      </w:r>
      <w:r w:rsidRPr="003E0BC6">
        <w:rPr>
          <w:rFonts w:ascii="Times New Roman" w:hAnsi="Times New Roman" w:cs="Times New Roman"/>
          <w:sz w:val="24"/>
          <w:szCs w:val="24"/>
          <w:lang w:val="kk-KZ"/>
        </w:rPr>
        <w:t xml:space="preserve">екендігін  таниды».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Қорыта   айтқанда, түркі халқы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 xml:space="preserve">діні мен мәдениетін қабыл еткен соң бұрынғы Көк тәңірісіне табынуға негізделген мәжусилік сенімінен, әдебиетінен, өнерінен, жалпы алғанда, алғашқы </w:t>
      </w:r>
      <w:r w:rsidRPr="003E0BC6">
        <w:rPr>
          <w:rFonts w:ascii="Times New Roman" w:hAnsi="Times New Roman" w:cs="Times New Roman"/>
          <w:sz w:val="24"/>
          <w:szCs w:val="24"/>
          <w:lang w:val="kk-KZ" w:eastAsia="ru-RU" w:bidi="ru-RU"/>
        </w:rPr>
        <w:t xml:space="preserve">рухани </w:t>
      </w:r>
      <w:r w:rsidRPr="003E0BC6">
        <w:rPr>
          <w:rFonts w:ascii="Times New Roman" w:hAnsi="Times New Roman" w:cs="Times New Roman"/>
          <w:sz w:val="24"/>
          <w:szCs w:val="24"/>
          <w:lang w:val="kk-KZ"/>
        </w:rPr>
        <w:t xml:space="preserve">мұрасынан  айрыла бастаған еді. Сонымен бірге араб-парсы  тілдері мен исламның оқу-білімі бұқара халыққа көпке дейін жат көрініп, түсініксіз болып келді. Міне, осындай бір тарихи бетбұрыс кезеңін өлең құрылысы жағынан жақын етіп жазған әрі ортаазиялық  түркі тілінің қыпшак, диалектісінде өмірге келген </w:t>
      </w:r>
      <w:r w:rsidRPr="003E0BC6">
        <w:rPr>
          <w:rFonts w:ascii="Times New Roman" w:hAnsi="Times New Roman" w:cs="Times New Roman"/>
          <w:sz w:val="24"/>
          <w:szCs w:val="24"/>
          <w:lang w:val="kk-KZ" w:eastAsia="ru-RU" w:bidi="ru-RU"/>
        </w:rPr>
        <w:t xml:space="preserve">Ахмет Йассауи </w:t>
      </w:r>
      <w:r w:rsidRPr="003E0BC6">
        <w:rPr>
          <w:rFonts w:ascii="Times New Roman" w:hAnsi="Times New Roman" w:cs="Times New Roman"/>
          <w:sz w:val="24"/>
          <w:szCs w:val="24"/>
          <w:lang w:val="kk-KZ"/>
        </w:rPr>
        <w:t xml:space="preserve">жырлары </w:t>
      </w:r>
      <w:r w:rsidRPr="003E0BC6">
        <w:rPr>
          <w:rFonts w:ascii="Times New Roman" w:hAnsi="Times New Roman" w:cs="Times New Roman"/>
          <w:sz w:val="24"/>
          <w:szCs w:val="24"/>
          <w:lang w:val="kk-KZ"/>
        </w:rPr>
        <w:lastRenderedPageBreak/>
        <w:t xml:space="preserve">жергілікті халықтың </w:t>
      </w:r>
      <w:r w:rsidRPr="003E0BC6">
        <w:rPr>
          <w:rFonts w:ascii="Times New Roman" w:hAnsi="Times New Roman" w:cs="Times New Roman"/>
          <w:sz w:val="24"/>
          <w:szCs w:val="24"/>
          <w:lang w:val="kk-KZ" w:eastAsia="ru-RU" w:bidi="ru-RU"/>
        </w:rPr>
        <w:t xml:space="preserve">рухани </w:t>
      </w:r>
      <w:r w:rsidRPr="003E0BC6">
        <w:rPr>
          <w:rFonts w:ascii="Times New Roman" w:hAnsi="Times New Roman" w:cs="Times New Roman"/>
          <w:sz w:val="24"/>
          <w:szCs w:val="24"/>
          <w:lang w:val="kk-KZ"/>
        </w:rPr>
        <w:t xml:space="preserve">өмірінде зор рөл атқарады. Ақынның «Диуани хикмет» атты жыр жинағы арқылы қарапайым халық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 xml:space="preserve">әлемінен, сол дәуір үшін ілгерішіл саналған сопылық ағымның философиялык, ой-пікірлерімен танысты. </w:t>
      </w:r>
      <w:r w:rsidRPr="003E0BC6">
        <w:rPr>
          <w:rFonts w:ascii="Times New Roman" w:hAnsi="Times New Roman" w:cs="Times New Roman"/>
          <w:sz w:val="24"/>
          <w:szCs w:val="24"/>
          <w:lang w:val="kk-KZ" w:eastAsia="ru-RU" w:bidi="ru-RU"/>
        </w:rPr>
        <w:t xml:space="preserve">Рас, </w:t>
      </w:r>
      <w:r w:rsidRPr="003E0BC6">
        <w:rPr>
          <w:rFonts w:ascii="Times New Roman" w:hAnsi="Times New Roman" w:cs="Times New Roman"/>
          <w:sz w:val="24"/>
          <w:szCs w:val="24"/>
          <w:lang w:val="kk-KZ"/>
        </w:rPr>
        <w:t xml:space="preserve">әділдік жолына </w:t>
      </w:r>
      <w:r w:rsidRPr="003E0BC6">
        <w:rPr>
          <w:rFonts w:ascii="Times New Roman" w:hAnsi="Times New Roman" w:cs="Times New Roman"/>
          <w:sz w:val="24"/>
          <w:szCs w:val="24"/>
          <w:lang w:val="kk-KZ" w:eastAsia="ru-RU" w:bidi="ru-RU"/>
        </w:rPr>
        <w:t xml:space="preserve">тусу, </w:t>
      </w:r>
      <w:r w:rsidRPr="003E0BC6">
        <w:rPr>
          <w:rFonts w:ascii="Times New Roman" w:hAnsi="Times New Roman" w:cs="Times New Roman"/>
          <w:sz w:val="24"/>
          <w:szCs w:val="24"/>
          <w:lang w:val="kk-KZ"/>
        </w:rPr>
        <w:t xml:space="preserve">ақиқатты іздеп </w:t>
      </w:r>
      <w:r w:rsidRPr="003E0BC6">
        <w:rPr>
          <w:rFonts w:ascii="Times New Roman" w:hAnsi="Times New Roman" w:cs="Times New Roman"/>
          <w:sz w:val="24"/>
          <w:szCs w:val="24"/>
          <w:lang w:val="kk-KZ" w:eastAsia="ru-RU" w:bidi="ru-RU"/>
        </w:rPr>
        <w:t xml:space="preserve">табу, </w:t>
      </w:r>
      <w:r w:rsidRPr="003E0BC6">
        <w:rPr>
          <w:rFonts w:ascii="Times New Roman" w:hAnsi="Times New Roman" w:cs="Times New Roman"/>
          <w:sz w:val="24"/>
          <w:szCs w:val="24"/>
          <w:lang w:val="kk-KZ"/>
        </w:rPr>
        <w:t xml:space="preserve">адамның </w:t>
      </w:r>
      <w:r w:rsidRPr="003E0BC6">
        <w:rPr>
          <w:rFonts w:ascii="Times New Roman" w:hAnsi="Times New Roman" w:cs="Times New Roman"/>
          <w:sz w:val="24"/>
          <w:szCs w:val="24"/>
          <w:lang w:val="kk-KZ" w:eastAsia="ru-RU" w:bidi="ru-RU"/>
        </w:rPr>
        <w:t xml:space="preserve">рухани </w:t>
      </w:r>
      <w:r w:rsidRPr="003E0BC6">
        <w:rPr>
          <w:rFonts w:ascii="Times New Roman" w:hAnsi="Times New Roman" w:cs="Times New Roman"/>
          <w:sz w:val="24"/>
          <w:szCs w:val="24"/>
          <w:lang w:val="kk-KZ"/>
        </w:rPr>
        <w:t xml:space="preserve">өмірінің </w:t>
      </w:r>
      <w:r w:rsidRPr="003E0BC6">
        <w:rPr>
          <w:rFonts w:ascii="Times New Roman" w:hAnsi="Times New Roman" w:cs="Times New Roman"/>
          <w:sz w:val="24"/>
          <w:szCs w:val="24"/>
          <w:lang w:val="kk-KZ" w:eastAsia="ru-RU" w:bidi="ru-RU"/>
        </w:rPr>
        <w:t xml:space="preserve">таза </w:t>
      </w:r>
      <w:r w:rsidRPr="003E0BC6">
        <w:rPr>
          <w:rFonts w:ascii="Times New Roman" w:hAnsi="Times New Roman" w:cs="Times New Roman"/>
          <w:sz w:val="24"/>
          <w:szCs w:val="24"/>
          <w:lang w:val="kk-KZ"/>
        </w:rPr>
        <w:t xml:space="preserve">болуы сияқты құбылыстарды </w:t>
      </w:r>
      <w:r w:rsidRPr="003E0BC6">
        <w:rPr>
          <w:rFonts w:ascii="Times New Roman" w:hAnsi="Times New Roman" w:cs="Times New Roman"/>
          <w:sz w:val="24"/>
          <w:szCs w:val="24"/>
          <w:lang w:val="kk-KZ" w:eastAsia="ru-RU" w:bidi="ru-RU"/>
        </w:rPr>
        <w:t xml:space="preserve">Ахмет Йассауи ислам </w:t>
      </w:r>
      <w:r w:rsidRPr="003E0BC6">
        <w:rPr>
          <w:rFonts w:ascii="Times New Roman" w:hAnsi="Times New Roman" w:cs="Times New Roman"/>
          <w:sz w:val="24"/>
          <w:szCs w:val="24"/>
          <w:lang w:val="kk-KZ"/>
        </w:rPr>
        <w:t>дінінің шарттары арқылы түсіндіруге әрекет жасады.</w:t>
      </w:r>
    </w:p>
    <w:p w:rsidR="003B517B" w:rsidRPr="003E0BC6" w:rsidRDefault="003B517B" w:rsidP="003E0BC6">
      <w:pPr>
        <w:pStyle w:val="20"/>
        <w:keepNext/>
        <w:keepLines/>
        <w:shd w:val="clear" w:color="auto" w:fill="auto"/>
        <w:spacing w:after="0" w:line="240" w:lineRule="auto"/>
        <w:ind w:firstLine="709"/>
        <w:rPr>
          <w:rFonts w:ascii="Times New Roman" w:hAnsi="Times New Roman" w:cs="Times New Roman"/>
          <w:sz w:val="24"/>
          <w:szCs w:val="24"/>
          <w:lang w:val="kk-KZ"/>
        </w:rPr>
      </w:pPr>
      <w:bookmarkStart w:id="7" w:name="bookmark10"/>
      <w:bookmarkStart w:id="8" w:name="bookmark11"/>
      <w:r w:rsidRPr="003E0BC6">
        <w:rPr>
          <w:rFonts w:ascii="Times New Roman" w:hAnsi="Times New Roman" w:cs="Times New Roman"/>
          <w:sz w:val="24"/>
          <w:szCs w:val="24"/>
          <w:lang w:val="kk-KZ"/>
        </w:rPr>
        <w:t>Сүлеймен Бақырғани</w:t>
      </w:r>
      <w:bookmarkEnd w:id="7"/>
      <w:bookmarkEnd w:id="8"/>
    </w:p>
    <w:p w:rsidR="003B517B" w:rsidRPr="003E0BC6" w:rsidRDefault="003B517B" w:rsidP="003E0BC6">
      <w:pPr>
        <w:pStyle w:val="13"/>
        <w:shd w:val="clear" w:color="auto" w:fill="auto"/>
        <w:spacing w:line="240" w:lineRule="auto"/>
        <w:ind w:firstLine="709"/>
        <w:jc w:val="center"/>
        <w:rPr>
          <w:rFonts w:ascii="Times New Roman" w:hAnsi="Times New Roman" w:cs="Times New Roman"/>
          <w:sz w:val="24"/>
          <w:szCs w:val="24"/>
          <w:lang w:val="kk-KZ"/>
        </w:rPr>
      </w:pPr>
      <w:r w:rsidRPr="003E0BC6">
        <w:rPr>
          <w:rFonts w:ascii="Times New Roman" w:hAnsi="Times New Roman" w:cs="Times New Roman"/>
          <w:sz w:val="24"/>
          <w:szCs w:val="24"/>
          <w:lang w:val="kk-KZ"/>
        </w:rPr>
        <w:t>(XII ғасыр)</w:t>
      </w:r>
    </w:p>
    <w:p w:rsidR="003B517B" w:rsidRPr="003E0BC6" w:rsidRDefault="003B517B" w:rsidP="003E0BC6">
      <w:pPr>
        <w:pStyle w:val="20"/>
        <w:keepNext/>
        <w:keepLines/>
        <w:shd w:val="clear" w:color="auto" w:fill="auto"/>
        <w:spacing w:after="0" w:line="240" w:lineRule="auto"/>
        <w:ind w:firstLine="709"/>
        <w:rPr>
          <w:rFonts w:ascii="Times New Roman" w:hAnsi="Times New Roman" w:cs="Times New Roman"/>
          <w:sz w:val="24"/>
          <w:szCs w:val="24"/>
          <w:lang w:val="kk-KZ"/>
        </w:rPr>
      </w:pPr>
      <w:bookmarkStart w:id="9" w:name="bookmark12"/>
      <w:bookmarkStart w:id="10" w:name="bookmark13"/>
      <w:r w:rsidRPr="003E0BC6">
        <w:rPr>
          <w:rFonts w:ascii="Times New Roman" w:hAnsi="Times New Roman" w:cs="Times New Roman"/>
          <w:sz w:val="24"/>
          <w:szCs w:val="24"/>
          <w:lang w:val="kk-KZ"/>
        </w:rPr>
        <w:t>«Бақырғани кітабы»</w:t>
      </w:r>
      <w:bookmarkEnd w:id="9"/>
      <w:bookmarkEnd w:id="10"/>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Хакім ата (туған жылы белгісіз- 1186 жылы қайтыс болған)- сопылық-дидактикалық  сарындағы әдебиеттің негізін қалаушылардың  бірі,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 xml:space="preserve">дінінін, «жахрия» («йассауишілік») деп аталатын ағымын қыпшақ даласына  уағыздап, таратушы көрнекті діни қайраткер.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Болашақ ақын қазіргі Қарақалпақстанға қарасты Қоңырат қаласына жақын  жердегі көне қамал-қала Бақырғанда  туған. Түркі әлемінің  ғылым мен өнер ошақтары - Исфиджаб </w:t>
      </w:r>
      <w:r w:rsidRPr="003E0BC6">
        <w:rPr>
          <w:rFonts w:ascii="Times New Roman" w:hAnsi="Times New Roman" w:cs="Times New Roman"/>
          <w:sz w:val="24"/>
          <w:szCs w:val="24"/>
          <w:lang w:val="kk-KZ" w:eastAsia="ru-RU" w:bidi="ru-RU"/>
        </w:rPr>
        <w:t xml:space="preserve">(Сайрам), </w:t>
      </w:r>
      <w:r w:rsidRPr="003E0BC6">
        <w:rPr>
          <w:rFonts w:ascii="Times New Roman" w:hAnsi="Times New Roman" w:cs="Times New Roman"/>
          <w:sz w:val="24"/>
          <w:szCs w:val="24"/>
          <w:lang w:val="kk-KZ"/>
        </w:rPr>
        <w:t xml:space="preserve">Фараб (Отырар), Йассы (Түркістан) шаһарларында ұзақ жылдар оқып, </w:t>
      </w:r>
      <w:r w:rsidRPr="003E0BC6">
        <w:rPr>
          <w:rFonts w:ascii="Times New Roman" w:hAnsi="Times New Roman" w:cs="Times New Roman"/>
          <w:sz w:val="24"/>
          <w:szCs w:val="24"/>
          <w:lang w:val="kk-KZ" w:eastAsia="ru-RU" w:bidi="ru-RU"/>
        </w:rPr>
        <w:t xml:space="preserve">ислам </w:t>
      </w:r>
      <w:r w:rsidRPr="003E0BC6">
        <w:rPr>
          <w:rFonts w:ascii="Times New Roman" w:hAnsi="Times New Roman" w:cs="Times New Roman"/>
          <w:sz w:val="24"/>
          <w:szCs w:val="24"/>
          <w:lang w:val="kk-KZ"/>
        </w:rPr>
        <w:t xml:space="preserve">ілімінің </w:t>
      </w:r>
      <w:r w:rsidRPr="003E0BC6">
        <w:rPr>
          <w:rFonts w:ascii="Times New Roman" w:hAnsi="Times New Roman" w:cs="Times New Roman"/>
          <w:sz w:val="24"/>
          <w:szCs w:val="24"/>
          <w:lang w:val="kk-KZ" w:eastAsia="ru-RU" w:bidi="ru-RU"/>
        </w:rPr>
        <w:t xml:space="preserve">аса </w:t>
      </w:r>
      <w:r w:rsidRPr="003E0BC6">
        <w:rPr>
          <w:rFonts w:ascii="Times New Roman" w:hAnsi="Times New Roman" w:cs="Times New Roman"/>
          <w:sz w:val="24"/>
          <w:szCs w:val="24"/>
          <w:lang w:val="kk-KZ"/>
        </w:rPr>
        <w:t>көрнекті ғұламаларынан дәріс алған.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Кезінде «ұстаздардың ұстазы» атанып, «ұлы шайхы» дәрежесіне жеткен  ғұлама-ақын </w:t>
      </w:r>
      <w:r w:rsidRPr="003E0BC6">
        <w:rPr>
          <w:rFonts w:ascii="Times New Roman" w:hAnsi="Times New Roman" w:cs="Times New Roman"/>
          <w:sz w:val="24"/>
          <w:szCs w:val="24"/>
          <w:lang w:val="kk-KZ" w:eastAsia="ru-RU" w:bidi="ru-RU"/>
        </w:rPr>
        <w:t xml:space="preserve">Ахмет </w:t>
      </w:r>
      <w:r w:rsidRPr="003E0BC6">
        <w:rPr>
          <w:rFonts w:ascii="Times New Roman" w:hAnsi="Times New Roman" w:cs="Times New Roman"/>
          <w:sz w:val="24"/>
          <w:szCs w:val="24"/>
          <w:lang w:val="kk-KZ"/>
        </w:rPr>
        <w:t>Йассауидің  ең   қабілетті шәкірті, ізбасары болған.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Йассы </w:t>
      </w:r>
      <w:r w:rsidRPr="003E0BC6">
        <w:rPr>
          <w:rFonts w:ascii="Times New Roman" w:hAnsi="Times New Roman" w:cs="Times New Roman"/>
          <w:sz w:val="24"/>
          <w:szCs w:val="24"/>
          <w:lang w:val="kk-KZ"/>
        </w:rPr>
        <w:t xml:space="preserve">өзені жағасы,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eastAsia="ru-RU" w:bidi="ru-RU"/>
        </w:rPr>
      </w:pPr>
      <w:r w:rsidRPr="003E0BC6">
        <w:rPr>
          <w:rFonts w:ascii="Times New Roman" w:hAnsi="Times New Roman" w:cs="Times New Roman"/>
          <w:sz w:val="24"/>
          <w:szCs w:val="24"/>
          <w:lang w:val="kk-KZ" w:eastAsia="ru-RU" w:bidi="ru-RU"/>
        </w:rPr>
        <w:t xml:space="preserve">Жатыр </w:t>
      </w:r>
      <w:r w:rsidRPr="003E0BC6">
        <w:rPr>
          <w:rFonts w:ascii="Times New Roman" w:hAnsi="Times New Roman" w:cs="Times New Roman"/>
          <w:sz w:val="24"/>
          <w:szCs w:val="24"/>
          <w:lang w:val="kk-KZ"/>
        </w:rPr>
        <w:t xml:space="preserve">гауһар </w:t>
      </w:r>
      <w:r w:rsidRPr="003E0BC6">
        <w:rPr>
          <w:rFonts w:ascii="Times New Roman" w:hAnsi="Times New Roman" w:cs="Times New Roman"/>
          <w:sz w:val="24"/>
          <w:szCs w:val="24"/>
          <w:lang w:val="kk-KZ" w:eastAsia="ru-RU" w:bidi="ru-RU"/>
        </w:rPr>
        <w:t xml:space="preserve">асылы,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eastAsia="ru-RU" w:bidi="ru-RU"/>
        </w:rPr>
      </w:pPr>
      <w:r w:rsidRPr="003E0BC6">
        <w:rPr>
          <w:rFonts w:ascii="Times New Roman" w:hAnsi="Times New Roman" w:cs="Times New Roman"/>
          <w:sz w:val="24"/>
          <w:szCs w:val="24"/>
          <w:lang w:val="kk-KZ"/>
        </w:rPr>
        <w:t xml:space="preserve">Машайықтар </w:t>
      </w:r>
      <w:r w:rsidRPr="003E0BC6">
        <w:rPr>
          <w:rFonts w:ascii="Times New Roman" w:hAnsi="Times New Roman" w:cs="Times New Roman"/>
          <w:sz w:val="24"/>
          <w:szCs w:val="24"/>
          <w:lang w:val="kk-KZ" w:eastAsia="ru-RU" w:bidi="ru-RU"/>
        </w:rPr>
        <w:t xml:space="preserve">сарасы,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eastAsia="ru-RU" w:bidi="ru-RU"/>
        </w:rPr>
      </w:pPr>
      <w:r w:rsidRPr="003E0BC6">
        <w:rPr>
          <w:rFonts w:ascii="Times New Roman" w:hAnsi="Times New Roman" w:cs="Times New Roman"/>
          <w:sz w:val="24"/>
          <w:szCs w:val="24"/>
          <w:lang w:val="kk-KZ" w:eastAsia="ru-RU" w:bidi="ru-RU"/>
        </w:rPr>
        <w:t xml:space="preserve">Шейхым Ахмет Йассауй.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Қаршығамен қыстаған,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Сұңқар, </w:t>
      </w:r>
      <w:r w:rsidRPr="003E0BC6">
        <w:rPr>
          <w:rFonts w:ascii="Times New Roman" w:hAnsi="Times New Roman" w:cs="Times New Roman"/>
          <w:sz w:val="24"/>
          <w:szCs w:val="24"/>
          <w:lang w:val="kk-KZ" w:eastAsia="ru-RU" w:bidi="ru-RU"/>
        </w:rPr>
        <w:t xml:space="preserve">лашын </w:t>
      </w:r>
      <w:r w:rsidRPr="003E0BC6">
        <w:rPr>
          <w:rFonts w:ascii="Times New Roman" w:hAnsi="Times New Roman" w:cs="Times New Roman"/>
          <w:sz w:val="24"/>
          <w:szCs w:val="24"/>
          <w:lang w:val="kk-KZ"/>
        </w:rPr>
        <w:t xml:space="preserve">ұстаған,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Сансыз </w:t>
      </w:r>
      <w:r w:rsidRPr="003E0BC6">
        <w:rPr>
          <w:rFonts w:ascii="Times New Roman" w:hAnsi="Times New Roman" w:cs="Times New Roman"/>
          <w:sz w:val="24"/>
          <w:szCs w:val="24"/>
          <w:lang w:val="kk-KZ"/>
        </w:rPr>
        <w:t xml:space="preserve">шәкірт бастаған,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eastAsia="ru-RU" w:bidi="ru-RU"/>
        </w:rPr>
      </w:pPr>
      <w:r w:rsidRPr="003E0BC6">
        <w:rPr>
          <w:rFonts w:ascii="Times New Roman" w:hAnsi="Times New Roman" w:cs="Times New Roman"/>
          <w:sz w:val="24"/>
          <w:szCs w:val="24"/>
          <w:lang w:val="kk-KZ" w:eastAsia="ru-RU" w:bidi="ru-RU"/>
        </w:rPr>
        <w:t>Шейхым Ахмет Йассауй.</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Шариғаты </w:t>
      </w:r>
      <w:r w:rsidRPr="003E0BC6">
        <w:rPr>
          <w:rFonts w:ascii="Times New Roman" w:hAnsi="Times New Roman" w:cs="Times New Roman"/>
          <w:sz w:val="24"/>
          <w:szCs w:val="24"/>
          <w:lang w:val="kk-KZ" w:eastAsia="ru-RU" w:bidi="ru-RU"/>
        </w:rPr>
        <w:t xml:space="preserve">- </w:t>
      </w:r>
      <w:r w:rsidRPr="003E0BC6">
        <w:rPr>
          <w:rFonts w:ascii="Times New Roman" w:hAnsi="Times New Roman" w:cs="Times New Roman"/>
          <w:sz w:val="24"/>
          <w:szCs w:val="24"/>
          <w:lang w:val="kk-KZ"/>
        </w:rPr>
        <w:t>шапағат,</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Тариқаты - қанағат,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Хақиқаты - парасат,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Шейхым Ахмет Йассауй, </w:t>
      </w:r>
      <w:r w:rsidRPr="003E0BC6">
        <w:rPr>
          <w:rFonts w:ascii="Times New Roman" w:hAnsi="Times New Roman" w:cs="Times New Roman"/>
          <w:sz w:val="24"/>
          <w:szCs w:val="24"/>
          <w:lang w:val="kk-KZ"/>
        </w:rPr>
        <w:t>- дейді.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Бақырғани жасы ұлғайған шағында ел арасында Хакім ата деп  аталып кеткен. Бақырғанидің сопылық-дидактикалық мазмұндағы хикмет-өлендері кезінде  ұлан-ғайыр қыпшақ  даласы </w:t>
      </w:r>
      <w:r w:rsidRPr="003E0BC6">
        <w:rPr>
          <w:rFonts w:ascii="Times New Roman" w:hAnsi="Times New Roman" w:cs="Times New Roman"/>
          <w:sz w:val="24"/>
          <w:szCs w:val="24"/>
          <w:lang w:val="kk-KZ" w:eastAsia="ru-RU" w:bidi="ru-RU"/>
        </w:rPr>
        <w:t xml:space="preserve">мен </w:t>
      </w:r>
      <w:r w:rsidRPr="003E0BC6">
        <w:rPr>
          <w:rFonts w:ascii="Times New Roman" w:hAnsi="Times New Roman" w:cs="Times New Roman"/>
          <w:sz w:val="24"/>
          <w:szCs w:val="24"/>
          <w:lang w:val="kk-KZ"/>
        </w:rPr>
        <w:t xml:space="preserve">Орта Азияның түркі тілдес тайпалары </w:t>
      </w:r>
      <w:r w:rsidRPr="003E0BC6">
        <w:rPr>
          <w:rFonts w:ascii="Times New Roman" w:hAnsi="Times New Roman" w:cs="Times New Roman"/>
          <w:sz w:val="24"/>
          <w:szCs w:val="24"/>
          <w:lang w:val="kk-KZ" w:eastAsia="ru-RU" w:bidi="ru-RU"/>
        </w:rPr>
        <w:t xml:space="preserve">арасында </w:t>
      </w:r>
      <w:r w:rsidRPr="003E0BC6">
        <w:rPr>
          <w:rFonts w:ascii="Times New Roman" w:hAnsi="Times New Roman" w:cs="Times New Roman"/>
          <w:sz w:val="24"/>
          <w:szCs w:val="24"/>
          <w:lang w:val="kk-KZ"/>
        </w:rPr>
        <w:t xml:space="preserve">кеңінен тарағаны тарихтан жақсы мәлім. Алайда  ақын мұрасы тек ХІХ ғасырда  ғана қайта жинақталып, Қазан, </w:t>
      </w:r>
      <w:r w:rsidRPr="003E0BC6">
        <w:rPr>
          <w:rFonts w:ascii="Times New Roman" w:hAnsi="Times New Roman" w:cs="Times New Roman"/>
          <w:sz w:val="24"/>
          <w:szCs w:val="24"/>
          <w:lang w:val="kk-KZ" w:eastAsia="ru-RU" w:bidi="ru-RU"/>
        </w:rPr>
        <w:t xml:space="preserve">Ташкент </w:t>
      </w:r>
      <w:r w:rsidRPr="003E0BC6">
        <w:rPr>
          <w:rFonts w:ascii="Times New Roman" w:hAnsi="Times New Roman" w:cs="Times New Roman"/>
          <w:sz w:val="24"/>
          <w:szCs w:val="24"/>
          <w:lang w:val="kk-KZ"/>
        </w:rPr>
        <w:t xml:space="preserve">және </w:t>
      </w:r>
      <w:r w:rsidRPr="003E0BC6">
        <w:rPr>
          <w:rFonts w:ascii="Times New Roman" w:hAnsi="Times New Roman" w:cs="Times New Roman"/>
          <w:sz w:val="24"/>
          <w:szCs w:val="24"/>
          <w:lang w:val="kk-KZ" w:eastAsia="ru-RU" w:bidi="ru-RU"/>
        </w:rPr>
        <w:t xml:space="preserve">Стамбул </w:t>
      </w:r>
      <w:r w:rsidRPr="003E0BC6">
        <w:rPr>
          <w:rFonts w:ascii="Times New Roman" w:hAnsi="Times New Roman" w:cs="Times New Roman"/>
          <w:sz w:val="24"/>
          <w:szCs w:val="24"/>
          <w:lang w:val="kk-KZ"/>
        </w:rPr>
        <w:t>баспаларынан «Бақрғани  кітабы» деген атпен бірнеше  рет(1846, 1877, 1882, 1898 жж ) басылып  шықты.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«Бақырғани кітабы» - түркі тілдес халықтардың XII ғасырда сақталған сопылық-дидактикалық ағымдағы алғашқы әдеби  жәдігерліктерінің бірі. Бұл жыр жинағы орта ғасырлық қазақ  әдебиетінің де мұрасы болып табылады. Ақынның    хикмет-жырлары кезінде </w:t>
      </w:r>
      <w:r w:rsidRPr="003E0BC6">
        <w:rPr>
          <w:rFonts w:ascii="Times New Roman" w:hAnsi="Times New Roman" w:cs="Times New Roman"/>
          <w:sz w:val="24"/>
          <w:szCs w:val="24"/>
          <w:lang w:val="kk-KZ" w:eastAsia="ru-RU" w:bidi="ru-RU"/>
        </w:rPr>
        <w:t xml:space="preserve">казақ </w:t>
      </w:r>
      <w:r w:rsidRPr="003E0BC6">
        <w:rPr>
          <w:rFonts w:ascii="Times New Roman" w:hAnsi="Times New Roman" w:cs="Times New Roman"/>
          <w:sz w:val="24"/>
          <w:szCs w:val="24"/>
          <w:lang w:val="kk-KZ"/>
        </w:rPr>
        <w:t xml:space="preserve">ақын-жыраулары поэзиясында кеңінен тараған ақыл-өсиет айту сарынындағы жыр-толғау үлгісімен үндес </w:t>
      </w:r>
      <w:r w:rsidRPr="003E0BC6">
        <w:rPr>
          <w:rFonts w:ascii="Times New Roman" w:hAnsi="Times New Roman" w:cs="Times New Roman"/>
          <w:sz w:val="24"/>
          <w:szCs w:val="24"/>
          <w:lang w:val="kk-KZ" w:bidi="en-US"/>
        </w:rPr>
        <w:t>болып</w:t>
      </w:r>
      <w:r w:rsidRPr="003E0BC6">
        <w:rPr>
          <w:rFonts w:ascii="Times New Roman" w:hAnsi="Times New Roman" w:cs="Times New Roman"/>
          <w:sz w:val="24"/>
          <w:szCs w:val="24"/>
          <w:lang w:val="kk-KZ"/>
        </w:rPr>
        <w:t xml:space="preserve"> келеді.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«Бақырғани кітабы» негізінен бес бөлімнен тұрады. Бірінші бөлімді шартты түрде көңіл күй жырлары деуге болар еді. Ал екіншісі - сопылық идеясын насихаттауға арналған дидакт</w:t>
      </w:r>
      <w:r w:rsidRPr="003E0BC6">
        <w:rPr>
          <w:rFonts w:ascii="Times New Roman" w:hAnsi="Times New Roman" w:cs="Times New Roman"/>
          <w:smallCaps/>
          <w:sz w:val="24"/>
          <w:szCs w:val="24"/>
          <w:lang w:val="kk-KZ"/>
        </w:rPr>
        <w:t xml:space="preserve">икалық </w:t>
      </w:r>
      <w:r w:rsidRPr="003E0BC6">
        <w:rPr>
          <w:rFonts w:ascii="Times New Roman" w:hAnsi="Times New Roman" w:cs="Times New Roman"/>
          <w:sz w:val="24"/>
          <w:szCs w:val="24"/>
          <w:lang w:val="kk-KZ"/>
        </w:rPr>
        <w:t xml:space="preserve">философиялық  хикмет-өлеңдері, үшіншісі - </w:t>
      </w:r>
      <w:r w:rsidRPr="003E0BC6">
        <w:rPr>
          <w:rFonts w:ascii="Times New Roman" w:hAnsi="Times New Roman" w:cs="Times New Roman"/>
          <w:sz w:val="24"/>
          <w:szCs w:val="24"/>
          <w:lang w:val="kk-KZ" w:eastAsia="ru-RU" w:bidi="ru-RU"/>
        </w:rPr>
        <w:t>Алланы мадақтауға</w:t>
      </w:r>
      <w:r w:rsidRPr="003E0BC6">
        <w:rPr>
          <w:rFonts w:ascii="Times New Roman" w:hAnsi="Times New Roman" w:cs="Times New Roman"/>
          <w:sz w:val="24"/>
          <w:szCs w:val="24"/>
          <w:lang w:val="kk-KZ"/>
        </w:rPr>
        <w:t xml:space="preserve"> арналған жырлар («Меърож-наме»), төртіншісі - «Ақыр заман  көріністері» дастаны, бесіншісі - «Бибі </w:t>
      </w:r>
      <w:r w:rsidRPr="003E0BC6">
        <w:rPr>
          <w:rFonts w:ascii="Times New Roman" w:hAnsi="Times New Roman" w:cs="Times New Roman"/>
          <w:sz w:val="24"/>
          <w:szCs w:val="24"/>
          <w:lang w:val="kk-KZ" w:eastAsia="ru-RU" w:bidi="ru-RU"/>
        </w:rPr>
        <w:t xml:space="preserve">Мариям» </w:t>
      </w:r>
      <w:r w:rsidRPr="003E0BC6">
        <w:rPr>
          <w:rFonts w:ascii="Times New Roman" w:hAnsi="Times New Roman" w:cs="Times New Roman"/>
          <w:sz w:val="24"/>
          <w:szCs w:val="24"/>
          <w:lang w:val="kk-KZ"/>
        </w:rPr>
        <w:t xml:space="preserve">толғауы. </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«Бақырғани кітабының» басты идеясы - оқырманын ізгілікке, </w:t>
      </w:r>
      <w:r w:rsidRPr="003E0BC6">
        <w:rPr>
          <w:rFonts w:ascii="Times New Roman" w:hAnsi="Times New Roman" w:cs="Times New Roman"/>
          <w:sz w:val="24"/>
          <w:szCs w:val="24"/>
          <w:lang w:val="kk-KZ" w:eastAsia="ru-RU" w:bidi="ru-RU"/>
        </w:rPr>
        <w:t xml:space="preserve">имандылыққа </w:t>
      </w:r>
      <w:r w:rsidRPr="003E0BC6">
        <w:rPr>
          <w:rFonts w:ascii="Times New Roman" w:hAnsi="Times New Roman" w:cs="Times New Roman"/>
          <w:sz w:val="24"/>
          <w:szCs w:val="24"/>
          <w:lang w:val="kk-KZ"/>
        </w:rPr>
        <w:t xml:space="preserve">рухани  тазалыққа үндеу. Ақынның  айтуынша, әрбір адам тұрғыдан кемелденген дәрежеге жетуі үшін </w:t>
      </w:r>
      <w:r w:rsidRPr="003E0BC6">
        <w:rPr>
          <w:rFonts w:ascii="Times New Roman" w:hAnsi="Times New Roman" w:cs="Times New Roman"/>
          <w:sz w:val="24"/>
          <w:szCs w:val="24"/>
          <w:lang w:val="kk-KZ" w:eastAsia="ru-RU" w:bidi="ru-RU"/>
        </w:rPr>
        <w:t xml:space="preserve">Алланы </w:t>
      </w:r>
      <w:r w:rsidRPr="003E0BC6">
        <w:rPr>
          <w:rFonts w:ascii="Times New Roman" w:hAnsi="Times New Roman" w:cs="Times New Roman"/>
          <w:sz w:val="24"/>
          <w:szCs w:val="24"/>
          <w:lang w:val="kk-KZ"/>
        </w:rPr>
        <w:t xml:space="preserve">(Хақты, абсолюттік рухты) толық танып-білуі тиіс. Ал бұл биік мақсатқа жету  үшін адам алдымен </w:t>
      </w:r>
      <w:r w:rsidRPr="003E0BC6">
        <w:rPr>
          <w:rFonts w:ascii="Times New Roman" w:hAnsi="Times New Roman" w:cs="Times New Roman"/>
          <w:sz w:val="24"/>
          <w:szCs w:val="24"/>
          <w:lang w:val="kk-KZ" w:eastAsia="ru-RU" w:bidi="ru-RU"/>
        </w:rPr>
        <w:t xml:space="preserve">Ахмет Йассауй </w:t>
      </w:r>
      <w:r w:rsidRPr="003E0BC6">
        <w:rPr>
          <w:rFonts w:ascii="Times New Roman" w:hAnsi="Times New Roman" w:cs="Times New Roman"/>
          <w:sz w:val="24"/>
          <w:szCs w:val="24"/>
          <w:lang w:val="kk-KZ"/>
        </w:rPr>
        <w:t xml:space="preserve">айтқандай, </w:t>
      </w:r>
      <w:r w:rsidRPr="003E0BC6">
        <w:rPr>
          <w:rFonts w:ascii="Times New Roman" w:hAnsi="Times New Roman" w:cs="Times New Roman"/>
          <w:sz w:val="24"/>
          <w:szCs w:val="24"/>
          <w:lang w:val="kk-KZ" w:eastAsia="ru-RU" w:bidi="ru-RU"/>
        </w:rPr>
        <w:t>төрт асудан</w:t>
      </w:r>
      <w:r w:rsidRPr="003E0BC6">
        <w:rPr>
          <w:rFonts w:ascii="Times New Roman" w:hAnsi="Times New Roman" w:cs="Times New Roman"/>
          <w:sz w:val="24"/>
          <w:szCs w:val="24"/>
          <w:lang w:val="kk-KZ"/>
        </w:rPr>
        <w:t xml:space="preserve"> сүрінбей өтуі керек. Олар: шариғат, тариқат, маърифат,хақиқат екенін жоғарыда айттық.</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Бақырғани Алла   сыйлаған   өмірдің  ләззатынан безбеуге, </w:t>
      </w:r>
      <w:r w:rsidRPr="003E0BC6">
        <w:rPr>
          <w:rFonts w:ascii="Times New Roman" w:hAnsi="Times New Roman" w:cs="Times New Roman"/>
          <w:sz w:val="24"/>
          <w:szCs w:val="24"/>
          <w:lang w:val="kk-KZ" w:eastAsia="ru-RU" w:bidi="ru-RU"/>
        </w:rPr>
        <w:t xml:space="preserve">махаббат </w:t>
      </w:r>
      <w:r w:rsidRPr="003E0BC6">
        <w:rPr>
          <w:rFonts w:ascii="Times New Roman" w:hAnsi="Times New Roman" w:cs="Times New Roman"/>
          <w:sz w:val="24"/>
          <w:szCs w:val="24"/>
          <w:lang w:val="kk-KZ"/>
        </w:rPr>
        <w:t xml:space="preserve">қызығын көруге, </w:t>
      </w:r>
      <w:r w:rsidRPr="003E0BC6">
        <w:rPr>
          <w:rFonts w:ascii="Times New Roman" w:hAnsi="Times New Roman" w:cs="Times New Roman"/>
          <w:sz w:val="24"/>
          <w:szCs w:val="24"/>
          <w:lang w:val="kk-KZ"/>
        </w:rPr>
        <w:lastRenderedPageBreak/>
        <w:t xml:space="preserve">ғылым мен өнерді меңгеруге үндейді. </w:t>
      </w:r>
      <w:r w:rsidRPr="003E0BC6">
        <w:rPr>
          <w:rFonts w:ascii="Times New Roman" w:hAnsi="Times New Roman" w:cs="Times New Roman"/>
          <w:sz w:val="24"/>
          <w:szCs w:val="24"/>
          <w:lang w:val="kk-KZ" w:eastAsia="ru-RU" w:bidi="ru-RU"/>
        </w:rPr>
        <w:t xml:space="preserve">Адамды </w:t>
      </w:r>
      <w:r w:rsidRPr="003E0BC6">
        <w:rPr>
          <w:rFonts w:ascii="Times New Roman" w:hAnsi="Times New Roman" w:cs="Times New Roman"/>
          <w:sz w:val="24"/>
          <w:szCs w:val="24"/>
          <w:lang w:val="kk-KZ"/>
        </w:rPr>
        <w:t>құрметтеу арқылы құдайға құрмет көрсетуге болатынын зор шабытпен жырлайды. Бақырғани өз хикметтерінің бірінде:</w:t>
      </w:r>
    </w:p>
    <w:p w:rsidR="003B517B" w:rsidRPr="003E0BC6" w:rsidRDefault="003B517B" w:rsidP="003E0BC6">
      <w:pPr>
        <w:pStyle w:val="13"/>
        <w:shd w:val="clear" w:color="auto" w:fill="auto"/>
        <w:spacing w:line="240" w:lineRule="auto"/>
        <w:ind w:left="1160"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Әрбір </w:t>
      </w:r>
      <w:r w:rsidRPr="003E0BC6">
        <w:rPr>
          <w:rFonts w:ascii="Times New Roman" w:hAnsi="Times New Roman" w:cs="Times New Roman"/>
          <w:sz w:val="24"/>
          <w:szCs w:val="24"/>
          <w:lang w:val="kk-KZ" w:eastAsia="ru-RU" w:bidi="ru-RU"/>
        </w:rPr>
        <w:t xml:space="preserve">адамды </w:t>
      </w:r>
      <w:r w:rsidRPr="003E0BC6">
        <w:rPr>
          <w:rFonts w:ascii="Times New Roman" w:hAnsi="Times New Roman" w:cs="Times New Roman"/>
          <w:sz w:val="24"/>
          <w:szCs w:val="24"/>
          <w:lang w:val="kk-KZ"/>
        </w:rPr>
        <w:t xml:space="preserve">көргенде қыдыр деп біл, </w:t>
      </w:r>
    </w:p>
    <w:p w:rsidR="003B517B" w:rsidRPr="003E0BC6" w:rsidRDefault="003B517B" w:rsidP="003E0BC6">
      <w:pPr>
        <w:pStyle w:val="13"/>
        <w:shd w:val="clear" w:color="auto" w:fill="auto"/>
        <w:spacing w:line="240" w:lineRule="auto"/>
        <w:ind w:left="1160"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Әрбір түнді киелі қадыр деп біл, -дейді.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Ақын мұнда «қыдыр» сөзін - әрбір үйге бақыт, дәулет әкелетін әулие, ал «қадыр» сөзін - құдайдан көмек тілейтін, қасиетті түн мағынасында айтып отыр.</w:t>
      </w:r>
    </w:p>
    <w:p w:rsidR="003B517B" w:rsidRPr="003E0BC6" w:rsidRDefault="003B517B" w:rsidP="003E0BC6">
      <w:pPr>
        <w:pStyle w:val="12"/>
        <w:keepNext/>
        <w:keepLines/>
        <w:shd w:val="clear" w:color="auto" w:fill="auto"/>
        <w:spacing w:after="0"/>
        <w:ind w:firstLine="709"/>
        <w:jc w:val="both"/>
        <w:rPr>
          <w:rFonts w:ascii="Times New Roman" w:hAnsi="Times New Roman" w:cs="Times New Roman"/>
          <w:b w:val="0"/>
          <w:sz w:val="24"/>
          <w:szCs w:val="24"/>
          <w:lang w:val="kk-KZ" w:eastAsia="ru-RU" w:bidi="ru-RU"/>
        </w:rPr>
      </w:pPr>
      <w:r w:rsidRPr="003E0BC6">
        <w:rPr>
          <w:rFonts w:ascii="Times New Roman" w:hAnsi="Times New Roman" w:cs="Times New Roman"/>
          <w:b w:val="0"/>
          <w:sz w:val="24"/>
          <w:szCs w:val="24"/>
          <w:lang w:val="kk-KZ" w:eastAsia="ru-RU" w:bidi="ru-RU"/>
        </w:rPr>
        <w:t>Қорыта айтқанда, Қарахан мемлкеті тұсында, яғни Х-ХІІ ғасырларда өзінің шарықтау шегіне жеткен дидактикалық сарындағы әдебиет қазақ хандығы тұсында (ХҮ-ХІХ ғасырлар) ақын-жыраулар поэзиясы арқылы өзінің көркемдік дәстүр жалғасын тапты.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b/>
          <w:bCs/>
          <w:sz w:val="24"/>
          <w:szCs w:val="24"/>
          <w:lang w:val="kk-KZ" w:eastAsia="ru-RU"/>
        </w:rPr>
      </w:pPr>
    </w:p>
    <w:p w:rsidR="003B517B" w:rsidRPr="003E0BC6" w:rsidRDefault="003B517B" w:rsidP="003E0BC6">
      <w:pPr>
        <w:shd w:val="clear" w:color="auto" w:fill="FFFFFF"/>
        <w:spacing w:after="0" w:line="240" w:lineRule="auto"/>
        <w:ind w:firstLine="709"/>
        <w:jc w:val="center"/>
        <w:rPr>
          <w:rFonts w:ascii="Times New Roman" w:eastAsia="Times New Roman" w:hAnsi="Times New Roman" w:cs="Times New Roman"/>
          <w:b/>
          <w:bCs/>
          <w:caps/>
          <w:sz w:val="24"/>
          <w:szCs w:val="24"/>
          <w:lang w:val="kk-KZ" w:eastAsia="ru-RU"/>
        </w:rPr>
      </w:pPr>
      <w:r w:rsidRPr="003E0BC6">
        <w:rPr>
          <w:rFonts w:ascii="Times New Roman" w:eastAsia="Times New Roman" w:hAnsi="Times New Roman" w:cs="Times New Roman"/>
          <w:b/>
          <w:bCs/>
          <w:caps/>
          <w:sz w:val="24"/>
          <w:szCs w:val="24"/>
          <w:lang w:val="kk-KZ" w:eastAsia="ru-RU"/>
        </w:rPr>
        <w:t>Алтын Орда дәуірі  руханияты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Алтын Орда дәуірінде (ХІІІ-ХҮ ғғ.) Қыпшақ даласындағы түркі халықтарының әдебиеті мүлдем жаңа сапалық деңгейге көтерілді. Сол кезеңде жасалған туындылар арасында  «Кодекс Куманикус»  сияқты авторы беймәлім ескерткіштерді, сондай-ақ Хорезмидің «Мұхаббат-наме», Құтбтың «Хұсрау-Шырын», Сәйф Сарайдың «Гүлистан би-т-түрки», Дүрбектің «Жүсіп-Зылиха», Рабғузидің «Қиссас-ул әнбия» атты шығармаларын және т.б.  ерекше атап көрсетуге болады.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XІV ғасырдың басында Насреддин Рабғузидің халық арасында «Қиссас ул-әнбия»  деген атпен көбірек мәлім «Қисса-и Рабғузи» деген қолжазба кітабы пайда болды. Қолжазба ғасырлар бойы бірнеше рет көшіріліп,  көптеген көшірме нұсқалары көптеген елдерге тарады. ХҮ ғасырға жататын ең ерте нұсқасы Британ мұражайында сақтаулы. Ол 1990-1991 жылдары Ташкентте басып шығарылды.  Автор Мауараннахрда, Рабати Оғыз деген жерде туған (оның Рабғузи деген бүркеншік аты да содан шыққан).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Кітап Мұхаммедке дейінгі пайғамбарлардың өмірі мен олардың бастан кешкен оқиғаларын және Мұхаммедтің өзі мен мұсылман халифтарының өмірін баяндауға арналған. Онда дүниенің жаралуы туралы, жер жүзін топан су басуы туралы және Жер бетінде жаңа тіршіліктің басталуы туралы мифологиялық әңгімелер, түрлі аңыздар, ертегілер мен мысал әңгімелер бар. Жекелеген хикаялар ерте орта ғасырлардағы тарихи оқиғаларға, мысалы, ат-Табари «Тарихына» барып тіреледі.</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«Қисса-и Рабғузиге» енгізілген шығармаларды идеялық-тақырыптық мазмұны бойынша үш топқа бөлуге болады: а) дүниенің, аспанның, жердің пайда болуы туралы, адамның, жануарлардың,  жын-шайтандардың және басқа да тіршілік иелерінің шығуы туралы әңгімелер; ә) пайғамбарлар мен халифтар, әулиелердің өмірі туралы хикаялар, шығыс нақылдары, халық аңыздары мен ертегілері; б) хижраның алғашқы он жылындағы негізгі оқиғалар тізбегі, жылдардың, айлар мен күндердің атаулары туралы, мұсылман күнтізбесіндегі айтулы күндер  туралы мәліметтер. Осылардың бәрі ислам діні тұрғысынан баяндалады. Бірақ мұнда халықтың дүниетанымы мен кейіпкерлерді фольклорлық дәріптеу айқын байқалады. «Қисас ул-әнбия» құран сюжеттерін, уағыздары мен сүрелерін баяндап беретін танымал прозалық шығарма ғана емес, онда автордың үлкен дарын иесі екенін дәлелдейтін дидактикалық әңгімелер мен өлеңдер көп. Бұл ретте Жүсіп пен Зылиха туралы хикаяттағы махаббат сипатындағы өлең жолдары ерекше назар аударарлық. Ал құран хикаялары мен аңыздарының сюжеттері адамдарға түсінікті, тартымды да қарапайым тілмен баяндалған. Олардың діни ғана емес, танымдық мағынасы да зор, оларда өмір шындығы мен уақыт белгілері көрініс тапқан. Кітапта түркі халықтарының ғана емес, хикаяттарда айтылатын басқа халықтардың да әдет-ғұрыптары туралы мәліметтер бар.</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xml:space="preserve"> Алтын Орда дәуіріне жататын елеулі шығармалардың бірі – «Хұсрау-Шырын» дастаны, оның авторы - шыққан тегі қыпшақ Құтб ақын. Ақын өмірі туралы толық мәліметтер жоқ. Оның 1330-1340 жылдарда Ақ Орданың астанасы - Сығанақ қаласында туып, өз дастанын сонда жазғаны, бұл туындысын билеуші Тыныбек пен оның әйелі Мәлике ханымға арнағаны мәлім. Автор дастанының түпнұсқасын билеушіге тарту еткен болуы мүмкін, өйткені ақын билеушіден өзін қызметке қабылдауды өтінгенде әмірші Құтбтың тілегін орындаған. Алайда Тыныбек елді ұзақ билеген жоқ, кейбір деректер бойынша - 1337 </w:t>
      </w:r>
      <w:r w:rsidRPr="003E0BC6">
        <w:rPr>
          <w:rFonts w:ascii="Times New Roman" w:eastAsia="Times New Roman" w:hAnsi="Times New Roman" w:cs="Times New Roman"/>
          <w:sz w:val="24"/>
          <w:szCs w:val="24"/>
          <w:lang w:val="kk-KZ" w:eastAsia="ru-RU"/>
        </w:rPr>
        <w:lastRenderedPageBreak/>
        <w:t>жылдардан 1340 жылға дейін, басқа деректерге қарағанда 1342 жылғы наурыздан 1343 жылдың басына дейін ғана билік еткен. Сарай төңкерісі нәтижесінде Тыныбекті өз інісі Жәнібек өлтірген, ал Құтбтың одан арғы  тағдыры туралы деректер жоқ.</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Негізінен Құтб өз дастанын 1341-1342 жылдарда жазып бітірген. Қолжазбаның бірнеше көшірмесі болса керек. Дастанның бір көшірмесін қыпшақ ақыны Берке Факих (Берке ибн Беракез ибн Едгу Қыпшақи) Мысырға алып кетіп, онда 1383 жылы өзінің туысы Құттықожаның өтінуімен дастанды қайта көшіріп жазған, бұл қолжазба қазір Париждің ұлттық кітапханасында 312-нөмірмен сақтаулы. Оның Парижге қалай жеткізілгені жұмбақ күйінде қалып отыр. Алеппода (Александрияда) болған қолжазбаның Наполеон экспедициясының Солтүстік Африкаға жорықтары кезінде әкетілген болуы әбден мүмкін. Ғалымдар XX ғасырда нақ осы қолжазбаны ғылыми айналымға енгізді және ол қазір де зерттелуде.</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Құтбтың «Хұсрау-Шырын» дастаны Низамидің осы аттас дастанының сарыны бойынша назира үлгісінде жазылған. Құтб Низами поэмасының бүкіл желісін сақтап, негізгі эпизодтары мен басты кейіпкерлерін өзгеріссіз қалдырған. Низами сияқты ол да өз дастанында шексіз таза махаббат пен мінсіз билеуші тақырыптарын өрбітеді. Екі тақырып та шексіз берілген махаббат - адам мен қоғамның жетілуіне бастайтын негізгі кілт, махаббат - адамды тазартып, оған ізгілік беріп қана қоймай, оны өзгертетін де сезім деген идеяға сүйенеді.</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Әділ билеуші және мінсіз (ізгі) қоғам идеясы халықтың утопиялық хикаяларында және Ибн Сина, әл-Фараби мен басқа да ойшылдардың ғылыми трактаттарында ежелден сөз болып келген болатын. Ол Фирдоусиде, Құл Ғалиде, Низамиде көркем көрініс тапты. Жүсіп Баласағұнның «Құтты білік» дастаны Құтб үшін тікелей дерек көзі  болды, сондықтан да екі ақында мінсіз билеуші мен әділетті қоғам тұжырымдамасы үндесіп жатады. Құтб пен Баласағұнидың ойларынша, халықты дана әрі әділ адам басқаруға тиіс, ол ең алдымен халықтың игілігін ойлап, өз маңындағы адамдарға, ұлықтар мен шенеуніктерге қатаң бақылау жүргізуге және қиянат жасағаны үшін оларды аяусыз жазалауға міндетті. Егер әмірші мұндай болмаса, ол ел қарғысына ұшырайды.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Құтб «Хұсрау-Шырын» сюжетін көркемдік жағынан дамытуда Низамиді барлық жағынан қайталамайды. Құтб кейіпкерлердің диалогтарын қысқаша береді, сондай-ақ ирандық өмір шындығын түркілік тұрмыс сипатымен ауыстырады: сасанид билеушілерінің емес, Алтын Орда хандарының өмірі мен тұрмысын көрсетеді, Дешті Қыпшақ табиғатын суреттейді. Құтб өз кейіпкерлерінің, әсіресе әйел кейіпкерлердің бейнелерін әйелдердің өмірдегі ролін түркілік түсінікке, Алтын Орда дәуіріндегі әйелдердің нақты қоғамдық жағдайына сәйкес бейнелейді.</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Хорезми Равандидің «Мұхаббат-наме» атты лирикалық поэмасы XІV ғасырдағы көркем әдебиеттің тамаша үлгісі болып табылады. Оның авторы мен поэманың жазылу тарихы туралы мәліметтер туындының өзінде бар. Онда Хорезмидің көп саяхат жасағаны, Рум (Византия) мен Шамда (Сирия) болғаны және «Мұхаббат-намені» Ақ Ордада тұрған кезінде Сырдария жағасында 754 жылы (хижра бойынша), яғни 1353-1354 жылдарда бітіргені айтылады. Автордың өзі жазғандай, поэма қоңырат бегі Мұхамедқожаның өтініші бойынша жазылған. Ол 1342 жылы ағасы Тыныбекті өлтіріп, төңкеріс жасау барысында таққа келген Жәнібек ханның туысы.  Жәнібек елді 1342-1357 жылдары билеген.</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Біздің заманымызға дейін жеткен Хорезми қолжазбалары көшірмелер болып табылады. Зерттеушілер кейінгі кезге дейін «Мұхаббат-наменің» екі көшірмесі сақталған деп санап келді: бірі - араб, екіншісі ұйғыр қарпімен жазылған, екеуі де Британ мұражайында сақтаулы. Алайда түрік ғалымдарының жинақтаушы еңбегінде «Мұхаббат-наменің» Стамбул кітапханасында тағы да екі көшірмесі бар екені айтылады.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xml:space="preserve"> «Мұхаббат-наме» - орта ғасырлардағы түркі әдебиетіндегі түрі мен мазмұны жағынан жаңа үлгідегі туынды. Ол ғашық жігіттің өз сүйіктісіне жолдаған хаттары түрінде жазылған. Поэма бірнеше бөліктен тұрады: құдіреті күшті жаратушыға жүгіну, поэмаға тапсырыс берген Мұхамедқожа бекті мадақтау, сүйіспеншілік өлең хаттары, рақым жасауды өтініп, </w:t>
      </w:r>
      <w:r w:rsidRPr="003E0BC6">
        <w:rPr>
          <w:rFonts w:ascii="Times New Roman" w:eastAsia="Times New Roman" w:hAnsi="Times New Roman" w:cs="Times New Roman"/>
          <w:sz w:val="24"/>
          <w:szCs w:val="24"/>
          <w:lang w:val="kk-KZ" w:eastAsia="ru-RU"/>
        </w:rPr>
        <w:lastRenderedPageBreak/>
        <w:t>құдайға  қайта жалбарыну, өзін-өзі сипаттау және өзі туралы әңгімелеу. Сүйіспеншілік хаттар мен жекелеген бөліктер арасында автордың тыңдаушылар мен шарап құюшыларға арналған сөздері беріледі. Поэманың мазмұны таза махаббатқа құрылған. Лирикалық кейіпкер 11 өлең хат жолдайды, оларда өз сүйіктісін көркем суреттеп, оған өзінің ғашықтық сезімін білдіреді, оның сырт келбетін бейнелеп, мінез-құлқын сипаттайды.</w:t>
      </w:r>
    </w:p>
    <w:p w:rsidR="003B517B" w:rsidRPr="003E0BC6" w:rsidRDefault="003B517B"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Хорезмидің «Мұхаббат-наме» поэмасы Дешті Қыпшақтың рухани мәдениетінде қарапайым адамның жоғары сезімін жырлайтын жаңа әдебиеттің негізі қаланғандығын айшықтады.</w:t>
      </w:r>
    </w:p>
    <w:p w:rsidR="003B517B" w:rsidRPr="003E0BC6" w:rsidRDefault="003B517B" w:rsidP="003E0BC6">
      <w:pPr>
        <w:pStyle w:val="13"/>
        <w:shd w:val="clear" w:color="auto" w:fill="auto"/>
        <w:spacing w:line="240" w:lineRule="auto"/>
        <w:ind w:firstLine="709"/>
        <w:jc w:val="center"/>
        <w:rPr>
          <w:rFonts w:ascii="Times New Roman" w:hAnsi="Times New Roman" w:cs="Times New Roman"/>
          <w:b/>
          <w:bCs/>
          <w:sz w:val="24"/>
          <w:szCs w:val="24"/>
          <w:lang w:val="kk-KZ" w:eastAsia="ru-RU" w:bidi="ru-RU"/>
        </w:rPr>
      </w:pPr>
      <w:r w:rsidRPr="003E0BC6">
        <w:rPr>
          <w:rFonts w:ascii="Times New Roman" w:hAnsi="Times New Roman" w:cs="Times New Roman"/>
          <w:b/>
          <w:bCs/>
          <w:sz w:val="24"/>
          <w:szCs w:val="24"/>
          <w:lang w:val="kk-KZ" w:eastAsia="ru-RU" w:bidi="ru-RU"/>
        </w:rPr>
        <w:t xml:space="preserve"> «Кодекс куманикус»</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Бүкіл қыпша</w:t>
      </w:r>
      <w:r w:rsidRPr="003E0BC6">
        <w:rPr>
          <w:rFonts w:ascii="Times New Roman" w:hAnsi="Times New Roman" w:cs="Times New Roman"/>
          <w:sz w:val="24"/>
          <w:szCs w:val="24"/>
          <w:lang w:val="kk-KZ"/>
        </w:rPr>
        <w:t>қ</w:t>
      </w:r>
      <w:r w:rsidRPr="003E0BC6">
        <w:rPr>
          <w:rFonts w:ascii="Times New Roman" w:hAnsi="Times New Roman" w:cs="Times New Roman"/>
          <w:sz w:val="24"/>
          <w:szCs w:val="24"/>
          <w:lang w:val="kk-KZ" w:eastAsia="ru-RU" w:bidi="ru-RU"/>
        </w:rPr>
        <w:t xml:space="preserve">даласын, Орта Азия мен </w:t>
      </w:r>
      <w:r w:rsidRPr="003E0BC6">
        <w:rPr>
          <w:rFonts w:ascii="Times New Roman" w:hAnsi="Times New Roman" w:cs="Times New Roman"/>
          <w:sz w:val="24"/>
          <w:szCs w:val="24"/>
          <w:lang w:val="kk-KZ" w:eastAsia="kk-KZ" w:bidi="kk-KZ"/>
        </w:rPr>
        <w:t xml:space="preserve">Шығыс </w:t>
      </w:r>
      <w:r w:rsidRPr="003E0BC6">
        <w:rPr>
          <w:rFonts w:ascii="Times New Roman" w:hAnsi="Times New Roman" w:cs="Times New Roman"/>
          <w:sz w:val="24"/>
          <w:szCs w:val="24"/>
          <w:lang w:val="kk-KZ" w:eastAsia="ru-RU" w:bidi="ru-RU"/>
        </w:rPr>
        <w:t xml:space="preserve">Еуропа </w:t>
      </w:r>
      <w:r w:rsidRPr="003E0BC6">
        <w:rPr>
          <w:rFonts w:ascii="Times New Roman" w:hAnsi="Times New Roman" w:cs="Times New Roman"/>
          <w:sz w:val="24"/>
          <w:szCs w:val="24"/>
          <w:lang w:val="kk-KZ" w:eastAsia="kk-KZ" w:bidi="kk-KZ"/>
        </w:rPr>
        <w:t xml:space="preserve">жерлерінің көбін </w:t>
      </w:r>
      <w:r w:rsidRPr="003E0BC6">
        <w:rPr>
          <w:rFonts w:ascii="Times New Roman" w:hAnsi="Times New Roman" w:cs="Times New Roman"/>
          <w:sz w:val="24"/>
          <w:szCs w:val="24"/>
          <w:lang w:val="kk-KZ" w:eastAsia="ru-RU" w:bidi="ru-RU"/>
        </w:rPr>
        <w:t xml:space="preserve">жаулап алу </w:t>
      </w:r>
      <w:r w:rsidRPr="003E0BC6">
        <w:rPr>
          <w:rFonts w:ascii="Times New Roman" w:hAnsi="Times New Roman" w:cs="Times New Roman"/>
          <w:sz w:val="24"/>
          <w:szCs w:val="24"/>
          <w:lang w:val="kk-KZ" w:eastAsia="kk-KZ" w:bidi="kk-KZ"/>
        </w:rPr>
        <w:t xml:space="preserve">негізінде құрылған </w:t>
      </w:r>
      <w:r w:rsidRPr="003E0BC6">
        <w:rPr>
          <w:rFonts w:ascii="Times New Roman" w:hAnsi="Times New Roman" w:cs="Times New Roman"/>
          <w:sz w:val="24"/>
          <w:szCs w:val="24"/>
          <w:lang w:val="kk-KZ" w:eastAsia="ru-RU" w:bidi="ru-RU"/>
        </w:rPr>
        <w:t>Ал</w:t>
      </w:r>
      <w:r w:rsidRPr="003E0BC6">
        <w:rPr>
          <w:rFonts w:ascii="Times New Roman" w:hAnsi="Times New Roman" w:cs="Times New Roman"/>
          <w:sz w:val="24"/>
          <w:szCs w:val="24"/>
          <w:lang w:val="kk-KZ" w:eastAsia="ru-RU" w:bidi="ru-RU"/>
        </w:rPr>
        <w:softHyphen/>
        <w:t xml:space="preserve">тын Орда </w:t>
      </w:r>
      <w:r w:rsidRPr="003E0BC6">
        <w:rPr>
          <w:rFonts w:ascii="Times New Roman" w:hAnsi="Times New Roman" w:cs="Times New Roman"/>
          <w:sz w:val="24"/>
          <w:szCs w:val="24"/>
          <w:lang w:val="kk-KZ" w:eastAsia="kk-KZ" w:bidi="kk-KZ"/>
        </w:rPr>
        <w:t xml:space="preserve">мемлекеті нығайып тұрған </w:t>
      </w:r>
      <w:r w:rsidRPr="003E0BC6">
        <w:rPr>
          <w:rFonts w:ascii="Times New Roman" w:hAnsi="Times New Roman" w:cs="Times New Roman"/>
          <w:sz w:val="24"/>
          <w:szCs w:val="24"/>
          <w:lang w:val="kk-KZ" w:eastAsia="ru-RU" w:bidi="ru-RU"/>
        </w:rPr>
        <w:t xml:space="preserve">кезде </w:t>
      </w:r>
      <w:r w:rsidRPr="003E0BC6">
        <w:rPr>
          <w:rFonts w:ascii="Times New Roman" w:hAnsi="Times New Roman" w:cs="Times New Roman"/>
          <w:sz w:val="24"/>
          <w:szCs w:val="24"/>
          <w:lang w:val="kk-KZ" w:eastAsia="kk-KZ" w:bidi="kk-KZ"/>
        </w:rPr>
        <w:t>қ</w:t>
      </w:r>
      <w:r w:rsidRPr="003E0BC6">
        <w:rPr>
          <w:rFonts w:ascii="Times New Roman" w:hAnsi="Times New Roman" w:cs="Times New Roman"/>
          <w:sz w:val="24"/>
          <w:szCs w:val="24"/>
          <w:lang w:val="kk-KZ"/>
        </w:rPr>
        <w:t>ыпшақ тілі үстем тілге айнал</w:t>
      </w:r>
      <w:r w:rsidRPr="003E0BC6">
        <w:rPr>
          <w:rFonts w:ascii="Times New Roman" w:hAnsi="Times New Roman" w:cs="Times New Roman"/>
          <w:sz w:val="24"/>
          <w:szCs w:val="24"/>
          <w:lang w:val="kk-KZ" w:eastAsia="kk-KZ" w:bidi="kk-KZ"/>
        </w:rPr>
        <w:t>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Алтын Орда </w:t>
      </w:r>
      <w:r w:rsidRPr="003E0BC6">
        <w:rPr>
          <w:rFonts w:ascii="Times New Roman" w:hAnsi="Times New Roman" w:cs="Times New Roman"/>
          <w:sz w:val="24"/>
          <w:szCs w:val="24"/>
          <w:lang w:val="kk-KZ" w:eastAsia="kk-KZ" w:bidi="kk-KZ"/>
        </w:rPr>
        <w:t>дәуірінде (XII</w:t>
      </w:r>
      <w:r w:rsidRPr="003E0BC6">
        <w:rPr>
          <w:rFonts w:ascii="Times New Roman" w:hAnsi="Times New Roman" w:cs="Times New Roman"/>
          <w:sz w:val="24"/>
          <w:szCs w:val="24"/>
          <w:lang w:val="kk-KZ" w:bidi="en-US"/>
        </w:rPr>
        <w:t>I-</w:t>
      </w:r>
      <w:r w:rsidRPr="003E0BC6">
        <w:rPr>
          <w:rFonts w:ascii="Times New Roman" w:hAnsi="Times New Roman" w:cs="Times New Roman"/>
          <w:sz w:val="24"/>
          <w:szCs w:val="24"/>
          <w:lang w:val="kk-KZ" w:eastAsia="kk-KZ" w:bidi="kk-KZ"/>
        </w:rPr>
        <w:t>XV ғ</w:t>
      </w:r>
      <w:r w:rsidRPr="003E0BC6">
        <w:rPr>
          <w:rFonts w:ascii="Times New Roman" w:hAnsi="Times New Roman" w:cs="Times New Roman"/>
          <w:sz w:val="24"/>
          <w:szCs w:val="24"/>
          <w:lang w:val="kk-KZ"/>
        </w:rPr>
        <w:t>асырлар) Жоңғар қақпасынан бас</w:t>
      </w:r>
      <w:r w:rsidRPr="003E0BC6">
        <w:rPr>
          <w:rFonts w:ascii="Times New Roman" w:hAnsi="Times New Roman" w:cs="Times New Roman"/>
          <w:sz w:val="24"/>
          <w:szCs w:val="24"/>
          <w:lang w:val="kk-KZ" w:eastAsia="kk-KZ" w:bidi="kk-KZ"/>
        </w:rPr>
        <w:t xml:space="preserve">тап, </w:t>
      </w:r>
      <w:r w:rsidRPr="003E0BC6">
        <w:rPr>
          <w:rFonts w:ascii="Times New Roman" w:hAnsi="Times New Roman" w:cs="Times New Roman"/>
          <w:sz w:val="24"/>
          <w:szCs w:val="24"/>
          <w:lang w:val="kk-KZ" w:eastAsia="ru-RU" w:bidi="ru-RU"/>
        </w:rPr>
        <w:t xml:space="preserve">Дунай </w:t>
      </w:r>
      <w:r w:rsidRPr="003E0BC6">
        <w:rPr>
          <w:rFonts w:ascii="Times New Roman" w:hAnsi="Times New Roman" w:cs="Times New Roman"/>
          <w:sz w:val="24"/>
          <w:szCs w:val="24"/>
          <w:lang w:val="kk-KZ" w:eastAsia="kk-KZ" w:bidi="kk-KZ"/>
        </w:rPr>
        <w:t>өзеніне дейінгі аралықтағы ұлан-ғайыр өлкені мекен</w:t>
      </w:r>
      <w:r w:rsidRPr="003E0BC6">
        <w:rPr>
          <w:rFonts w:ascii="Times New Roman" w:hAnsi="Times New Roman" w:cs="Times New Roman"/>
          <w:sz w:val="24"/>
          <w:szCs w:val="24"/>
          <w:lang w:val="kk-KZ"/>
        </w:rPr>
        <w:t xml:space="preserve"> ет</w:t>
      </w:r>
      <w:r w:rsidRPr="003E0BC6">
        <w:rPr>
          <w:rFonts w:ascii="Times New Roman" w:hAnsi="Times New Roman" w:cs="Times New Roman"/>
          <w:sz w:val="24"/>
          <w:szCs w:val="24"/>
          <w:lang w:val="kk-KZ" w:eastAsia="kk-KZ" w:bidi="kk-KZ"/>
        </w:rPr>
        <w:t>кен елдің бәрі де қыпшақ тілін білетін, түсінетін болған. Бұл кезде Еуропа елдерінен қыпшақ даласына келетін, Дешті Қыпшак, арқылы жүріпАзияелдеріненөтетінсаяхатшылар, елшілер, әскери адамдар, тағы басқалар қыпшақтілін білуге мәжбүр болған.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Орыстар көршілес отырған қыпшақтарды </w:t>
      </w:r>
      <w:r w:rsidRPr="003E0BC6">
        <w:rPr>
          <w:rFonts w:ascii="Times New Roman" w:hAnsi="Times New Roman" w:cs="Times New Roman"/>
          <w:i/>
          <w:iCs/>
          <w:sz w:val="24"/>
          <w:szCs w:val="24"/>
          <w:lang w:val="kk-KZ" w:eastAsia="kk-KZ" w:bidi="kk-KZ"/>
        </w:rPr>
        <w:t>-половецтер,</w:t>
      </w:r>
      <w:r w:rsidRPr="003E0BC6">
        <w:rPr>
          <w:rFonts w:ascii="Times New Roman" w:hAnsi="Times New Roman" w:cs="Times New Roman"/>
          <w:sz w:val="24"/>
          <w:szCs w:val="24"/>
          <w:lang w:val="kk-KZ" w:eastAsia="kk-KZ" w:bidi="kk-KZ"/>
        </w:rPr>
        <w:t xml:space="preserve"> ал кейде </w:t>
      </w:r>
      <w:r w:rsidRPr="003E0BC6">
        <w:rPr>
          <w:rFonts w:ascii="Times New Roman" w:hAnsi="Times New Roman" w:cs="Times New Roman"/>
          <w:i/>
          <w:iCs/>
          <w:sz w:val="24"/>
          <w:szCs w:val="24"/>
          <w:lang w:val="kk-KZ" w:eastAsia="kk-KZ" w:bidi="kk-KZ"/>
        </w:rPr>
        <w:t>печенгелер</w:t>
      </w:r>
      <w:r w:rsidRPr="003E0BC6">
        <w:rPr>
          <w:rFonts w:ascii="Times New Roman" w:hAnsi="Times New Roman" w:cs="Times New Roman"/>
          <w:sz w:val="24"/>
          <w:szCs w:val="24"/>
          <w:lang w:val="kk-KZ" w:eastAsia="kk-KZ" w:bidi="kk-KZ"/>
        </w:rPr>
        <w:t xml:space="preserve"> деп атаған. </w:t>
      </w:r>
      <w:r w:rsidRPr="003E0BC6">
        <w:rPr>
          <w:rFonts w:ascii="Times New Roman" w:hAnsi="Times New Roman" w:cs="Times New Roman"/>
          <w:sz w:val="24"/>
          <w:szCs w:val="24"/>
          <w:lang w:val="kk-KZ" w:eastAsia="ru-RU" w:bidi="ru-RU"/>
        </w:rPr>
        <w:t xml:space="preserve">Ал Батыс </w:t>
      </w:r>
      <w:r w:rsidRPr="003E0BC6">
        <w:rPr>
          <w:rFonts w:ascii="Times New Roman" w:hAnsi="Times New Roman" w:cs="Times New Roman"/>
          <w:sz w:val="24"/>
          <w:szCs w:val="24"/>
          <w:lang w:val="kk-KZ" w:eastAsia="kk-KZ" w:bidi="kk-KZ"/>
        </w:rPr>
        <w:t xml:space="preserve">Еуропа жұртшылығы қыпшақтарды </w:t>
      </w:r>
      <w:r w:rsidRPr="003E0BC6">
        <w:rPr>
          <w:rFonts w:ascii="Times New Roman" w:hAnsi="Times New Roman" w:cs="Times New Roman"/>
          <w:i/>
          <w:iCs/>
          <w:sz w:val="24"/>
          <w:szCs w:val="24"/>
          <w:lang w:val="kk-KZ" w:eastAsia="kk-KZ" w:bidi="kk-KZ"/>
        </w:rPr>
        <w:t>кумандар</w:t>
      </w:r>
      <w:r w:rsidRPr="003E0BC6">
        <w:rPr>
          <w:rFonts w:ascii="Times New Roman" w:hAnsi="Times New Roman" w:cs="Times New Roman"/>
          <w:sz w:val="24"/>
          <w:szCs w:val="24"/>
          <w:lang w:val="kk-KZ" w:eastAsia="kk-KZ" w:bidi="kk-KZ"/>
        </w:rPr>
        <w:t xml:space="preserve"> деп атап кеткен еді. Ол </w:t>
      </w:r>
      <w:r w:rsidRPr="003E0BC6">
        <w:rPr>
          <w:rFonts w:ascii="Times New Roman" w:hAnsi="Times New Roman" w:cs="Times New Roman"/>
          <w:sz w:val="24"/>
          <w:szCs w:val="24"/>
          <w:lang w:val="kk-KZ" w:eastAsia="ru-RU" w:bidi="ru-RU"/>
        </w:rPr>
        <w:t xml:space="preserve">кезде </w:t>
      </w:r>
      <w:r w:rsidRPr="003E0BC6">
        <w:rPr>
          <w:rFonts w:ascii="Times New Roman" w:hAnsi="Times New Roman" w:cs="Times New Roman"/>
          <w:sz w:val="24"/>
          <w:szCs w:val="24"/>
          <w:lang w:val="kk-KZ" w:eastAsia="kk-KZ" w:bidi="kk-KZ"/>
        </w:rPr>
        <w:t xml:space="preserve">Еуропа елдерінде латын тілі, </w:t>
      </w:r>
      <w:r w:rsidRPr="003E0BC6">
        <w:rPr>
          <w:rFonts w:ascii="Times New Roman" w:hAnsi="Times New Roman" w:cs="Times New Roman"/>
          <w:sz w:val="24"/>
          <w:szCs w:val="24"/>
          <w:lang w:val="kk-KZ" w:eastAsia="ru-RU" w:bidi="ru-RU"/>
        </w:rPr>
        <w:t xml:space="preserve">ал ислам </w:t>
      </w:r>
      <w:r w:rsidRPr="003E0BC6">
        <w:rPr>
          <w:rFonts w:ascii="Times New Roman" w:hAnsi="Times New Roman" w:cs="Times New Roman"/>
          <w:sz w:val="24"/>
          <w:szCs w:val="24"/>
          <w:lang w:val="kk-KZ" w:eastAsia="kk-KZ" w:bidi="kk-KZ"/>
        </w:rPr>
        <w:t xml:space="preserve">діні тараған </w:t>
      </w:r>
      <w:r w:rsidRPr="003E0BC6">
        <w:rPr>
          <w:rFonts w:ascii="Times New Roman" w:hAnsi="Times New Roman" w:cs="Times New Roman"/>
          <w:sz w:val="24"/>
          <w:szCs w:val="24"/>
          <w:lang w:val="kk-KZ" w:eastAsia="ru-RU" w:bidi="ru-RU"/>
        </w:rPr>
        <w:t xml:space="preserve">Азия </w:t>
      </w:r>
      <w:r w:rsidRPr="003E0BC6">
        <w:rPr>
          <w:rFonts w:ascii="Times New Roman" w:hAnsi="Times New Roman" w:cs="Times New Roman"/>
          <w:sz w:val="24"/>
          <w:szCs w:val="24"/>
          <w:lang w:val="kk-KZ" w:eastAsia="kk-KZ" w:bidi="kk-KZ"/>
        </w:rPr>
        <w:t xml:space="preserve">мемлекеттерінде </w:t>
      </w:r>
      <w:r w:rsidRPr="003E0BC6">
        <w:rPr>
          <w:rFonts w:ascii="Times New Roman" w:hAnsi="Times New Roman" w:cs="Times New Roman"/>
          <w:sz w:val="24"/>
          <w:szCs w:val="24"/>
          <w:lang w:val="kk-KZ" w:eastAsia="ru-RU" w:bidi="ru-RU"/>
        </w:rPr>
        <w:t xml:space="preserve">парсы </w:t>
      </w:r>
      <w:r w:rsidRPr="003E0BC6">
        <w:rPr>
          <w:rFonts w:ascii="Times New Roman" w:hAnsi="Times New Roman" w:cs="Times New Roman"/>
          <w:sz w:val="24"/>
          <w:szCs w:val="24"/>
          <w:lang w:val="kk-KZ" w:eastAsia="kk-KZ" w:bidi="kk-KZ"/>
        </w:rPr>
        <w:t>тілі ресми, әдеби тіл болған.</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«Кодекс куманикус» </w:t>
      </w:r>
      <w:r w:rsidRPr="003E0BC6">
        <w:rPr>
          <w:rFonts w:ascii="Times New Roman" w:hAnsi="Times New Roman" w:cs="Times New Roman"/>
          <w:sz w:val="24"/>
          <w:szCs w:val="24"/>
          <w:lang w:val="kk-KZ" w:eastAsia="kk-KZ" w:bidi="kk-KZ"/>
        </w:rPr>
        <w:t xml:space="preserve">- </w:t>
      </w:r>
      <w:r w:rsidRPr="003E0BC6">
        <w:rPr>
          <w:rFonts w:ascii="Times New Roman" w:hAnsi="Times New Roman" w:cs="Times New Roman"/>
          <w:sz w:val="24"/>
          <w:szCs w:val="24"/>
          <w:lang w:val="kk-KZ" w:eastAsia="ru-RU" w:bidi="ru-RU"/>
        </w:rPr>
        <w:t xml:space="preserve">латын </w:t>
      </w:r>
      <w:r w:rsidRPr="003E0BC6">
        <w:rPr>
          <w:rFonts w:ascii="Times New Roman" w:hAnsi="Times New Roman" w:cs="Times New Roman"/>
          <w:sz w:val="24"/>
          <w:szCs w:val="24"/>
          <w:lang w:val="kk-KZ" w:eastAsia="kk-KZ" w:bidi="kk-KZ"/>
        </w:rPr>
        <w:t>сөзі. Бұл сөздің мән-мағынасы - «кумандардың кітабы», «қыпшақтілінің сөздігі» яки «қыпшақ</w:t>
      </w:r>
      <w:r w:rsidRPr="003E0BC6">
        <w:rPr>
          <w:rFonts w:ascii="Times New Roman" w:hAnsi="Times New Roman" w:cs="Times New Roman"/>
          <w:sz w:val="24"/>
          <w:szCs w:val="24"/>
          <w:lang w:val="kk-KZ"/>
        </w:rPr>
        <w:t xml:space="preserve">  тура</w:t>
      </w:r>
      <w:r w:rsidRPr="003E0BC6">
        <w:rPr>
          <w:rFonts w:ascii="Times New Roman" w:hAnsi="Times New Roman" w:cs="Times New Roman"/>
          <w:sz w:val="24"/>
          <w:szCs w:val="24"/>
          <w:lang w:val="kk-KZ" w:eastAsia="kk-KZ" w:bidi="kk-KZ"/>
        </w:rPr>
        <w:t>лыжинак». Бұл сөздік екі бөлімнентұрады. Кітаптың</w:t>
      </w:r>
      <w:r w:rsidRPr="003E0BC6">
        <w:rPr>
          <w:rFonts w:ascii="Times New Roman" w:hAnsi="Times New Roman" w:cs="Times New Roman"/>
          <w:sz w:val="24"/>
          <w:szCs w:val="24"/>
          <w:lang w:val="kk-KZ"/>
        </w:rPr>
        <w:t xml:space="preserve">   бірінші бөлі</w:t>
      </w:r>
      <w:r w:rsidRPr="003E0BC6">
        <w:rPr>
          <w:rFonts w:ascii="Times New Roman" w:hAnsi="Times New Roman" w:cs="Times New Roman"/>
          <w:sz w:val="24"/>
          <w:szCs w:val="24"/>
          <w:lang w:val="kk-KZ" w:eastAsia="kk-KZ" w:bidi="kk-KZ"/>
        </w:rPr>
        <w:t>мінде үш баған етіп жазылған латынша-парсыша-куманша сөздік берілген. Сөзд</w:t>
      </w:r>
      <w:r w:rsidRPr="003E0BC6">
        <w:rPr>
          <w:rFonts w:ascii="Times New Roman" w:hAnsi="Times New Roman" w:cs="Times New Roman"/>
          <w:sz w:val="24"/>
          <w:szCs w:val="24"/>
          <w:lang w:val="kk-KZ"/>
        </w:rPr>
        <w:t>ікті осылайша үш бағанды етіп  құ</w:t>
      </w:r>
      <w:r w:rsidRPr="003E0BC6">
        <w:rPr>
          <w:rFonts w:ascii="Times New Roman" w:hAnsi="Times New Roman" w:cs="Times New Roman"/>
          <w:sz w:val="24"/>
          <w:szCs w:val="24"/>
          <w:lang w:val="kk-KZ" w:eastAsia="kk-KZ" w:bidi="kk-KZ"/>
        </w:rPr>
        <w:t xml:space="preserve">ру өте қажет </w:t>
      </w:r>
      <w:r w:rsidRPr="003E0BC6">
        <w:rPr>
          <w:rFonts w:ascii="Times New Roman" w:hAnsi="Times New Roman" w:cs="Times New Roman"/>
          <w:sz w:val="24"/>
          <w:szCs w:val="24"/>
          <w:lang w:val="kk-KZ" w:eastAsia="ru-RU" w:bidi="ru-RU"/>
        </w:rPr>
        <w:t>бол</w:t>
      </w:r>
      <w:r w:rsidRPr="003E0BC6">
        <w:rPr>
          <w:rFonts w:ascii="Times New Roman" w:hAnsi="Times New Roman" w:cs="Times New Roman"/>
          <w:sz w:val="24"/>
          <w:szCs w:val="24"/>
          <w:lang w:val="kk-KZ" w:eastAsia="ru-RU" w:bidi="ru-RU"/>
        </w:rPr>
        <w:softHyphen/>
        <w:t xml:space="preserve">тан. </w:t>
      </w:r>
      <w:r w:rsidRPr="003E0BC6">
        <w:rPr>
          <w:rFonts w:ascii="Times New Roman" w:hAnsi="Times New Roman" w:cs="Times New Roman"/>
          <w:sz w:val="24"/>
          <w:szCs w:val="24"/>
          <w:lang w:val="kk-KZ" w:eastAsia="kk-KZ" w:bidi="kk-KZ"/>
        </w:rPr>
        <w:t xml:space="preserve">Өйткені мұндай сөздік қыпшақ </w:t>
      </w:r>
      <w:r w:rsidRPr="003E0BC6">
        <w:rPr>
          <w:rFonts w:ascii="Times New Roman" w:hAnsi="Times New Roman" w:cs="Times New Roman"/>
          <w:sz w:val="24"/>
          <w:szCs w:val="24"/>
          <w:lang w:val="kk-KZ" w:eastAsia="ru-RU" w:bidi="ru-RU"/>
        </w:rPr>
        <w:t xml:space="preserve">даласына Батыс </w:t>
      </w:r>
      <w:r w:rsidRPr="003E0BC6">
        <w:rPr>
          <w:rFonts w:ascii="Times New Roman" w:hAnsi="Times New Roman" w:cs="Times New Roman"/>
          <w:sz w:val="24"/>
          <w:szCs w:val="24"/>
          <w:lang w:val="kk-KZ" w:eastAsia="kk-KZ" w:bidi="kk-KZ"/>
        </w:rPr>
        <w:t xml:space="preserve">Еуропа елдерінен келгендер, яғни латын тілін білетіндер үшін де, Шығыс жақтан келген адамдар, яғни </w:t>
      </w:r>
      <w:r w:rsidRPr="003E0BC6">
        <w:rPr>
          <w:rFonts w:ascii="Times New Roman" w:hAnsi="Times New Roman" w:cs="Times New Roman"/>
          <w:sz w:val="24"/>
          <w:szCs w:val="24"/>
          <w:lang w:val="kk-KZ" w:eastAsia="ru-RU" w:bidi="ru-RU"/>
        </w:rPr>
        <w:t xml:space="preserve">парсы </w:t>
      </w:r>
      <w:r w:rsidRPr="003E0BC6">
        <w:rPr>
          <w:rFonts w:ascii="Times New Roman" w:hAnsi="Times New Roman" w:cs="Times New Roman"/>
          <w:sz w:val="24"/>
          <w:szCs w:val="24"/>
          <w:lang w:val="kk-KZ" w:eastAsia="kk-KZ" w:bidi="kk-KZ"/>
        </w:rPr>
        <w:t>тілінде сөйлейтіндер үшін де пайдалануға қолайлы еді.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«Кодекс </w:t>
      </w:r>
      <w:r w:rsidRPr="003E0BC6">
        <w:rPr>
          <w:rFonts w:ascii="Times New Roman" w:hAnsi="Times New Roman" w:cs="Times New Roman"/>
          <w:sz w:val="24"/>
          <w:szCs w:val="24"/>
          <w:lang w:val="kk-KZ" w:eastAsia="kk-KZ" w:bidi="kk-KZ"/>
        </w:rPr>
        <w:t xml:space="preserve">куманикустың» екінші бөлімін - сан қилы аңыз-әңгімелер, ертегілер жинағы деугеболады. Екінші бөлімнің мақсаты - </w:t>
      </w:r>
      <w:r w:rsidRPr="003E0BC6">
        <w:rPr>
          <w:rFonts w:ascii="Times New Roman" w:hAnsi="Times New Roman" w:cs="Times New Roman"/>
          <w:sz w:val="24"/>
          <w:szCs w:val="24"/>
          <w:lang w:val="kk-KZ" w:eastAsia="ru-RU" w:bidi="ru-RU"/>
        </w:rPr>
        <w:t xml:space="preserve">кумандар </w:t>
      </w:r>
      <w:r w:rsidRPr="003E0BC6">
        <w:rPr>
          <w:rFonts w:ascii="Times New Roman" w:hAnsi="Times New Roman" w:cs="Times New Roman"/>
          <w:sz w:val="24"/>
          <w:szCs w:val="24"/>
          <w:lang w:val="kk-KZ" w:eastAsia="kk-KZ" w:bidi="kk-KZ"/>
        </w:rPr>
        <w:t xml:space="preserve">арасыңда </w:t>
      </w:r>
      <w:r w:rsidRPr="003E0BC6">
        <w:rPr>
          <w:rFonts w:ascii="Times New Roman" w:hAnsi="Times New Roman" w:cs="Times New Roman"/>
          <w:sz w:val="24"/>
          <w:szCs w:val="24"/>
          <w:lang w:val="kk-KZ" w:eastAsia="ru-RU" w:bidi="ru-RU"/>
        </w:rPr>
        <w:t xml:space="preserve">христиан </w:t>
      </w:r>
      <w:r w:rsidRPr="003E0BC6">
        <w:rPr>
          <w:rFonts w:ascii="Times New Roman" w:hAnsi="Times New Roman" w:cs="Times New Roman"/>
          <w:sz w:val="24"/>
          <w:szCs w:val="24"/>
          <w:lang w:val="kk-KZ" w:eastAsia="kk-KZ" w:bidi="kk-KZ"/>
        </w:rPr>
        <w:t xml:space="preserve">дінін уағыздау болса керек. Мұнда </w:t>
      </w:r>
      <w:r w:rsidRPr="003E0BC6">
        <w:rPr>
          <w:rFonts w:ascii="Times New Roman" w:hAnsi="Times New Roman" w:cs="Times New Roman"/>
          <w:sz w:val="24"/>
          <w:szCs w:val="24"/>
          <w:lang w:val="kk-KZ" w:eastAsia="ru-RU" w:bidi="ru-RU"/>
        </w:rPr>
        <w:t xml:space="preserve">христиан </w:t>
      </w:r>
      <w:r w:rsidRPr="003E0BC6">
        <w:rPr>
          <w:rFonts w:ascii="Times New Roman" w:hAnsi="Times New Roman" w:cs="Times New Roman"/>
          <w:sz w:val="24"/>
          <w:szCs w:val="24"/>
          <w:lang w:val="kk-KZ" w:eastAsia="kk-KZ" w:bidi="kk-KZ"/>
        </w:rPr>
        <w:t>дінінің пайдасы жайындағы түрлі уағыз-өси</w:t>
      </w:r>
      <w:r w:rsidRPr="003E0BC6">
        <w:rPr>
          <w:rFonts w:ascii="Times New Roman" w:hAnsi="Times New Roman" w:cs="Times New Roman"/>
          <w:sz w:val="24"/>
          <w:szCs w:val="24"/>
          <w:lang w:val="kk-KZ"/>
        </w:rPr>
        <w:t>ет сөздер, Христостың өмірі ха</w:t>
      </w:r>
      <w:r w:rsidRPr="003E0BC6">
        <w:rPr>
          <w:rFonts w:ascii="Times New Roman" w:hAnsi="Times New Roman" w:cs="Times New Roman"/>
          <w:sz w:val="24"/>
          <w:szCs w:val="24"/>
          <w:lang w:val="kk-KZ" w:eastAsia="kk-KZ" w:bidi="kk-KZ"/>
        </w:rPr>
        <w:t xml:space="preserve">қында, </w:t>
      </w:r>
      <w:r w:rsidRPr="003E0BC6">
        <w:rPr>
          <w:rFonts w:ascii="Times New Roman" w:hAnsi="Times New Roman" w:cs="Times New Roman"/>
          <w:sz w:val="24"/>
          <w:szCs w:val="24"/>
          <w:lang w:val="kk-KZ" w:eastAsia="ru-RU" w:bidi="ru-RU"/>
        </w:rPr>
        <w:t xml:space="preserve">Мария </w:t>
      </w:r>
      <w:r w:rsidRPr="003E0BC6">
        <w:rPr>
          <w:rFonts w:ascii="Times New Roman" w:hAnsi="Times New Roman" w:cs="Times New Roman"/>
          <w:sz w:val="24"/>
          <w:szCs w:val="24"/>
          <w:lang w:val="kk-KZ" w:eastAsia="kk-KZ" w:bidi="kk-KZ"/>
        </w:rPr>
        <w:t>Ананыңәулиелігі туралы, киелі Апостолдаржөнінде хикая-аңыздар бар.</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«Кодекс </w:t>
      </w:r>
      <w:r w:rsidRPr="003E0BC6">
        <w:rPr>
          <w:rFonts w:ascii="Times New Roman" w:hAnsi="Times New Roman" w:cs="Times New Roman"/>
          <w:sz w:val="24"/>
          <w:szCs w:val="24"/>
          <w:lang w:val="kk-KZ" w:eastAsia="kk-KZ" w:bidi="kk-KZ"/>
        </w:rPr>
        <w:t xml:space="preserve">куманикустың» түпнұсқа қолжазбасы қазір Италияның </w:t>
      </w:r>
      <w:r w:rsidRPr="003E0BC6">
        <w:rPr>
          <w:rFonts w:ascii="Times New Roman" w:hAnsi="Times New Roman" w:cs="Times New Roman"/>
          <w:sz w:val="24"/>
          <w:szCs w:val="24"/>
          <w:lang w:val="kk-KZ" w:eastAsia="ru-RU" w:bidi="ru-RU"/>
        </w:rPr>
        <w:t>Ве</w:t>
      </w:r>
      <w:r w:rsidRPr="003E0BC6">
        <w:rPr>
          <w:rFonts w:ascii="Times New Roman" w:hAnsi="Times New Roman" w:cs="Times New Roman"/>
          <w:sz w:val="24"/>
          <w:szCs w:val="24"/>
          <w:lang w:val="kk-KZ" w:eastAsia="ru-RU" w:bidi="ru-RU"/>
        </w:rPr>
        <w:softHyphen/>
        <w:t xml:space="preserve">неция </w:t>
      </w:r>
      <w:r w:rsidRPr="003E0BC6">
        <w:rPr>
          <w:rFonts w:ascii="Times New Roman" w:hAnsi="Times New Roman" w:cs="Times New Roman"/>
          <w:sz w:val="24"/>
          <w:szCs w:val="24"/>
          <w:lang w:val="kk-KZ" w:eastAsia="kk-KZ" w:bidi="kk-KZ"/>
        </w:rPr>
        <w:t xml:space="preserve">қаласындағы әулие </w:t>
      </w:r>
      <w:r w:rsidRPr="003E0BC6">
        <w:rPr>
          <w:rFonts w:ascii="Times New Roman" w:hAnsi="Times New Roman" w:cs="Times New Roman"/>
          <w:sz w:val="24"/>
          <w:szCs w:val="24"/>
          <w:lang w:val="kk-KZ" w:eastAsia="ru-RU" w:bidi="ru-RU"/>
        </w:rPr>
        <w:t xml:space="preserve">Марк </w:t>
      </w:r>
      <w:r w:rsidRPr="003E0BC6">
        <w:rPr>
          <w:rFonts w:ascii="Times New Roman" w:hAnsi="Times New Roman" w:cs="Times New Roman"/>
          <w:sz w:val="24"/>
          <w:szCs w:val="24"/>
          <w:lang w:val="kk-KZ" w:eastAsia="kk-KZ" w:bidi="kk-KZ"/>
        </w:rPr>
        <w:t xml:space="preserve">шіркеуінің кітапханасында сақтаулы тұр. Бұлшығарманыңбірінші бөлімін, яғни </w:t>
      </w:r>
      <w:r w:rsidRPr="003E0BC6">
        <w:rPr>
          <w:rFonts w:ascii="Times New Roman" w:hAnsi="Times New Roman" w:cs="Times New Roman"/>
          <w:sz w:val="24"/>
          <w:szCs w:val="24"/>
          <w:lang w:val="kk-KZ" w:eastAsia="ru-RU" w:bidi="ru-RU"/>
        </w:rPr>
        <w:t>латынша-парсыша-куман</w:t>
      </w:r>
      <w:r w:rsidRPr="003E0BC6">
        <w:rPr>
          <w:rFonts w:ascii="Times New Roman" w:hAnsi="Times New Roman" w:cs="Times New Roman"/>
          <w:sz w:val="24"/>
          <w:szCs w:val="24"/>
          <w:lang w:val="kk-KZ" w:eastAsia="ru-RU" w:bidi="ru-RU"/>
        </w:rPr>
        <w:softHyphen/>
        <w:t xml:space="preserve">ша </w:t>
      </w:r>
      <w:r w:rsidRPr="003E0BC6">
        <w:rPr>
          <w:rFonts w:ascii="Times New Roman" w:hAnsi="Times New Roman" w:cs="Times New Roman"/>
          <w:sz w:val="24"/>
          <w:szCs w:val="24"/>
          <w:lang w:val="kk-KZ" w:eastAsia="kk-KZ" w:bidi="kk-KZ"/>
        </w:rPr>
        <w:t xml:space="preserve">сөздігін тұңғыш рет </w:t>
      </w:r>
      <w:r w:rsidRPr="003E0BC6">
        <w:rPr>
          <w:rFonts w:ascii="Times New Roman" w:hAnsi="Times New Roman" w:cs="Times New Roman"/>
          <w:sz w:val="24"/>
          <w:szCs w:val="24"/>
          <w:lang w:val="kk-KZ" w:eastAsia="ru-RU" w:bidi="ru-RU"/>
        </w:rPr>
        <w:t xml:space="preserve">француз </w:t>
      </w:r>
      <w:r w:rsidRPr="003E0BC6">
        <w:rPr>
          <w:rFonts w:ascii="Times New Roman" w:hAnsi="Times New Roman" w:cs="Times New Roman"/>
          <w:sz w:val="24"/>
          <w:szCs w:val="24"/>
          <w:lang w:val="kk-KZ" w:eastAsia="kk-KZ" w:bidi="kk-KZ"/>
        </w:rPr>
        <w:t xml:space="preserve">тіліне аударып, 1828 жылы </w:t>
      </w:r>
      <w:r w:rsidRPr="003E0BC6">
        <w:rPr>
          <w:rFonts w:ascii="Times New Roman" w:hAnsi="Times New Roman" w:cs="Times New Roman"/>
          <w:sz w:val="24"/>
          <w:szCs w:val="24"/>
          <w:lang w:val="kk-KZ" w:eastAsia="ru-RU" w:bidi="ru-RU"/>
        </w:rPr>
        <w:t xml:space="preserve">Париж </w:t>
      </w:r>
      <w:r w:rsidRPr="003E0BC6">
        <w:rPr>
          <w:rFonts w:ascii="Times New Roman" w:hAnsi="Times New Roman" w:cs="Times New Roman"/>
          <w:sz w:val="24"/>
          <w:szCs w:val="24"/>
          <w:lang w:val="kk-KZ" w:eastAsia="kk-KZ" w:bidi="kk-KZ"/>
        </w:rPr>
        <w:t xml:space="preserve">баспаларының бірінен жеке кітап етіп шығарған </w:t>
      </w:r>
      <w:r w:rsidRPr="003E0BC6">
        <w:rPr>
          <w:rFonts w:ascii="Times New Roman" w:hAnsi="Times New Roman" w:cs="Times New Roman"/>
          <w:sz w:val="24"/>
          <w:szCs w:val="24"/>
          <w:lang w:val="kk-KZ" w:eastAsia="ru-RU" w:bidi="ru-RU"/>
        </w:rPr>
        <w:t>Г</w:t>
      </w:r>
      <w:r w:rsidRPr="003E0BC6">
        <w:rPr>
          <w:rFonts w:ascii="Times New Roman" w:hAnsi="Times New Roman" w:cs="Times New Roman"/>
          <w:sz w:val="24"/>
          <w:szCs w:val="24"/>
          <w:lang w:val="kk-KZ" w:eastAsia="kk-KZ" w:bidi="kk-KZ"/>
        </w:rPr>
        <w:t xml:space="preserve">енрих </w:t>
      </w:r>
      <w:r w:rsidRPr="003E0BC6">
        <w:rPr>
          <w:rFonts w:ascii="Times New Roman" w:hAnsi="Times New Roman" w:cs="Times New Roman"/>
          <w:sz w:val="24"/>
          <w:szCs w:val="24"/>
          <w:lang w:val="kk-KZ" w:eastAsia="ru-RU" w:bidi="ru-RU"/>
        </w:rPr>
        <w:t xml:space="preserve">Юлий </w:t>
      </w:r>
      <w:r w:rsidRPr="003E0BC6">
        <w:rPr>
          <w:rFonts w:ascii="Times New Roman" w:hAnsi="Times New Roman" w:cs="Times New Roman"/>
          <w:sz w:val="24"/>
          <w:szCs w:val="24"/>
          <w:lang w:val="kk-KZ"/>
        </w:rPr>
        <w:t>Кла</w:t>
      </w:r>
      <w:r w:rsidRPr="003E0BC6">
        <w:rPr>
          <w:rFonts w:ascii="Times New Roman" w:hAnsi="Times New Roman" w:cs="Times New Roman"/>
          <w:sz w:val="24"/>
          <w:szCs w:val="24"/>
          <w:lang w:val="kk-KZ" w:eastAsia="kk-KZ" w:bidi="kk-KZ"/>
        </w:rPr>
        <w:t xml:space="preserve">порт болды. Атақты </w:t>
      </w:r>
      <w:r w:rsidRPr="003E0BC6">
        <w:rPr>
          <w:rFonts w:ascii="Times New Roman" w:hAnsi="Times New Roman" w:cs="Times New Roman"/>
          <w:sz w:val="24"/>
          <w:szCs w:val="24"/>
          <w:lang w:val="kk-KZ" w:eastAsia="ru-RU" w:bidi="ru-RU"/>
        </w:rPr>
        <w:t xml:space="preserve">ориенталист </w:t>
      </w:r>
      <w:r w:rsidRPr="003E0BC6">
        <w:rPr>
          <w:rFonts w:ascii="Times New Roman" w:hAnsi="Times New Roman" w:cs="Times New Roman"/>
          <w:sz w:val="24"/>
          <w:szCs w:val="24"/>
          <w:lang w:val="kk-KZ" w:eastAsia="kk-KZ" w:bidi="kk-KZ"/>
        </w:rPr>
        <w:t xml:space="preserve">Г. Кун 1880 жылы қолжазбаның екі бөлімін детолық </w:t>
      </w:r>
      <w:r w:rsidRPr="003E0BC6">
        <w:rPr>
          <w:rFonts w:ascii="Times New Roman" w:hAnsi="Times New Roman" w:cs="Times New Roman"/>
          <w:sz w:val="24"/>
          <w:szCs w:val="24"/>
          <w:lang w:val="kk-KZ" w:eastAsia="ru-RU" w:bidi="ru-RU"/>
        </w:rPr>
        <w:t xml:space="preserve">латын </w:t>
      </w:r>
      <w:r w:rsidRPr="003E0BC6">
        <w:rPr>
          <w:rFonts w:ascii="Times New Roman" w:hAnsi="Times New Roman" w:cs="Times New Roman"/>
          <w:sz w:val="24"/>
          <w:szCs w:val="24"/>
          <w:lang w:val="kk-KZ" w:eastAsia="kk-KZ" w:bidi="kk-KZ"/>
        </w:rPr>
        <w:t xml:space="preserve">тілінетәржімажасап, </w:t>
      </w:r>
      <w:r w:rsidRPr="003E0BC6">
        <w:rPr>
          <w:rFonts w:ascii="Times New Roman" w:hAnsi="Times New Roman" w:cs="Times New Roman"/>
          <w:sz w:val="24"/>
          <w:szCs w:val="24"/>
          <w:lang w:val="kk-KZ" w:eastAsia="ru-RU" w:bidi="ru-RU"/>
        </w:rPr>
        <w:t xml:space="preserve">Будапешт </w:t>
      </w:r>
      <w:r w:rsidRPr="003E0BC6">
        <w:rPr>
          <w:rFonts w:ascii="Times New Roman" w:hAnsi="Times New Roman" w:cs="Times New Roman"/>
          <w:sz w:val="24"/>
          <w:szCs w:val="24"/>
          <w:lang w:val="kk-KZ" w:eastAsia="kk-KZ" w:bidi="kk-KZ"/>
        </w:rPr>
        <w:t xml:space="preserve">қаласында бастырып шығарды. Бұл кітап 1884жылы Санкт-Петербургтенеміс тілінде шықты. Оны немістілінеаударған В. Радловеді. </w:t>
      </w:r>
      <w:r w:rsidRPr="003E0BC6">
        <w:rPr>
          <w:rFonts w:ascii="Times New Roman" w:hAnsi="Times New Roman" w:cs="Times New Roman"/>
          <w:sz w:val="24"/>
          <w:szCs w:val="24"/>
          <w:lang w:val="kk-KZ" w:eastAsia="ru-RU" w:bidi="ru-RU"/>
        </w:rPr>
        <w:t xml:space="preserve">Дания </w:t>
      </w:r>
      <w:r w:rsidRPr="003E0BC6">
        <w:rPr>
          <w:rFonts w:ascii="Times New Roman" w:hAnsi="Times New Roman" w:cs="Times New Roman"/>
          <w:sz w:val="24"/>
          <w:szCs w:val="24"/>
          <w:lang w:val="kk-KZ" w:eastAsia="kk-KZ" w:bidi="kk-KZ"/>
        </w:rPr>
        <w:t xml:space="preserve">ғалымы </w:t>
      </w:r>
      <w:r w:rsidRPr="003E0BC6">
        <w:rPr>
          <w:rFonts w:ascii="Times New Roman" w:hAnsi="Times New Roman" w:cs="Times New Roman"/>
          <w:sz w:val="24"/>
          <w:szCs w:val="24"/>
          <w:lang w:val="kk-KZ" w:eastAsia="ru-RU" w:bidi="ru-RU"/>
        </w:rPr>
        <w:t xml:space="preserve">К. </w:t>
      </w:r>
      <w:r w:rsidRPr="003E0BC6">
        <w:rPr>
          <w:rFonts w:ascii="Times New Roman" w:hAnsi="Times New Roman" w:cs="Times New Roman"/>
          <w:sz w:val="24"/>
          <w:szCs w:val="24"/>
          <w:lang w:val="kk-KZ" w:eastAsia="kk-KZ" w:bidi="kk-KZ"/>
        </w:rPr>
        <w:t>Гренбек қолжазбаныңтүпнұсқасын (факсимилесін) 1936жылы жеке кітап етіп бастыртып шығарды.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Бұл кітапты тұңғыш рет қазақтілі </w:t>
      </w:r>
      <w:r w:rsidRPr="003E0BC6">
        <w:rPr>
          <w:rFonts w:ascii="Times New Roman" w:hAnsi="Times New Roman" w:cs="Times New Roman"/>
          <w:sz w:val="24"/>
          <w:szCs w:val="24"/>
          <w:lang w:val="kk-KZ"/>
        </w:rPr>
        <w:t>тұрғысынан егжей-тегжейлі зерт</w:t>
      </w:r>
      <w:r w:rsidRPr="003E0BC6">
        <w:rPr>
          <w:rFonts w:ascii="Times New Roman" w:hAnsi="Times New Roman" w:cs="Times New Roman"/>
          <w:sz w:val="24"/>
          <w:szCs w:val="24"/>
          <w:lang w:val="kk-KZ" w:eastAsia="kk-KZ" w:bidi="kk-KZ"/>
        </w:rPr>
        <w:t>тегенғалым Ә. Құрышжанов болды.</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«Кодекс куманикус» </w:t>
      </w:r>
      <w:r w:rsidRPr="003E0BC6">
        <w:rPr>
          <w:rFonts w:ascii="Times New Roman" w:hAnsi="Times New Roman" w:cs="Times New Roman"/>
          <w:sz w:val="24"/>
          <w:szCs w:val="24"/>
          <w:lang w:val="kk-KZ" w:eastAsia="kk-KZ" w:bidi="kk-KZ"/>
        </w:rPr>
        <w:t>әдебиеттану ғылымы тұрғысынан әлі арнайы зерттелген емес.</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Біз әңгіме етіп отырған сөздікте қазіргі қазақ халқының әдеби тіліндежиі қолданылатын сөздер мен сөз тіркестері көпұшырасады. Кітаптың алғашқы бетінен, яғни «А» әрпімен басталатын сөздерден бірнешемысалкелтірейік. Мысалы: ат, ата, ұлыата, азамат, айна, ай </w:t>
      </w:r>
      <w:r w:rsidRPr="003E0BC6">
        <w:rPr>
          <w:rFonts w:ascii="Times New Roman" w:hAnsi="Times New Roman" w:cs="Times New Roman"/>
          <w:sz w:val="24"/>
          <w:szCs w:val="24"/>
          <w:lang w:val="kk-KZ" w:eastAsia="ru-RU" w:bidi="ru-RU"/>
        </w:rPr>
        <w:t xml:space="preserve">басы, </w:t>
      </w:r>
      <w:r w:rsidRPr="003E0BC6">
        <w:rPr>
          <w:rFonts w:ascii="Times New Roman" w:hAnsi="Times New Roman" w:cs="Times New Roman"/>
          <w:sz w:val="24"/>
          <w:szCs w:val="24"/>
          <w:lang w:val="kk-KZ" w:eastAsia="kk-KZ" w:bidi="kk-KZ"/>
        </w:rPr>
        <w:t>айыл, ақ, аққой, т. б.</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kk-KZ" w:bidi="kk-KZ"/>
        </w:rPr>
        <w:t xml:space="preserve">Сөздіктіңекінші бөліміңдесантүрлі жұмбақтар, өлең-жырлар, діни кітаптардан шағын үзінділер келтірілген. Солардың ішінде мынадай қазақжұмбақтары кездеседі: Ішер, жер, ініне кірер. (шешуі: пышақ).  Буы </w:t>
      </w:r>
      <w:r w:rsidRPr="003E0BC6">
        <w:rPr>
          <w:rFonts w:ascii="Times New Roman" w:hAnsi="Times New Roman" w:cs="Times New Roman"/>
          <w:sz w:val="24"/>
          <w:szCs w:val="24"/>
          <w:lang w:val="kk-KZ" w:eastAsia="ru-RU" w:bidi="ru-RU"/>
        </w:rPr>
        <w:t xml:space="preserve">бар да, </w:t>
      </w:r>
      <w:r w:rsidRPr="003E0BC6">
        <w:rPr>
          <w:rFonts w:ascii="Times New Roman" w:hAnsi="Times New Roman" w:cs="Times New Roman"/>
          <w:sz w:val="24"/>
          <w:szCs w:val="24"/>
          <w:lang w:val="kk-KZ" w:eastAsia="kk-KZ" w:bidi="kk-KZ"/>
        </w:rPr>
        <w:t xml:space="preserve">ізі жоқ. (шешуі: кеме). Аузын ашса, өңмені көрінеді.(шешуі: есік ашқанда көрінетін үй ортасындағы </w:t>
      </w:r>
      <w:r w:rsidRPr="003E0BC6">
        <w:rPr>
          <w:rFonts w:ascii="Times New Roman" w:hAnsi="Times New Roman" w:cs="Times New Roman"/>
          <w:sz w:val="24"/>
          <w:szCs w:val="24"/>
          <w:lang w:val="kk-KZ" w:eastAsia="ru-RU" w:bidi="ru-RU"/>
        </w:rPr>
        <w:t xml:space="preserve">от </w:t>
      </w:r>
      <w:r w:rsidRPr="003E0BC6">
        <w:rPr>
          <w:rFonts w:ascii="Times New Roman" w:hAnsi="Times New Roman" w:cs="Times New Roman"/>
          <w:sz w:val="24"/>
          <w:szCs w:val="24"/>
          <w:lang w:val="kk-KZ" w:eastAsia="kk-KZ" w:bidi="kk-KZ"/>
        </w:rPr>
        <w:t>). Ерте  тұрдым, алып</w:t>
      </w:r>
      <w:r w:rsidRPr="003E0BC6">
        <w:rPr>
          <w:rFonts w:ascii="Times New Roman" w:hAnsi="Times New Roman" w:cs="Times New Roman"/>
          <w:sz w:val="24"/>
          <w:szCs w:val="24"/>
          <w:lang w:val="kk-KZ"/>
        </w:rPr>
        <w:t xml:space="preserve"> ұ</w:t>
      </w:r>
      <w:r w:rsidRPr="003E0BC6">
        <w:rPr>
          <w:rFonts w:ascii="Times New Roman" w:hAnsi="Times New Roman" w:cs="Times New Roman"/>
          <w:sz w:val="24"/>
          <w:szCs w:val="24"/>
          <w:lang w:val="kk-KZ" w:eastAsia="kk-KZ" w:bidi="kk-KZ"/>
        </w:rPr>
        <w:t xml:space="preserve">рдым. </w:t>
      </w:r>
      <w:r w:rsidRPr="003E0BC6">
        <w:rPr>
          <w:rFonts w:ascii="Times New Roman" w:hAnsi="Times New Roman" w:cs="Times New Roman"/>
          <w:sz w:val="24"/>
          <w:szCs w:val="24"/>
          <w:lang w:val="kk-KZ" w:eastAsia="kk-KZ" w:bidi="kk-KZ"/>
        </w:rPr>
        <w:lastRenderedPageBreak/>
        <w:t>(шешуі: есік). Белдеуде бес ат, Бесеуі де қасқа ат. (шешуі: бес саусақ).  Сенде, менде жоқ, Сеңгір тауда жоқ, Отта, таста жоқ, Қыпшақта жоқ. (шешуі: құс сүті)</w:t>
      </w:r>
    </w:p>
    <w:p w:rsidR="003B517B" w:rsidRPr="003E0BC6" w:rsidRDefault="003B517B" w:rsidP="003E0BC6">
      <w:pPr>
        <w:pStyle w:val="13"/>
        <w:shd w:val="clear" w:color="auto" w:fill="auto"/>
        <w:spacing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eastAsia="ru-RU" w:bidi="ru-RU"/>
        </w:rPr>
        <w:t xml:space="preserve">«Кодекс </w:t>
      </w:r>
      <w:r w:rsidRPr="003E0BC6">
        <w:rPr>
          <w:rFonts w:ascii="Times New Roman" w:hAnsi="Times New Roman" w:cs="Times New Roman"/>
          <w:sz w:val="24"/>
          <w:szCs w:val="24"/>
          <w:lang w:val="kk-KZ" w:eastAsia="kk-KZ" w:bidi="kk-KZ"/>
        </w:rPr>
        <w:t xml:space="preserve">куманикус» кыпшақ даласында жазылған, сол кездегі қыпшак, тілі мен әдебиетін зерттеу үшін </w:t>
      </w:r>
      <w:r w:rsidRPr="003E0BC6">
        <w:rPr>
          <w:rFonts w:ascii="Times New Roman" w:hAnsi="Times New Roman" w:cs="Times New Roman"/>
          <w:sz w:val="24"/>
          <w:szCs w:val="24"/>
          <w:lang w:val="kk-KZ" w:eastAsia="ru-RU" w:bidi="ru-RU"/>
        </w:rPr>
        <w:t xml:space="preserve">аса </w:t>
      </w:r>
      <w:r w:rsidRPr="003E0BC6">
        <w:rPr>
          <w:rFonts w:ascii="Times New Roman" w:hAnsi="Times New Roman" w:cs="Times New Roman"/>
          <w:sz w:val="24"/>
          <w:szCs w:val="24"/>
          <w:lang w:val="kk-KZ" w:eastAsia="kk-KZ" w:bidi="kk-KZ"/>
        </w:rPr>
        <w:t>құнды материалдар беретін жәдігерлік болып табылады.</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Бізге жеткен авторлық поэзияның ең ертедегі үлгісі  XІІІ-XV ғасырларға жатады. Бұл - «Ұлық жыршы» атанған Кетбұға (XІІІ ғ.) жырларының үзінділері. Олардың өмірбаяндары мен шығармашылықтары туралы деректер өте жұтаң және негізінен аңыз күйінде жеткен. Мазмұны мен жанры жағынан әр түрлі мәтіндер сол дәуірдегі Алтын Орда қоғамының рухани өмірінде ақындар мен жыраулар басым болғанын дәлелдейді.</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 Ең әуелде олар отбасындағы өлеңші болып дамыған, содан соң ру ішіндегі жыршы сарбаз ретінде танылып, отбасылық-тұрмыстық, қоғамдық маңыздағы тақырыптарда суырып салып өлең шығаратын бүкіл елге белгілі жыр жүйрігі дәрежесіне көтерілген. Олар ақын атағын бірнеше айтысқа қатысып барып, әйгілі ақындардың бірін жеңгеннен кейін ғана ақын атағына ие болған. Сонымен қатар ақындар әскери жорықтарға да, қоғамдық істерге де қатысумен бірге салт-дәстүрлердің тамаша білгірлері ретінде адам өмірінің маңызды кезеңдеріне байланысты әр түрлі ырымдар мен  әдет-ғұрыптар атқарған, ел тарихындағы маңызды оқиғалар мен атақты адамдар және т.б. туралы жырлар шығарған. Мұндай туындылар арасында мадақ арнаулар да, әскери үндеулер де,  жоқтаулар мен толғаулар да және т.б. суырып салма жыр үлгілері болған.</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Осындай естірту жырының бірі - Шыңғыс хан заманында өмір сүрген  Кетбұға ақынның жыры. Жыр мәтінінің үзінділерін XІІІ ғасырда араб тарихшысы Ибн әл-Асир жазып алған. Ол ұлық жыршы Кетбұға мен ұлы билеуші Шыңғыс хан арасындағы өлең диалогы түрінде берілген.</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 Бұл жолдардан үлкен көркемдік іздері аңғарылады. Қайғылы оқиға тура айтылмай, астарланып, айшықталып жеткізіледі. Қаза  тапқан кейіпкер де бейнелі түрде суреттеліп, «терек», «құлын», «аққу» деп аталады. Ал ұлынан айырылған адамның жай-күйі дәл беріліп, психологиялық параллелизм, метафоралар, эпитеттер мен теңеулер арқылы сипатталады. Мұнда автордың да, мезгілсіз қаза тапқан кейіпкердің де, қайғы жұтқан әкенің де көркем бейнелері бар. Лирикалық психологизм белгілері де айқын көрінеді. Осының бәрі келтірілген мәтінді жеке шығармашылық туындысы ретінде қарастырады.</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Бір ғажабы, бұл жыр көп өзгермеген және неғұрлым толық күйінде Жезқазған облысы қазақтарының арасында қазіргі кезге дейін айтылып келеді, олар өздерінің ата-тегін нақ Кетбұғаға апарып тірейді және оны жоғарыда айтылған жырдың авторы деп санайды. Кетбұға есімі өз кезінің беделді биі ретінде ХҮ-ХҮІ ғасырларда өмір сүрген атақты жырау Доспамбет шығармаларында да кездеседі  («Кетбұғадай билерден кеңес сұрар күн қайда?!»).</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 Дешті Қыпшақ даласының  әйгілі ақындарының бірі болған Қотан шежірелік аңыздарға сәйкес арғын тайпасының негізін қалаушы болып табылады, ал екінші бір деректер бойынша Қотан (Қодан, Кодон, Кодян) - половец-қыпшақ хандарының бірі (Мадиярлардың Венгрияға қоныс аударуын басқарған жетекшілерінің бірі де Котян деп аталған).</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Қотан шығармаларының бірнеше жолы ғана сақталған, ол оның ұлы Ақжолдың (бір нұсқада Дайырқожа) қарақыпшақ Қобыланды батырдың қолынан қаза табуына байланысты шығарылған жоқтау өлеңінің үзіндісі табылды.</w:t>
      </w:r>
    </w:p>
    <w:p w:rsidR="007A63C8"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Жырда қайғы үстіндегі қарт әкенің ұлын «құлыным» деп жоқтаған зарлы үні, бір сәтте өне бойын жайлаған қасірет пен өкініш, аяныш пен өзін кінәлаған жай-күйі терең сезіммен берілген.</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 Ақжолдың (Дайырқожа) Әбілқайыр хан тұсында барлық даулы  мәселелерді әділ шешкені үшін Ақжол атанып, атақты би болғаны мәлім. Ол 1456 жылы өлген. Егер оның әкесі сол кезде тоқсанға таянғанын ескерсек, Қотан ақын 1370 жылдарда туған деп жорамалдауға болады.</w:t>
      </w:r>
    </w:p>
    <w:p w:rsidR="003B517B" w:rsidRPr="003E0BC6" w:rsidRDefault="003B517B" w:rsidP="003E0BC6">
      <w:pPr>
        <w:pStyle w:val="a3"/>
        <w:shd w:val="clear" w:color="auto" w:fill="FFFFFF"/>
        <w:spacing w:before="0" w:beforeAutospacing="0" w:after="0" w:afterAutospacing="0"/>
        <w:ind w:firstLine="709"/>
        <w:jc w:val="both"/>
        <w:rPr>
          <w:lang w:val="kk-KZ"/>
        </w:rPr>
      </w:pPr>
      <w:r w:rsidRPr="003E0BC6">
        <w:rPr>
          <w:lang w:val="kk-KZ"/>
        </w:rPr>
        <w:t xml:space="preserve"> XІІІ-XІV ғасырларда Дешті Қыпшақтың әйгілі жыршыларының бірі - Сыпыра жырау Сұрғантайұлы өмір сүрді. Ауыз әдебиеті дәстүрі біздің заманымызға Сыпыра жыраудың </w:t>
      </w:r>
      <w:r w:rsidRPr="003E0BC6">
        <w:rPr>
          <w:lang w:val="kk-KZ"/>
        </w:rPr>
        <w:lastRenderedPageBreak/>
        <w:t>қиын кезеңде өзінен ақыл-кеңес сұраған Алтын Орданың сол кездегі билеушілеріне арнаған бірнеше толғау-монологын жеткізді. Бұл толғау-монологтарда жырау билеушінің өзін, оның ата-бабалары мен төңірегіндегілерді сипаттап, қалыптасқан жағдайға баға берген, болашақты болжап, содан кейін ақыл-кеңесін айтқан. Оның қиын жағдайда өзінен көмек сұрап, хандармен жауласқан батырларды бітістіру мақсатында жырлаған толғаулары белгілі. Бұл толғаулар Сыпыра жыраудың негізінен мәңгілік  жыршы және бітістіруші болғандығын дәлелдейді. Сыпыраның Едіге туралы эпоста бейнеленген Тоқтамыс ханға арнаған өлеңі оның толғауының классикалық үлгісі болып табылады. Арнау жырда Сыпыра жырау алдымен өзін таныстырған соң өзінің Тоқтамыстың сегіз атасын, соның ішінде Шыңғыс ханды да көріп-білгенін айтады, олардың әрқайсысына тиісінше мінездеме береді. Содан кейін  Едігенің Тоқтамыстан қашуы кездейсоқ емес екендігін,  оның Темірмен одақ құрып, қайта келіп соғыс ашуы мүмкін екендігін жырлайды. Сонымен бірге жырау Тоқтамыстың  күйзеліске  ұшыраған ұлысы мен тұтқынға түскен қыздары мен әйелдерінің  тағдырын  әдемі  суреттейді. Бұған жол бермеу үшін Сыпыра жырау Тоқтамысқа Едігеге елші жіберіп, онымен татуласуға, ал сонан соң оны алдап өлтіруге кеңес береді.</w:t>
      </w:r>
    </w:p>
    <w:p w:rsidR="003B517B" w:rsidRDefault="003B517B" w:rsidP="003E0BC6">
      <w:pPr>
        <w:pStyle w:val="a3"/>
        <w:shd w:val="clear" w:color="auto" w:fill="FFFFFF"/>
        <w:spacing w:before="0" w:beforeAutospacing="0" w:after="0" w:afterAutospacing="0"/>
        <w:ind w:firstLine="709"/>
        <w:jc w:val="both"/>
        <w:rPr>
          <w:lang w:val="kk-KZ"/>
        </w:rPr>
      </w:pPr>
      <w:r w:rsidRPr="003E0BC6">
        <w:rPr>
          <w:lang w:val="kk-KZ"/>
        </w:rPr>
        <w:t> Сыпыра  жыраудың  толғауы нақты ақындық сипаттамалар мен бейнелі сөздерге толы. Жырау Едіге жүріп өтуге тиісті жерлерді  айшықты суреттеп, тарихи тұлғаларға бейнелі анықтамалар береді. Тоқтамыстың алдында айтылған бұл толғау Сыпыра жырау өміріндегі соңғы толғау болды және шамамен 1390 жылы айтылған. Егер аңызға сүйенсек, сол кезде жырау 180 жаста болған, яғни Сыпыра жырау шамамен 1210 жылы туған деп санауға негіз бар. Бұл оның өзі айтқандай Шыңғыс ханды шынында да көріп-білген деген сөз.</w:t>
      </w:r>
    </w:p>
    <w:p w:rsidR="000451D5" w:rsidRPr="000451D5" w:rsidRDefault="009C3335" w:rsidP="000451D5">
      <w:pPr>
        <w:pStyle w:val="Default"/>
        <w:ind w:firstLine="709"/>
        <w:jc w:val="center"/>
        <w:rPr>
          <w:rFonts w:ascii="Times New Roman" w:hAnsi="Times New Roman" w:cs="Times New Roman"/>
          <w:sz w:val="28"/>
          <w:szCs w:val="28"/>
          <w:lang w:val="kk-KZ"/>
        </w:rPr>
      </w:pPr>
      <w:r w:rsidRPr="009C3335">
        <w:rPr>
          <w:rFonts w:ascii="Times New Roman" w:hAnsi="Times New Roman" w:cs="Times New Roman"/>
          <w:b/>
          <w:caps/>
          <w:color w:val="auto"/>
          <w:lang w:val="kk-KZ"/>
        </w:rPr>
        <w:t xml:space="preserve">Тарихи  шежіре - тарихи таным  </w:t>
      </w:r>
    </w:p>
    <w:p w:rsidR="000451D5" w:rsidRPr="00717A9E" w:rsidRDefault="000451D5" w:rsidP="000451D5">
      <w:pPr>
        <w:pStyle w:val="13"/>
        <w:shd w:val="clear" w:color="auto" w:fill="auto"/>
        <w:spacing w:line="240" w:lineRule="auto"/>
        <w:ind w:firstLine="709"/>
        <w:jc w:val="both"/>
        <w:rPr>
          <w:rFonts w:ascii="Times New Roman" w:hAnsi="Times New Roman" w:cs="Times New Roman"/>
          <w:sz w:val="24"/>
          <w:szCs w:val="24"/>
          <w:lang w:val="kk-KZ"/>
        </w:rPr>
      </w:pPr>
      <w:r w:rsidRPr="00717A9E">
        <w:rPr>
          <w:rFonts w:ascii="Times New Roman" w:hAnsi="Times New Roman" w:cs="Times New Roman"/>
          <w:sz w:val="24"/>
          <w:szCs w:val="24"/>
          <w:lang w:val="kk-KZ"/>
        </w:rPr>
        <w:t>Еліміз егемендік алып, қоғамдық ой-сананы қайта құра бастағалы бері ата-тек мәселесіне, қазақ шежіресіне біртіндеп назар аударыла бастады.</w:t>
      </w:r>
    </w:p>
    <w:p w:rsidR="000451D5" w:rsidRPr="00717A9E" w:rsidRDefault="000451D5" w:rsidP="000451D5">
      <w:pPr>
        <w:pStyle w:val="13"/>
        <w:shd w:val="clear" w:color="auto" w:fill="auto"/>
        <w:spacing w:line="240" w:lineRule="auto"/>
        <w:ind w:firstLine="709"/>
        <w:jc w:val="both"/>
        <w:rPr>
          <w:rFonts w:ascii="Times New Roman" w:hAnsi="Times New Roman" w:cs="Times New Roman"/>
          <w:sz w:val="24"/>
          <w:szCs w:val="24"/>
          <w:lang w:val="kk-KZ"/>
        </w:rPr>
      </w:pPr>
      <w:r w:rsidRPr="00717A9E">
        <w:rPr>
          <w:rFonts w:ascii="Times New Roman" w:hAnsi="Times New Roman" w:cs="Times New Roman"/>
          <w:sz w:val="24"/>
          <w:szCs w:val="24"/>
          <w:lang w:val="kk-KZ"/>
        </w:rPr>
        <w:t xml:space="preserve">Шежіре - халықтың шығу тегін, таралуын баяндайтын тарихи ғылымның бір тармағы. «Шежіре» сөзі - арабтың «шаджарат» яғни «бұтақ», «тармақ» деген ұғымнан туған. Ежелгі ру, жұрт, ұлыс, тайпалардың, бүкіл бір халықтың шығу тегін, өсіп-өрбуін, даму тарихын ұрпақтан-ұрпаққа жеткізетін шежіре-жылнамалар ұлттық мәдениеті бар елдердің бәрінде де кездеседі. Тегінде мұндай шығармаларды екі топқа бөліп қараған жөн деп білеміз. Бірі - </w:t>
      </w:r>
      <w:r w:rsidRPr="00717A9E">
        <w:rPr>
          <w:rFonts w:ascii="Times New Roman" w:hAnsi="Times New Roman" w:cs="Times New Roman"/>
          <w:sz w:val="24"/>
          <w:szCs w:val="24"/>
          <w:lang w:val="kk-KZ" w:eastAsia="ru-RU" w:bidi="ru-RU"/>
        </w:rPr>
        <w:t xml:space="preserve">тарихи </w:t>
      </w:r>
      <w:r w:rsidRPr="00717A9E">
        <w:rPr>
          <w:rFonts w:ascii="Times New Roman" w:hAnsi="Times New Roman" w:cs="Times New Roman"/>
          <w:sz w:val="24"/>
          <w:szCs w:val="24"/>
          <w:lang w:val="kk-KZ"/>
        </w:rPr>
        <w:t xml:space="preserve">оқиғаларды жіпке тізгендей етіп, хронологиялық тәртіппен </w:t>
      </w:r>
      <w:r w:rsidRPr="00717A9E">
        <w:rPr>
          <w:rFonts w:ascii="Times New Roman" w:hAnsi="Times New Roman" w:cs="Times New Roman"/>
          <w:sz w:val="24"/>
          <w:szCs w:val="24"/>
          <w:lang w:val="kk-KZ" w:eastAsia="ru-RU" w:bidi="ru-RU"/>
        </w:rPr>
        <w:t xml:space="preserve">баяндайтын </w:t>
      </w:r>
      <w:r w:rsidRPr="00717A9E">
        <w:rPr>
          <w:rFonts w:ascii="Times New Roman" w:hAnsi="Times New Roman" w:cs="Times New Roman"/>
          <w:sz w:val="24"/>
          <w:szCs w:val="24"/>
          <w:lang w:val="kk-KZ"/>
        </w:rPr>
        <w:t xml:space="preserve">ресми жылнамалар. Ал екіншісі - тарихта болған жеке қайраткерлердің өмір жолын, яки тұтас бір </w:t>
      </w:r>
      <w:r w:rsidRPr="00717A9E">
        <w:rPr>
          <w:rFonts w:ascii="Times New Roman" w:hAnsi="Times New Roman" w:cs="Times New Roman"/>
          <w:sz w:val="24"/>
          <w:szCs w:val="24"/>
          <w:lang w:val="kk-KZ" w:eastAsia="ru-RU" w:bidi="ru-RU"/>
        </w:rPr>
        <w:t xml:space="preserve">ру, тайпа </w:t>
      </w:r>
      <w:r w:rsidRPr="00717A9E">
        <w:rPr>
          <w:rFonts w:ascii="Times New Roman" w:hAnsi="Times New Roman" w:cs="Times New Roman"/>
          <w:sz w:val="24"/>
          <w:szCs w:val="24"/>
          <w:lang w:val="kk-KZ"/>
        </w:rPr>
        <w:t>немесе халықтардың шығу тегін, өсіп-өрбу, кезеңдерін, т. б. сөз зергерлеріне ғанатән шеберлікпен бейнелеп көрсететін көркем шежірелер.</w:t>
      </w:r>
    </w:p>
    <w:p w:rsidR="000451D5" w:rsidRPr="00717A9E" w:rsidRDefault="000451D5" w:rsidP="000451D5">
      <w:pPr>
        <w:pStyle w:val="13"/>
        <w:shd w:val="clear" w:color="auto" w:fill="auto"/>
        <w:spacing w:line="240" w:lineRule="auto"/>
        <w:ind w:firstLine="709"/>
        <w:jc w:val="both"/>
        <w:rPr>
          <w:rFonts w:ascii="Times New Roman" w:hAnsi="Times New Roman" w:cs="Times New Roman"/>
          <w:sz w:val="24"/>
          <w:szCs w:val="24"/>
          <w:lang w:val="kk-KZ"/>
        </w:rPr>
      </w:pPr>
      <w:r w:rsidRPr="00717A9E">
        <w:rPr>
          <w:rFonts w:ascii="Times New Roman" w:hAnsi="Times New Roman" w:cs="Times New Roman"/>
          <w:sz w:val="24"/>
          <w:szCs w:val="24"/>
          <w:lang w:val="kk-KZ"/>
        </w:rPr>
        <w:t xml:space="preserve">Сан ғасырлар бойы атадан балаға ауызша </w:t>
      </w:r>
      <w:r w:rsidRPr="00717A9E">
        <w:rPr>
          <w:rFonts w:ascii="Times New Roman" w:hAnsi="Times New Roman" w:cs="Times New Roman"/>
          <w:sz w:val="24"/>
          <w:szCs w:val="24"/>
          <w:lang w:val="kk-KZ" w:eastAsia="ru-RU" w:bidi="ru-RU"/>
        </w:rPr>
        <w:t xml:space="preserve">да, </w:t>
      </w:r>
      <w:r w:rsidRPr="00717A9E">
        <w:rPr>
          <w:rFonts w:ascii="Times New Roman" w:hAnsi="Times New Roman" w:cs="Times New Roman"/>
          <w:sz w:val="24"/>
          <w:szCs w:val="24"/>
          <w:lang w:val="kk-KZ"/>
        </w:rPr>
        <w:t xml:space="preserve">жазбаша </w:t>
      </w:r>
      <w:r w:rsidRPr="00717A9E">
        <w:rPr>
          <w:rFonts w:ascii="Times New Roman" w:hAnsi="Times New Roman" w:cs="Times New Roman"/>
          <w:sz w:val="24"/>
          <w:szCs w:val="24"/>
          <w:lang w:val="kk-KZ" w:eastAsia="ru-RU" w:bidi="ru-RU"/>
        </w:rPr>
        <w:t xml:space="preserve">да </w:t>
      </w:r>
      <w:r w:rsidRPr="00717A9E">
        <w:rPr>
          <w:rFonts w:ascii="Times New Roman" w:hAnsi="Times New Roman" w:cs="Times New Roman"/>
          <w:sz w:val="24"/>
          <w:szCs w:val="24"/>
          <w:lang w:val="kk-KZ"/>
        </w:rPr>
        <w:t xml:space="preserve">мұра ретінде келе жатқан шежірелерді </w:t>
      </w:r>
      <w:r w:rsidRPr="00717A9E">
        <w:rPr>
          <w:rFonts w:ascii="Times New Roman" w:hAnsi="Times New Roman" w:cs="Times New Roman"/>
          <w:sz w:val="24"/>
          <w:szCs w:val="24"/>
          <w:lang w:val="kk-KZ" w:eastAsia="ru-RU" w:bidi="ru-RU"/>
        </w:rPr>
        <w:t xml:space="preserve">қазақ </w:t>
      </w:r>
      <w:r w:rsidRPr="00717A9E">
        <w:rPr>
          <w:rFonts w:ascii="Times New Roman" w:hAnsi="Times New Roman" w:cs="Times New Roman"/>
          <w:sz w:val="24"/>
          <w:szCs w:val="24"/>
          <w:lang w:val="kk-KZ"/>
        </w:rPr>
        <w:t>ойшылдары, ақындары мен жыраулары жақсы білген.</w:t>
      </w:r>
    </w:p>
    <w:p w:rsidR="000451D5" w:rsidRPr="00717A9E" w:rsidRDefault="000451D5" w:rsidP="000451D5">
      <w:pPr>
        <w:pStyle w:val="13"/>
        <w:shd w:val="clear" w:color="auto" w:fill="auto"/>
        <w:spacing w:line="240" w:lineRule="auto"/>
        <w:ind w:firstLine="709"/>
        <w:jc w:val="both"/>
        <w:rPr>
          <w:rFonts w:ascii="Times New Roman" w:hAnsi="Times New Roman" w:cs="Times New Roman"/>
          <w:sz w:val="24"/>
          <w:szCs w:val="24"/>
          <w:lang w:val="kk-KZ"/>
        </w:rPr>
      </w:pPr>
      <w:r w:rsidRPr="00717A9E">
        <w:rPr>
          <w:rFonts w:ascii="Times New Roman" w:hAnsi="Times New Roman" w:cs="Times New Roman"/>
          <w:sz w:val="24"/>
          <w:szCs w:val="24"/>
          <w:lang w:val="kk-KZ"/>
        </w:rPr>
        <w:t xml:space="preserve">Ресми шежіре тарих ғылымының бір тармағы іспеттес деуге болады. Дегенмен, қазақ елі шежірені тарихи тақырыпқа жазылған көркем туынды деп таныған. Тіпті алғашында </w:t>
      </w:r>
      <w:r w:rsidRPr="00717A9E">
        <w:rPr>
          <w:rFonts w:ascii="Times New Roman" w:hAnsi="Times New Roman" w:cs="Times New Roman"/>
          <w:sz w:val="24"/>
          <w:szCs w:val="24"/>
          <w:lang w:val="kk-KZ" w:eastAsia="ru-RU" w:bidi="ru-RU"/>
        </w:rPr>
        <w:t xml:space="preserve">ресми </w:t>
      </w:r>
      <w:r w:rsidRPr="00717A9E">
        <w:rPr>
          <w:rFonts w:ascii="Times New Roman" w:hAnsi="Times New Roman" w:cs="Times New Roman"/>
          <w:sz w:val="24"/>
          <w:szCs w:val="24"/>
          <w:lang w:val="kk-KZ"/>
        </w:rPr>
        <w:t xml:space="preserve">тарих ретінде жазылған шежіренің өзін айтушы жыршы-жыраулар оған көркем теңеулер қосып, бірте-бірте шежіре мәтінін </w:t>
      </w:r>
      <w:r w:rsidRPr="00717A9E">
        <w:rPr>
          <w:rFonts w:ascii="Times New Roman" w:hAnsi="Times New Roman" w:cs="Times New Roman"/>
          <w:sz w:val="24"/>
          <w:szCs w:val="24"/>
          <w:lang w:val="kk-KZ" w:eastAsia="ru-RU" w:bidi="ru-RU"/>
        </w:rPr>
        <w:t xml:space="preserve">тарихи </w:t>
      </w:r>
      <w:r w:rsidRPr="00717A9E">
        <w:rPr>
          <w:rFonts w:ascii="Times New Roman" w:hAnsi="Times New Roman" w:cs="Times New Roman"/>
          <w:sz w:val="24"/>
          <w:szCs w:val="24"/>
          <w:lang w:val="kk-KZ"/>
        </w:rPr>
        <w:t xml:space="preserve">жырға айналдырып жіберетін болған. Соның өзінде, шежіренің негізгі сюжетін, </w:t>
      </w:r>
      <w:r w:rsidRPr="00717A9E">
        <w:rPr>
          <w:rFonts w:ascii="Times New Roman" w:hAnsi="Times New Roman" w:cs="Times New Roman"/>
          <w:sz w:val="24"/>
          <w:szCs w:val="24"/>
          <w:lang w:val="kk-KZ" w:eastAsia="ru-RU" w:bidi="ru-RU"/>
        </w:rPr>
        <w:t>та</w:t>
      </w:r>
      <w:r w:rsidRPr="00717A9E">
        <w:rPr>
          <w:rFonts w:ascii="Times New Roman" w:hAnsi="Times New Roman" w:cs="Times New Roman"/>
          <w:sz w:val="24"/>
          <w:szCs w:val="24"/>
          <w:lang w:val="kk-KZ" w:eastAsia="ru-RU" w:bidi="ru-RU"/>
        </w:rPr>
        <w:softHyphen/>
        <w:t xml:space="preserve">рихи </w:t>
      </w:r>
      <w:r w:rsidRPr="00717A9E">
        <w:rPr>
          <w:rFonts w:ascii="Times New Roman" w:hAnsi="Times New Roman" w:cs="Times New Roman"/>
          <w:sz w:val="24"/>
          <w:szCs w:val="24"/>
          <w:lang w:val="kk-KZ"/>
        </w:rPr>
        <w:t>фактілерін көбінесе дерлік өзгертпей, сол күйінде сақтап қалып отырған.</w:t>
      </w:r>
    </w:p>
    <w:p w:rsidR="000451D5" w:rsidRPr="00B44ECC" w:rsidRDefault="000451D5" w:rsidP="000451D5">
      <w:pPr>
        <w:pStyle w:val="13"/>
        <w:shd w:val="clear" w:color="auto" w:fill="auto"/>
        <w:spacing w:line="240" w:lineRule="auto"/>
        <w:ind w:firstLine="709"/>
        <w:jc w:val="both"/>
        <w:rPr>
          <w:rFonts w:ascii="Times New Roman" w:hAnsi="Times New Roman" w:cs="Times New Roman"/>
          <w:sz w:val="24"/>
          <w:szCs w:val="24"/>
          <w:lang w:val="kk-KZ"/>
        </w:rPr>
      </w:pPr>
      <w:r w:rsidRPr="00717A9E">
        <w:rPr>
          <w:rFonts w:ascii="Times New Roman" w:hAnsi="Times New Roman" w:cs="Times New Roman"/>
          <w:sz w:val="24"/>
          <w:szCs w:val="24"/>
          <w:lang w:val="kk-KZ"/>
        </w:rPr>
        <w:t xml:space="preserve">Шежіре жазушылар өз дәуіріндегі саяси күрестің қызу ортасында жүрген. Олар белгілі бір мағынада өз заманының тарихшы-ғалымы, саяси қайраткері секілді болған. Шежірешілер сан алуан </w:t>
      </w:r>
      <w:r w:rsidRPr="00717A9E">
        <w:rPr>
          <w:rFonts w:ascii="Times New Roman" w:hAnsi="Times New Roman" w:cs="Times New Roman"/>
          <w:sz w:val="24"/>
          <w:szCs w:val="24"/>
          <w:lang w:val="kk-KZ" w:eastAsia="ru-RU" w:bidi="ru-RU"/>
        </w:rPr>
        <w:t xml:space="preserve">тарихи </w:t>
      </w:r>
      <w:r w:rsidRPr="00717A9E">
        <w:rPr>
          <w:rFonts w:ascii="Times New Roman" w:hAnsi="Times New Roman" w:cs="Times New Roman"/>
          <w:sz w:val="24"/>
          <w:szCs w:val="24"/>
          <w:lang w:val="kk-KZ"/>
        </w:rPr>
        <w:t>құжаттарды, өздерінен бұрынырақ жазылған жылнама-шежірелерді жинақтап, оған өз дәуірінің</w:t>
      </w:r>
      <w:r w:rsidRPr="00717A9E">
        <w:rPr>
          <w:rFonts w:ascii="Times New Roman" w:hAnsi="Times New Roman" w:cs="Times New Roman"/>
          <w:sz w:val="24"/>
          <w:szCs w:val="24"/>
          <w:lang w:val="kk-KZ" w:eastAsia="ru-RU" w:bidi="ru-RU"/>
        </w:rPr>
        <w:t xml:space="preserve">аса </w:t>
      </w:r>
      <w:r w:rsidRPr="00717A9E">
        <w:rPr>
          <w:rFonts w:ascii="Times New Roman" w:hAnsi="Times New Roman" w:cs="Times New Roman"/>
          <w:sz w:val="24"/>
          <w:szCs w:val="24"/>
          <w:lang w:val="kk-KZ"/>
        </w:rPr>
        <w:t xml:space="preserve">маңызды оқиғаларын қосып жазып отырған. Оны кітап көшірушілер - хуснихатшылар бірнеше </w:t>
      </w:r>
      <w:r w:rsidRPr="00717A9E">
        <w:rPr>
          <w:rFonts w:ascii="Times New Roman" w:hAnsi="Times New Roman" w:cs="Times New Roman"/>
          <w:sz w:val="24"/>
          <w:szCs w:val="24"/>
          <w:lang w:val="kk-KZ" w:eastAsia="ru-RU" w:bidi="ru-RU"/>
        </w:rPr>
        <w:t xml:space="preserve">дана </w:t>
      </w:r>
      <w:r w:rsidRPr="00717A9E">
        <w:rPr>
          <w:rFonts w:ascii="Times New Roman" w:hAnsi="Times New Roman" w:cs="Times New Roman"/>
          <w:sz w:val="24"/>
          <w:szCs w:val="24"/>
          <w:lang w:val="kk-KZ"/>
        </w:rPr>
        <w:t xml:space="preserve">етіп көшіріп жазатын болған. </w:t>
      </w:r>
      <w:r w:rsidRPr="00B44ECC">
        <w:rPr>
          <w:rFonts w:ascii="Times New Roman" w:hAnsi="Times New Roman" w:cs="Times New Roman"/>
          <w:sz w:val="24"/>
          <w:szCs w:val="24"/>
          <w:lang w:val="kk-KZ"/>
        </w:rPr>
        <w:t>Көп томдық қолжазба-кітаптар осылайша өмірге келген.</w:t>
      </w:r>
    </w:p>
    <w:p w:rsidR="000451D5" w:rsidRPr="00B44ECC" w:rsidRDefault="000451D5" w:rsidP="000451D5">
      <w:pPr>
        <w:pStyle w:val="13"/>
        <w:shd w:val="clear" w:color="auto" w:fill="auto"/>
        <w:spacing w:line="240" w:lineRule="auto"/>
        <w:ind w:firstLine="709"/>
        <w:jc w:val="both"/>
        <w:rPr>
          <w:rFonts w:ascii="Times New Roman" w:hAnsi="Times New Roman" w:cs="Times New Roman"/>
          <w:sz w:val="24"/>
          <w:szCs w:val="24"/>
          <w:lang w:val="kk-KZ"/>
        </w:rPr>
      </w:pPr>
      <w:r w:rsidRPr="00B44ECC">
        <w:rPr>
          <w:rFonts w:ascii="Times New Roman" w:hAnsi="Times New Roman" w:cs="Times New Roman"/>
          <w:sz w:val="24"/>
          <w:szCs w:val="24"/>
          <w:lang w:val="kk-KZ"/>
        </w:rPr>
        <w:t xml:space="preserve">Мұндай шежіре-кітаптар кезінде зор рөл атқарған. Әрбір шежіре </w:t>
      </w:r>
      <w:r w:rsidRPr="00B44ECC">
        <w:rPr>
          <w:rFonts w:ascii="Times New Roman" w:hAnsi="Times New Roman" w:cs="Times New Roman"/>
          <w:sz w:val="24"/>
          <w:szCs w:val="24"/>
          <w:lang w:val="kk-KZ" w:eastAsia="ru-RU" w:bidi="ru-RU"/>
        </w:rPr>
        <w:t xml:space="preserve">авторы </w:t>
      </w:r>
      <w:r w:rsidRPr="00B44ECC">
        <w:rPr>
          <w:rFonts w:ascii="Times New Roman" w:hAnsi="Times New Roman" w:cs="Times New Roman"/>
          <w:sz w:val="24"/>
          <w:szCs w:val="24"/>
          <w:lang w:val="kk-KZ"/>
        </w:rPr>
        <w:t xml:space="preserve">өз елінің даңқты тарихын, елді сыртқы жаудан қорғауда ерлік көрсеткен батырларын, алдына жан салмаған ақындары мен шешендерін, ел баскарған ақылгөй-абыз ақсақалдарын, хандарын, т. б. мадақтап отырған. Ең бастысы - жылнама яки шежіре </w:t>
      </w:r>
      <w:r w:rsidRPr="00B44ECC">
        <w:rPr>
          <w:rFonts w:ascii="Times New Roman" w:hAnsi="Times New Roman" w:cs="Times New Roman"/>
          <w:sz w:val="24"/>
          <w:szCs w:val="24"/>
          <w:lang w:val="kk-KZ" w:eastAsia="ru-RU" w:bidi="ru-RU"/>
        </w:rPr>
        <w:t>жазушы</w:t>
      </w:r>
      <w:r w:rsidRPr="00B44ECC">
        <w:rPr>
          <w:rFonts w:ascii="Times New Roman" w:hAnsi="Times New Roman" w:cs="Times New Roman"/>
          <w:sz w:val="24"/>
          <w:szCs w:val="24"/>
          <w:lang w:val="kk-KZ" w:eastAsia="ru-RU" w:bidi="ru-RU"/>
        </w:rPr>
        <w:softHyphen/>
        <w:t xml:space="preserve">лар </w:t>
      </w:r>
      <w:r w:rsidRPr="00B44ECC">
        <w:rPr>
          <w:rFonts w:ascii="Times New Roman" w:hAnsi="Times New Roman" w:cs="Times New Roman"/>
          <w:sz w:val="24"/>
          <w:szCs w:val="24"/>
          <w:lang w:val="kk-KZ"/>
        </w:rPr>
        <w:t xml:space="preserve">өзі өмір сүріп отырған </w:t>
      </w:r>
      <w:r w:rsidRPr="00B44ECC">
        <w:rPr>
          <w:rFonts w:ascii="Times New Roman" w:hAnsi="Times New Roman" w:cs="Times New Roman"/>
          <w:sz w:val="24"/>
          <w:szCs w:val="24"/>
          <w:lang w:val="kk-KZ"/>
        </w:rPr>
        <w:lastRenderedPageBreak/>
        <w:t xml:space="preserve">дәуірдің </w:t>
      </w:r>
      <w:r w:rsidRPr="00B44ECC">
        <w:rPr>
          <w:rFonts w:ascii="Times New Roman" w:hAnsi="Times New Roman" w:cs="Times New Roman"/>
          <w:sz w:val="24"/>
          <w:szCs w:val="24"/>
          <w:lang w:val="kk-KZ" w:eastAsia="ru-RU" w:bidi="ru-RU"/>
        </w:rPr>
        <w:t xml:space="preserve">саяси </w:t>
      </w:r>
      <w:r w:rsidRPr="00B44ECC">
        <w:rPr>
          <w:rFonts w:ascii="Times New Roman" w:hAnsi="Times New Roman" w:cs="Times New Roman"/>
          <w:sz w:val="24"/>
          <w:szCs w:val="24"/>
          <w:lang w:val="kk-KZ"/>
        </w:rPr>
        <w:t xml:space="preserve">оқиғаларын өзінен сан ғасыр бұрынғы </w:t>
      </w:r>
      <w:r w:rsidRPr="00B44ECC">
        <w:rPr>
          <w:rFonts w:ascii="Times New Roman" w:hAnsi="Times New Roman" w:cs="Times New Roman"/>
          <w:sz w:val="24"/>
          <w:szCs w:val="24"/>
          <w:lang w:val="kk-KZ" w:eastAsia="ru-RU" w:bidi="ru-RU"/>
        </w:rPr>
        <w:t xml:space="preserve">тарихи </w:t>
      </w:r>
      <w:r w:rsidRPr="00B44ECC">
        <w:rPr>
          <w:rFonts w:ascii="Times New Roman" w:hAnsi="Times New Roman" w:cs="Times New Roman"/>
          <w:sz w:val="24"/>
          <w:szCs w:val="24"/>
          <w:lang w:val="kk-KZ"/>
        </w:rPr>
        <w:t>оқиғалармен тығыз байланысты түрде айтуға әрекет жасайтын болған.</w:t>
      </w:r>
    </w:p>
    <w:p w:rsidR="000451D5" w:rsidRPr="00B44ECC" w:rsidRDefault="000451D5" w:rsidP="000451D5">
      <w:pPr>
        <w:pStyle w:val="13"/>
        <w:shd w:val="clear" w:color="auto" w:fill="auto"/>
        <w:spacing w:line="240" w:lineRule="auto"/>
        <w:ind w:firstLine="709"/>
        <w:jc w:val="both"/>
        <w:rPr>
          <w:rFonts w:ascii="Times New Roman" w:hAnsi="Times New Roman" w:cs="Times New Roman"/>
          <w:sz w:val="24"/>
          <w:szCs w:val="24"/>
          <w:lang w:val="kk-KZ"/>
        </w:rPr>
      </w:pPr>
      <w:r w:rsidRPr="00B44ECC">
        <w:rPr>
          <w:rFonts w:ascii="Times New Roman" w:hAnsi="Times New Roman" w:cs="Times New Roman"/>
          <w:sz w:val="24"/>
          <w:szCs w:val="24"/>
          <w:lang w:val="kk-KZ"/>
        </w:rPr>
        <w:t>Қазақ тарихында кезінде кең өріс алған дәстүрлердің бірі шежіре тарқату еді.</w:t>
      </w:r>
    </w:p>
    <w:p w:rsidR="000451D5" w:rsidRPr="00B44ECC" w:rsidRDefault="000451D5" w:rsidP="000451D5">
      <w:pPr>
        <w:pStyle w:val="13"/>
        <w:shd w:val="clear" w:color="auto" w:fill="auto"/>
        <w:spacing w:line="240" w:lineRule="auto"/>
        <w:ind w:firstLine="709"/>
        <w:jc w:val="both"/>
        <w:rPr>
          <w:rFonts w:ascii="Times New Roman" w:hAnsi="Times New Roman" w:cs="Times New Roman"/>
          <w:sz w:val="24"/>
          <w:szCs w:val="24"/>
          <w:lang w:val="kk-KZ"/>
        </w:rPr>
      </w:pPr>
      <w:r w:rsidRPr="00B44ECC">
        <w:rPr>
          <w:rFonts w:ascii="Times New Roman" w:hAnsi="Times New Roman" w:cs="Times New Roman"/>
          <w:sz w:val="24"/>
          <w:szCs w:val="24"/>
          <w:lang w:val="kk-KZ"/>
        </w:rPr>
        <w:t>Қазақ</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 xml:space="preserve"> халқының </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тарихына</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 xml:space="preserve"> тікелей </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 xml:space="preserve">немесе жанама қатысы бар шежіре кітаптар, </w:t>
      </w:r>
      <w:r w:rsidRPr="00B44ECC">
        <w:rPr>
          <w:rFonts w:ascii="Times New Roman" w:hAnsi="Times New Roman" w:cs="Times New Roman"/>
          <w:sz w:val="24"/>
          <w:szCs w:val="24"/>
          <w:lang w:val="kk-KZ" w:eastAsia="ru-RU" w:bidi="ru-RU"/>
        </w:rPr>
        <w:t xml:space="preserve">хуснихатшылар </w:t>
      </w:r>
      <w:r w:rsidRPr="00B44ECC">
        <w:rPr>
          <w:rFonts w:ascii="Times New Roman" w:hAnsi="Times New Roman" w:cs="Times New Roman"/>
          <w:sz w:val="24"/>
          <w:szCs w:val="24"/>
          <w:lang w:val="kk-KZ"/>
        </w:rPr>
        <w:t>тарапынан</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 xml:space="preserve"> көшірілген қолжазба шежірелер кезінде оқырман </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 xml:space="preserve">қауымға жақсы мәлім болған. Олар: </w:t>
      </w:r>
      <w:r w:rsidRPr="00B44ECC">
        <w:rPr>
          <w:rFonts w:ascii="Times New Roman" w:hAnsi="Times New Roman" w:cs="Times New Roman"/>
          <w:sz w:val="24"/>
          <w:szCs w:val="24"/>
          <w:lang w:val="kk-KZ" w:eastAsia="ru-RU" w:bidi="ru-RU"/>
        </w:rPr>
        <w:t xml:space="preserve">Рашид </w:t>
      </w:r>
      <w:r w:rsidRPr="00B44ECC">
        <w:rPr>
          <w:rFonts w:ascii="Times New Roman" w:hAnsi="Times New Roman" w:cs="Times New Roman"/>
          <w:sz w:val="24"/>
          <w:szCs w:val="24"/>
          <w:lang w:val="kk-KZ"/>
        </w:rPr>
        <w:t xml:space="preserve">ад-диннің «Түрік-монғол шежіресі», Жамал Қаршидің «Оғыз-қыпшақ шежіресі», Рахым Ташкентидің «Ансаб ас-салатин» </w:t>
      </w:r>
      <w:r w:rsidRPr="00B44ECC">
        <w:rPr>
          <w:rFonts w:ascii="Times New Roman" w:hAnsi="Times New Roman" w:cs="Times New Roman"/>
          <w:sz w:val="24"/>
          <w:szCs w:val="24"/>
          <w:lang w:val="kk-KZ" w:eastAsia="ru-RU" w:bidi="ru-RU"/>
        </w:rPr>
        <w:t xml:space="preserve">(«Султан- дар </w:t>
      </w:r>
      <w:r w:rsidRPr="00B44ECC">
        <w:rPr>
          <w:rFonts w:ascii="Times New Roman" w:hAnsi="Times New Roman" w:cs="Times New Roman"/>
          <w:sz w:val="24"/>
          <w:szCs w:val="24"/>
          <w:lang w:val="kk-KZ"/>
        </w:rPr>
        <w:t xml:space="preserve">шежіресі»), Бейбарыс пен ибн Халдун жазған «Қыпшақ шежіресі», Ұлықбектің </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«Сұлтандар шежіресі», Әбілғазының «Түрік шежіресі», Қадырғали</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Жалаиридің</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«Шежірелер</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 xml:space="preserve">жинағы», </w:t>
      </w:r>
      <w:r w:rsidRPr="00B44ECC">
        <w:rPr>
          <w:rFonts w:ascii="Times New Roman" w:hAnsi="Times New Roman" w:cs="Times New Roman"/>
          <w:sz w:val="24"/>
          <w:szCs w:val="24"/>
          <w:lang w:val="kk-KZ" w:eastAsia="ru-RU" w:bidi="ru-RU"/>
        </w:rPr>
        <w:t xml:space="preserve">Хайдар </w:t>
      </w:r>
      <w:r w:rsidRPr="00B44ECC">
        <w:rPr>
          <w:rFonts w:ascii="Times New Roman" w:hAnsi="Times New Roman" w:cs="Times New Roman"/>
          <w:sz w:val="24"/>
          <w:szCs w:val="24"/>
          <w:lang w:val="kk-KZ"/>
        </w:rPr>
        <w:t xml:space="preserve">Дулатидің «Тарих-и Рашиди», Захириддин Бабырдың «Бабыр-наме», </w:t>
      </w:r>
      <w:r w:rsidRPr="00B44ECC">
        <w:rPr>
          <w:rFonts w:ascii="Times New Roman" w:hAnsi="Times New Roman" w:cs="Times New Roman"/>
          <w:sz w:val="24"/>
          <w:szCs w:val="24"/>
          <w:lang w:val="kk-KZ" w:eastAsia="ru-RU" w:bidi="ru-RU"/>
        </w:rPr>
        <w:t xml:space="preserve">Абдулла </w:t>
      </w:r>
      <w:r w:rsidRPr="00B44ECC">
        <w:rPr>
          <w:rFonts w:ascii="Times New Roman" w:hAnsi="Times New Roman" w:cs="Times New Roman"/>
          <w:sz w:val="24"/>
          <w:szCs w:val="24"/>
          <w:lang w:val="kk-KZ"/>
        </w:rPr>
        <w:t xml:space="preserve">Ниязовтың «Үш жүздің шежіресі», Өтеу Бөжейұлының «Қазақжүртынын, шежіресі» (Н. </w:t>
      </w:r>
      <w:r w:rsidRPr="00B44ECC">
        <w:rPr>
          <w:rFonts w:ascii="Times New Roman" w:hAnsi="Times New Roman" w:cs="Times New Roman"/>
          <w:sz w:val="24"/>
          <w:szCs w:val="24"/>
          <w:lang w:val="kk-KZ" w:eastAsia="ru-RU" w:bidi="ru-RU"/>
        </w:rPr>
        <w:t xml:space="preserve">И. </w:t>
      </w:r>
      <w:r w:rsidRPr="00B44ECC">
        <w:rPr>
          <w:rFonts w:ascii="Times New Roman" w:hAnsi="Times New Roman" w:cs="Times New Roman"/>
          <w:sz w:val="24"/>
          <w:szCs w:val="24"/>
          <w:lang w:val="kk-KZ"/>
        </w:rPr>
        <w:t>Гродеков</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 xml:space="preserve">жазбасында), Диханбай батырдың </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 xml:space="preserve">«Ұлы жүз шежіресі» (Н. </w:t>
      </w:r>
      <w:r w:rsidRPr="00B44ECC">
        <w:rPr>
          <w:rFonts w:ascii="Times New Roman" w:hAnsi="Times New Roman" w:cs="Times New Roman"/>
          <w:sz w:val="24"/>
          <w:szCs w:val="24"/>
          <w:lang w:val="kk-KZ" w:eastAsia="ru-RU" w:bidi="ru-RU"/>
        </w:rPr>
        <w:t xml:space="preserve">А. Аристов </w:t>
      </w:r>
      <w:r w:rsidRPr="00B44ECC">
        <w:rPr>
          <w:rFonts w:ascii="Times New Roman" w:hAnsi="Times New Roman" w:cs="Times New Roman"/>
          <w:sz w:val="24"/>
          <w:szCs w:val="24"/>
          <w:lang w:val="kk-KZ"/>
        </w:rPr>
        <w:t>жазбаларында), Ш. Құдайбердіұлының</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«Түрік, қырғыз-қазақ һәм ханлар шежіресі», Нұржан Наушабайұлының «Манзумат қазақиясы», Ғұсманғали Сыдықовтың «Қырғыз-қазақ шадманиясы»</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 xml:space="preserve"> тағы басқалар. Бұл шежірелердің көпшілігін қазақ қауымы кезінде </w:t>
      </w:r>
      <w:r w:rsidRPr="00B44ECC">
        <w:rPr>
          <w:rFonts w:ascii="Times New Roman" w:hAnsi="Times New Roman" w:cs="Times New Roman"/>
          <w:sz w:val="24"/>
          <w:szCs w:val="24"/>
          <w:lang w:val="kk-KZ" w:eastAsia="ru-RU" w:bidi="ru-RU"/>
        </w:rPr>
        <w:t xml:space="preserve">тарихи </w:t>
      </w:r>
      <w:r w:rsidRPr="00B44ECC">
        <w:rPr>
          <w:rFonts w:ascii="Times New Roman" w:hAnsi="Times New Roman" w:cs="Times New Roman"/>
          <w:sz w:val="24"/>
          <w:szCs w:val="24"/>
          <w:lang w:val="kk-KZ"/>
        </w:rPr>
        <w:t xml:space="preserve">тақырыпқа жазылған көркем туынды ретінде қабылдап, </w:t>
      </w:r>
      <w:r w:rsidRPr="00B44ECC">
        <w:rPr>
          <w:rFonts w:ascii="Times New Roman" w:hAnsi="Times New Roman" w:cs="Times New Roman"/>
          <w:sz w:val="24"/>
          <w:szCs w:val="24"/>
          <w:lang w:val="kk-KZ" w:eastAsia="ru-RU" w:bidi="ru-RU"/>
        </w:rPr>
        <w:t xml:space="preserve">ел </w:t>
      </w:r>
      <w:r w:rsidRPr="00B44ECC">
        <w:rPr>
          <w:rFonts w:ascii="Times New Roman" w:hAnsi="Times New Roman" w:cs="Times New Roman"/>
          <w:sz w:val="24"/>
          <w:szCs w:val="24"/>
          <w:lang w:val="kk-KZ"/>
        </w:rPr>
        <w:t xml:space="preserve">арасына </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 xml:space="preserve">ауызша </w:t>
      </w:r>
      <w:r w:rsidRPr="00B44ECC">
        <w:rPr>
          <w:rFonts w:ascii="Times New Roman" w:hAnsi="Times New Roman" w:cs="Times New Roman"/>
          <w:sz w:val="24"/>
          <w:szCs w:val="24"/>
          <w:lang w:val="kk-KZ" w:eastAsia="ru-RU" w:bidi="ru-RU"/>
        </w:rPr>
        <w:t xml:space="preserve">да, </w:t>
      </w:r>
      <w:r w:rsidRPr="00B44ECC">
        <w:rPr>
          <w:rFonts w:ascii="Times New Roman" w:hAnsi="Times New Roman" w:cs="Times New Roman"/>
          <w:sz w:val="24"/>
          <w:szCs w:val="24"/>
          <w:lang w:val="kk-KZ"/>
        </w:rPr>
        <w:t xml:space="preserve">жазбаша </w:t>
      </w:r>
      <w:r w:rsidRPr="00B44ECC">
        <w:rPr>
          <w:rFonts w:ascii="Times New Roman" w:hAnsi="Times New Roman" w:cs="Times New Roman"/>
          <w:sz w:val="24"/>
          <w:szCs w:val="24"/>
          <w:lang w:val="kk-KZ" w:eastAsia="ru-RU" w:bidi="ru-RU"/>
        </w:rPr>
        <w:t xml:space="preserve">да </w:t>
      </w:r>
      <w:r w:rsidRPr="00B44ECC">
        <w:rPr>
          <w:rFonts w:ascii="Times New Roman" w:hAnsi="Times New Roman" w:cs="Times New Roman"/>
          <w:sz w:val="24"/>
          <w:szCs w:val="24"/>
          <w:lang w:val="kk-KZ"/>
        </w:rPr>
        <w:t>кең</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таратып</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жібергені мәлім.</w:t>
      </w:r>
    </w:p>
    <w:p w:rsidR="000451D5" w:rsidRPr="00717A9E" w:rsidRDefault="000451D5" w:rsidP="000451D5">
      <w:pPr>
        <w:pStyle w:val="13"/>
        <w:shd w:val="clear" w:color="auto" w:fill="auto"/>
        <w:spacing w:line="240" w:lineRule="auto"/>
        <w:ind w:firstLine="709"/>
        <w:jc w:val="both"/>
        <w:rPr>
          <w:rFonts w:ascii="Times New Roman" w:hAnsi="Times New Roman" w:cs="Times New Roman"/>
          <w:sz w:val="24"/>
          <w:szCs w:val="24"/>
          <w:lang w:val="kk-KZ" w:eastAsia="ru-RU" w:bidi="ru-RU"/>
        </w:rPr>
      </w:pPr>
      <w:r w:rsidRPr="00B44ECC">
        <w:rPr>
          <w:rFonts w:ascii="Times New Roman" w:hAnsi="Times New Roman" w:cs="Times New Roman"/>
          <w:sz w:val="24"/>
          <w:szCs w:val="24"/>
          <w:lang w:val="kk-KZ"/>
        </w:rPr>
        <w:t xml:space="preserve">Шежіре жазушылар </w:t>
      </w:r>
      <w:r w:rsidRPr="00B44ECC">
        <w:rPr>
          <w:rFonts w:ascii="Times New Roman" w:hAnsi="Times New Roman" w:cs="Times New Roman"/>
          <w:sz w:val="24"/>
          <w:szCs w:val="24"/>
          <w:lang w:val="kk-KZ" w:eastAsia="ru-RU" w:bidi="ru-RU"/>
        </w:rPr>
        <w:t xml:space="preserve">тарихи </w:t>
      </w:r>
      <w:r w:rsidRPr="00717A9E">
        <w:rPr>
          <w:rFonts w:ascii="Times New Roman" w:hAnsi="Times New Roman" w:cs="Times New Roman"/>
          <w:sz w:val="24"/>
          <w:szCs w:val="24"/>
          <w:lang w:val="kk-KZ" w:eastAsia="ru-RU" w:bidi="ru-RU"/>
        </w:rPr>
        <w:t xml:space="preserve">  </w:t>
      </w:r>
      <w:r w:rsidRPr="00B44ECC">
        <w:rPr>
          <w:rFonts w:ascii="Times New Roman" w:hAnsi="Times New Roman" w:cs="Times New Roman"/>
          <w:sz w:val="24"/>
          <w:szCs w:val="24"/>
          <w:lang w:val="kk-KZ"/>
        </w:rPr>
        <w:t xml:space="preserve">деректерге </w:t>
      </w:r>
      <w:r w:rsidRPr="00717A9E">
        <w:rPr>
          <w:rFonts w:ascii="Times New Roman" w:hAnsi="Times New Roman" w:cs="Times New Roman"/>
          <w:sz w:val="24"/>
          <w:szCs w:val="24"/>
          <w:lang w:val="kk-KZ"/>
        </w:rPr>
        <w:t xml:space="preserve"> </w:t>
      </w:r>
      <w:r w:rsidRPr="00B44ECC">
        <w:rPr>
          <w:rFonts w:ascii="Times New Roman" w:hAnsi="Times New Roman" w:cs="Times New Roman"/>
          <w:sz w:val="24"/>
          <w:szCs w:val="24"/>
          <w:lang w:val="kk-KZ"/>
        </w:rPr>
        <w:t xml:space="preserve">ғана емес, шығарманың көркем тілмен жазылуына ерекше мән беріп отырған. Қазақ қауымы тіпті қара сөзбен жазылған шежіре тарихтын, өзін бейне бір дастан-жыр секілді ұйып тындаған. Мұны шежіре </w:t>
      </w:r>
      <w:r w:rsidRPr="00B44ECC">
        <w:rPr>
          <w:rFonts w:ascii="Times New Roman" w:hAnsi="Times New Roman" w:cs="Times New Roman"/>
          <w:sz w:val="24"/>
          <w:szCs w:val="24"/>
          <w:lang w:val="kk-KZ" w:eastAsia="ru-RU" w:bidi="ru-RU"/>
        </w:rPr>
        <w:t xml:space="preserve">жазушылар </w:t>
      </w:r>
      <w:r w:rsidRPr="00B44ECC">
        <w:rPr>
          <w:rFonts w:ascii="Times New Roman" w:hAnsi="Times New Roman" w:cs="Times New Roman"/>
          <w:sz w:val="24"/>
          <w:szCs w:val="24"/>
          <w:lang w:val="kk-KZ"/>
        </w:rPr>
        <w:t>мықтап ескеріп келгенін аңғару қиын емес</w:t>
      </w:r>
      <w:r w:rsidRPr="00717A9E">
        <w:rPr>
          <w:rFonts w:ascii="Times New Roman" w:hAnsi="Times New Roman" w:cs="Times New Roman"/>
          <w:sz w:val="24"/>
          <w:szCs w:val="24"/>
          <w:lang w:val="kk-KZ"/>
        </w:rPr>
        <w:t>.</w:t>
      </w:r>
    </w:p>
    <w:p w:rsidR="000451D5" w:rsidRPr="00717A9E" w:rsidRDefault="000451D5" w:rsidP="000451D5">
      <w:pPr>
        <w:pStyle w:val="20"/>
        <w:keepNext/>
        <w:keepLines/>
        <w:shd w:val="clear" w:color="auto" w:fill="auto"/>
        <w:spacing w:after="0"/>
        <w:ind w:firstLine="709"/>
        <w:rPr>
          <w:rFonts w:ascii="Times New Roman" w:hAnsi="Times New Roman" w:cs="Times New Roman"/>
          <w:sz w:val="24"/>
          <w:szCs w:val="24"/>
          <w:lang w:val="kk-KZ"/>
        </w:rPr>
      </w:pPr>
      <w:r w:rsidRPr="00717A9E">
        <w:rPr>
          <w:rFonts w:ascii="Times New Roman" w:hAnsi="Times New Roman" w:cs="Times New Roman"/>
          <w:sz w:val="24"/>
          <w:szCs w:val="24"/>
          <w:lang w:val="kk-KZ"/>
        </w:rPr>
        <w:t>Әбілғазы Баһадүрхан</w:t>
      </w:r>
    </w:p>
    <w:p w:rsidR="000451D5" w:rsidRPr="00B44ECC" w:rsidRDefault="000451D5" w:rsidP="000451D5">
      <w:pPr>
        <w:pStyle w:val="13"/>
        <w:shd w:val="clear" w:color="auto" w:fill="auto"/>
        <w:spacing w:line="240" w:lineRule="auto"/>
        <w:ind w:firstLine="709"/>
        <w:jc w:val="center"/>
        <w:rPr>
          <w:rFonts w:ascii="Times New Roman" w:hAnsi="Times New Roman" w:cs="Times New Roman"/>
          <w:sz w:val="24"/>
          <w:szCs w:val="24"/>
          <w:lang w:val="kk-KZ"/>
        </w:rPr>
      </w:pPr>
      <w:r w:rsidRPr="00B44ECC">
        <w:rPr>
          <w:rFonts w:ascii="Times New Roman" w:hAnsi="Times New Roman" w:cs="Times New Roman"/>
          <w:sz w:val="24"/>
          <w:szCs w:val="24"/>
          <w:lang w:val="kk-KZ"/>
        </w:rPr>
        <w:t>(1603-1664)</w:t>
      </w:r>
    </w:p>
    <w:p w:rsidR="000451D5" w:rsidRPr="00B44ECC" w:rsidRDefault="000451D5" w:rsidP="000451D5">
      <w:pPr>
        <w:pStyle w:val="20"/>
        <w:keepNext/>
        <w:keepLines/>
        <w:shd w:val="clear" w:color="auto" w:fill="auto"/>
        <w:spacing w:after="0"/>
        <w:ind w:firstLine="709"/>
        <w:rPr>
          <w:rFonts w:ascii="Times New Roman" w:hAnsi="Times New Roman" w:cs="Times New Roman"/>
          <w:sz w:val="24"/>
          <w:szCs w:val="24"/>
          <w:lang w:val="kk-KZ"/>
        </w:rPr>
      </w:pPr>
      <w:bookmarkStart w:id="11" w:name="bookmark4"/>
      <w:bookmarkStart w:id="12" w:name="bookmark5"/>
      <w:r w:rsidRPr="00B44ECC">
        <w:rPr>
          <w:rFonts w:ascii="Times New Roman" w:hAnsi="Times New Roman" w:cs="Times New Roman"/>
          <w:sz w:val="24"/>
          <w:szCs w:val="24"/>
          <w:lang w:val="kk-KZ"/>
        </w:rPr>
        <w:t>«Шежіре-и түрік»</w:t>
      </w:r>
      <w:bookmarkEnd w:id="11"/>
      <w:bookmarkEnd w:id="12"/>
    </w:p>
    <w:p w:rsidR="000451D5" w:rsidRPr="00B44ECC" w:rsidRDefault="000451D5" w:rsidP="000451D5">
      <w:pPr>
        <w:pStyle w:val="13"/>
        <w:shd w:val="clear" w:color="auto" w:fill="auto"/>
        <w:spacing w:line="240" w:lineRule="auto"/>
        <w:ind w:firstLine="709"/>
        <w:jc w:val="center"/>
        <w:rPr>
          <w:rFonts w:ascii="Times New Roman" w:hAnsi="Times New Roman" w:cs="Times New Roman"/>
          <w:sz w:val="24"/>
          <w:szCs w:val="24"/>
          <w:lang w:val="kk-KZ"/>
        </w:rPr>
      </w:pPr>
      <w:r w:rsidRPr="00B44ECC">
        <w:rPr>
          <w:rFonts w:ascii="Times New Roman" w:hAnsi="Times New Roman" w:cs="Times New Roman"/>
          <w:i/>
          <w:iCs/>
          <w:sz w:val="24"/>
          <w:szCs w:val="24"/>
          <w:lang w:val="kk-KZ"/>
        </w:rPr>
        <w:t>(« Т урік шежіресі»)</w:t>
      </w:r>
    </w:p>
    <w:p w:rsidR="000451D5" w:rsidRPr="00717A9E" w:rsidRDefault="000451D5" w:rsidP="000451D5">
      <w:pPr>
        <w:shd w:val="clear" w:color="auto" w:fill="FFFFFF"/>
        <w:spacing w:after="0" w:line="240" w:lineRule="auto"/>
        <w:ind w:firstLine="709"/>
        <w:jc w:val="both"/>
        <w:rPr>
          <w:rFonts w:ascii="Times New Roman" w:eastAsia="Times New Roman" w:hAnsi="Times New Roman" w:cs="Times New Roman"/>
          <w:bCs/>
          <w:sz w:val="24"/>
          <w:szCs w:val="24"/>
          <w:lang w:val="kk-KZ" w:eastAsia="ru-RU"/>
        </w:rPr>
      </w:pPr>
      <w:r w:rsidRPr="00717A9E">
        <w:rPr>
          <w:rFonts w:ascii="Times New Roman" w:eastAsia="Times New Roman" w:hAnsi="Times New Roman" w:cs="Times New Roman"/>
          <w:bCs/>
          <w:sz w:val="24"/>
          <w:szCs w:val="24"/>
          <w:lang w:val="kk-KZ" w:eastAsia="ru-RU"/>
        </w:rPr>
        <w:t>Әбілғазы 1603 жылы Хиуа хандығының астанасы Үргеніш қаласында Жошы ұрпағынан тараған Араб Мұхаммед хан отбасында дүниеге келген. Әбілғазының әкесі Араб Мұхаммедтің Хибаш, Жолбарыс, Аспандияр, Әбілғазы, Шәріп Мұхаммед, Хорезмшах, Ауған атты жеті баласы болған. Әбілғазының 6 жасында шешесі өліп, өгей шешесінің қолында тәрбиеленді. Әкесі салдырған Арысхан медресесінде оқып, ғұлама ғалымдардан дәріс алады. Осы жылдарда ол халық ауыз әдебиеті шығармаларын сүйіп оқып, тарихи тұрғыдан зерттейді, әскери өнер, мемлекет басқару ісін меңгереді.</w:t>
      </w:r>
    </w:p>
    <w:p w:rsidR="000451D5" w:rsidRPr="00BE08C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717A9E">
        <w:rPr>
          <w:rFonts w:ascii="Times New Roman" w:eastAsia="Times New Roman" w:hAnsi="Times New Roman" w:cs="Times New Roman"/>
          <w:sz w:val="24"/>
          <w:szCs w:val="24"/>
          <w:lang w:val="kk-KZ" w:eastAsia="ru-RU"/>
        </w:rPr>
        <w:t xml:space="preserve"> «</w:t>
      </w:r>
      <w:hyperlink r:id="rId106" w:history="1">
        <w:r w:rsidRPr="00717A9E">
          <w:rPr>
            <w:rFonts w:ascii="Times New Roman" w:eastAsia="Times New Roman" w:hAnsi="Times New Roman" w:cs="Times New Roman"/>
            <w:sz w:val="24"/>
            <w:szCs w:val="24"/>
            <w:lang w:val="kk-KZ" w:eastAsia="ru-RU"/>
          </w:rPr>
          <w:t>Түрік шежіресі</w:t>
        </w:r>
      </w:hyperlink>
      <w:r w:rsidRPr="00717A9E">
        <w:rPr>
          <w:rFonts w:ascii="Times New Roman" w:eastAsia="Times New Roman" w:hAnsi="Times New Roman" w:cs="Times New Roman"/>
          <w:sz w:val="24"/>
          <w:szCs w:val="24"/>
          <w:lang w:val="kk-KZ" w:eastAsia="ru-RU"/>
        </w:rPr>
        <w:t>», «Шәджәрат ат-Түрік» -</w:t>
      </w:r>
      <w:r w:rsidRPr="00BE08C5">
        <w:rPr>
          <w:rFonts w:ascii="Times New Roman" w:eastAsia="Times New Roman" w:hAnsi="Times New Roman" w:cs="Times New Roman"/>
          <w:sz w:val="24"/>
          <w:szCs w:val="24"/>
          <w:lang w:val="kk-KZ" w:eastAsia="ru-RU"/>
        </w:rPr>
        <w:t> </w:t>
      </w:r>
      <w:hyperlink r:id="rId107" w:tooltip="Хиуа" w:history="1">
        <w:r w:rsidRPr="00717A9E">
          <w:rPr>
            <w:rFonts w:ascii="Times New Roman" w:eastAsia="Times New Roman" w:hAnsi="Times New Roman" w:cs="Times New Roman"/>
            <w:sz w:val="24"/>
            <w:szCs w:val="24"/>
            <w:lang w:val="kk-KZ" w:eastAsia="ru-RU"/>
          </w:rPr>
          <w:t>Хиуа</w:t>
        </w:r>
      </w:hyperlink>
      <w:r w:rsidRPr="00BE08C5">
        <w:rPr>
          <w:rFonts w:ascii="Times New Roman" w:eastAsia="Times New Roman" w:hAnsi="Times New Roman" w:cs="Times New Roman"/>
          <w:sz w:val="24"/>
          <w:szCs w:val="24"/>
          <w:lang w:val="kk-KZ" w:eastAsia="ru-RU"/>
        </w:rPr>
        <w:t> ханы әрі тарихшы </w:t>
      </w:r>
      <w:hyperlink r:id="rId108" w:tooltip="Әбілғазы баһадүр" w:history="1">
        <w:r w:rsidRPr="00717A9E">
          <w:rPr>
            <w:rFonts w:ascii="Times New Roman" w:eastAsia="Times New Roman" w:hAnsi="Times New Roman" w:cs="Times New Roman"/>
            <w:sz w:val="24"/>
            <w:szCs w:val="24"/>
            <w:lang w:val="kk-KZ" w:eastAsia="ru-RU"/>
          </w:rPr>
          <w:t>Әбілғазы баһадүр</w:t>
        </w:r>
      </w:hyperlink>
      <w:r w:rsidRPr="00BE08C5">
        <w:rPr>
          <w:rFonts w:ascii="Times New Roman" w:eastAsia="Times New Roman" w:hAnsi="Times New Roman" w:cs="Times New Roman"/>
          <w:sz w:val="24"/>
          <w:szCs w:val="24"/>
          <w:lang w:val="kk-KZ" w:eastAsia="ru-RU"/>
        </w:rPr>
        <w:t> ханның шығармасы. Онда түркі-моңғол тайпалары және Шыңғыс хан мен оның әулеттерінің автордың өзіне дейінгі тарихы қамтылады. Шығарманы Әбілғазы бастап (1663</w:t>
      </w:r>
      <w:r>
        <w:rPr>
          <w:rFonts w:ascii="Times New Roman" w:eastAsia="Times New Roman" w:hAnsi="Times New Roman" w:cs="Times New Roman"/>
          <w:sz w:val="24"/>
          <w:szCs w:val="24"/>
          <w:lang w:val="kk-KZ" w:eastAsia="ru-RU"/>
        </w:rPr>
        <w:t xml:space="preserve"> ж.</w:t>
      </w:r>
      <w:r w:rsidRPr="00BE08C5">
        <w:rPr>
          <w:rFonts w:ascii="Times New Roman" w:eastAsia="Times New Roman" w:hAnsi="Times New Roman" w:cs="Times New Roman"/>
          <w:sz w:val="24"/>
          <w:szCs w:val="24"/>
          <w:lang w:val="kk-KZ" w:eastAsia="ru-RU"/>
        </w:rPr>
        <w:t>), баласы Ануша аяқтаған (1665</w:t>
      </w:r>
      <w:r>
        <w:rPr>
          <w:rFonts w:ascii="Times New Roman" w:eastAsia="Times New Roman" w:hAnsi="Times New Roman" w:cs="Times New Roman"/>
          <w:sz w:val="24"/>
          <w:szCs w:val="24"/>
          <w:lang w:val="kk-KZ" w:eastAsia="ru-RU"/>
        </w:rPr>
        <w:t xml:space="preserve"> ж.</w:t>
      </w:r>
      <w:r w:rsidRPr="00BE08C5">
        <w:rPr>
          <w:rFonts w:ascii="Times New Roman" w:eastAsia="Times New Roman" w:hAnsi="Times New Roman" w:cs="Times New Roman"/>
          <w:sz w:val="24"/>
          <w:szCs w:val="24"/>
          <w:lang w:val="kk-KZ" w:eastAsia="ru-RU"/>
        </w:rPr>
        <w:t>).</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«Шежіре-и Түрктің»</w:t>
      </w:r>
      <w:r w:rsidRPr="00BE08C5">
        <w:rPr>
          <w:rFonts w:ascii="Times New Roman" w:eastAsia="Times New Roman" w:hAnsi="Times New Roman" w:cs="Times New Roman"/>
          <w:sz w:val="24"/>
          <w:szCs w:val="24"/>
          <w:lang w:val="kk-KZ" w:eastAsia="ru-RU"/>
        </w:rPr>
        <w:t xml:space="preserve"> кіріспесінде </w:t>
      </w:r>
      <w:hyperlink r:id="rId109" w:tooltip="Автор" w:history="1">
        <w:r w:rsidRPr="00BE08C5">
          <w:rPr>
            <w:rFonts w:ascii="Times New Roman" w:eastAsia="Times New Roman" w:hAnsi="Times New Roman" w:cs="Times New Roman"/>
            <w:sz w:val="24"/>
            <w:szCs w:val="24"/>
            <w:lang w:val="kk-KZ" w:eastAsia="ru-RU"/>
          </w:rPr>
          <w:t>автор</w:t>
        </w:r>
      </w:hyperlink>
      <w:r w:rsidRPr="00BE08C5">
        <w:rPr>
          <w:rFonts w:ascii="Times New Roman" w:eastAsia="Times New Roman" w:hAnsi="Times New Roman" w:cs="Times New Roman"/>
          <w:sz w:val="24"/>
          <w:szCs w:val="24"/>
          <w:lang w:val="kk-KZ" w:eastAsia="ru-RU"/>
        </w:rPr>
        <w:t> өзінің 3 өнерді жете м</w:t>
      </w:r>
      <w:r>
        <w:rPr>
          <w:rFonts w:ascii="Times New Roman" w:eastAsia="Times New Roman" w:hAnsi="Times New Roman" w:cs="Times New Roman"/>
          <w:sz w:val="24"/>
          <w:szCs w:val="24"/>
          <w:lang w:val="kk-KZ" w:eastAsia="ru-RU"/>
        </w:rPr>
        <w:t>еңгергенін, соның бірі ретінде «</w:t>
      </w:r>
      <w:r w:rsidRPr="00BE08C5">
        <w:rPr>
          <w:rFonts w:ascii="Times New Roman" w:eastAsia="Times New Roman" w:hAnsi="Times New Roman" w:cs="Times New Roman"/>
          <w:sz w:val="24"/>
          <w:szCs w:val="24"/>
          <w:lang w:val="kk-KZ" w:eastAsia="ru-RU"/>
        </w:rPr>
        <w:t>бұрын </w:t>
      </w:r>
      <w:hyperlink r:id="rId110" w:tooltip="Сауд Арабиясы" w:history="1">
        <w:r w:rsidRPr="00BE08C5">
          <w:rPr>
            <w:rFonts w:ascii="Times New Roman" w:eastAsia="Times New Roman" w:hAnsi="Times New Roman" w:cs="Times New Roman"/>
            <w:sz w:val="24"/>
            <w:szCs w:val="24"/>
            <w:lang w:val="kk-KZ" w:eastAsia="ru-RU"/>
          </w:rPr>
          <w:t>Сауд Арабиясы</w:t>
        </w:r>
      </w:hyperlink>
      <w:r w:rsidRPr="00BE08C5">
        <w:rPr>
          <w:rFonts w:ascii="Times New Roman" w:eastAsia="Times New Roman" w:hAnsi="Times New Roman" w:cs="Times New Roman"/>
          <w:sz w:val="24"/>
          <w:szCs w:val="24"/>
          <w:lang w:val="kk-KZ" w:eastAsia="ru-RU"/>
        </w:rPr>
        <w:t>, </w:t>
      </w:r>
      <w:hyperlink r:id="rId111" w:tooltip="Иран" w:history="1">
        <w:r w:rsidRPr="00BE08C5">
          <w:rPr>
            <w:rFonts w:ascii="Times New Roman" w:eastAsia="Times New Roman" w:hAnsi="Times New Roman" w:cs="Times New Roman"/>
            <w:sz w:val="24"/>
            <w:szCs w:val="24"/>
            <w:lang w:val="kk-KZ" w:eastAsia="ru-RU"/>
          </w:rPr>
          <w:t>Иран</w:t>
        </w:r>
      </w:hyperlink>
      <w:r w:rsidRPr="00BE08C5">
        <w:rPr>
          <w:rFonts w:ascii="Times New Roman" w:eastAsia="Times New Roman" w:hAnsi="Times New Roman" w:cs="Times New Roman"/>
          <w:sz w:val="24"/>
          <w:szCs w:val="24"/>
          <w:lang w:val="kk-KZ" w:eastAsia="ru-RU"/>
        </w:rPr>
        <w:t>, </w:t>
      </w:r>
      <w:hyperlink r:id="rId112" w:tooltip="Тұран" w:history="1">
        <w:r w:rsidRPr="00BE08C5">
          <w:rPr>
            <w:rFonts w:ascii="Times New Roman" w:eastAsia="Times New Roman" w:hAnsi="Times New Roman" w:cs="Times New Roman"/>
            <w:sz w:val="24"/>
            <w:szCs w:val="24"/>
            <w:lang w:val="kk-KZ" w:eastAsia="ru-RU"/>
          </w:rPr>
          <w:t>Тұран</w:t>
        </w:r>
      </w:hyperlink>
      <w:r w:rsidRPr="00BE08C5">
        <w:rPr>
          <w:rFonts w:ascii="Times New Roman" w:eastAsia="Times New Roman" w:hAnsi="Times New Roman" w:cs="Times New Roman"/>
          <w:sz w:val="24"/>
          <w:szCs w:val="24"/>
          <w:lang w:val="kk-KZ" w:eastAsia="ru-RU"/>
        </w:rPr>
        <w:t>, Моңғолияны билеген патшалардың өмірі мен мемлекеттік маңызды істерін, оларда болған ірілі-уақты оқиғаларды жатқа бі</w:t>
      </w:r>
      <w:r>
        <w:rPr>
          <w:rFonts w:ascii="Times New Roman" w:eastAsia="Times New Roman" w:hAnsi="Times New Roman" w:cs="Times New Roman"/>
          <w:sz w:val="24"/>
          <w:szCs w:val="24"/>
          <w:lang w:val="kk-KZ" w:eastAsia="ru-RU"/>
        </w:rPr>
        <w:t>летінін»</w:t>
      </w:r>
      <w:r w:rsidRPr="00BE08C5">
        <w:rPr>
          <w:rFonts w:ascii="Times New Roman" w:eastAsia="Times New Roman" w:hAnsi="Times New Roman" w:cs="Times New Roman"/>
          <w:sz w:val="24"/>
          <w:szCs w:val="24"/>
          <w:lang w:val="kk-KZ" w:eastAsia="ru-RU"/>
        </w:rPr>
        <w:t xml:space="preserve"> айтады.</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BE08C5">
        <w:rPr>
          <w:rFonts w:ascii="Times New Roman" w:eastAsia="Times New Roman" w:hAnsi="Times New Roman" w:cs="Times New Roman"/>
          <w:sz w:val="24"/>
          <w:szCs w:val="24"/>
          <w:lang w:val="kk-KZ" w:eastAsia="ru-RU"/>
        </w:rPr>
        <w:t xml:space="preserve"> Шығарма 9 тарау мен алғыс сөзден тұрады. Әбілғазы аталмыш еңбекті жазарда өзінен бұрынғы түркі, парсы тілдеріндегі тарихи деректерді кеңінен пайдаланған. Әсіресе, </w:t>
      </w:r>
      <w:hyperlink r:id="rId113" w:tooltip="Рашид әд-Дин" w:history="1">
        <w:r w:rsidRPr="00BE08C5">
          <w:rPr>
            <w:rFonts w:ascii="Times New Roman" w:eastAsia="Times New Roman" w:hAnsi="Times New Roman" w:cs="Times New Roman"/>
            <w:sz w:val="24"/>
            <w:szCs w:val="24"/>
            <w:lang w:val="kk-KZ" w:eastAsia="ru-RU"/>
          </w:rPr>
          <w:t>Рашид әд-Дин</w:t>
        </w:r>
      </w:hyperlink>
      <w:r w:rsidRPr="00BE08C5">
        <w:rPr>
          <w:rFonts w:ascii="Times New Roman" w:eastAsia="Times New Roman" w:hAnsi="Times New Roman" w:cs="Times New Roman"/>
          <w:sz w:val="24"/>
          <w:szCs w:val="24"/>
          <w:lang w:val="kk-KZ" w:eastAsia="ru-RU"/>
        </w:rPr>
        <w:t>, </w:t>
      </w:r>
      <w:hyperlink r:id="rId114" w:tooltip="Шараф әд-Дин (мұндай бет жоқ)" w:history="1">
        <w:r w:rsidRPr="00BE08C5">
          <w:rPr>
            <w:rFonts w:ascii="Times New Roman" w:eastAsia="Times New Roman" w:hAnsi="Times New Roman" w:cs="Times New Roman"/>
            <w:sz w:val="24"/>
            <w:szCs w:val="24"/>
            <w:lang w:val="kk-KZ" w:eastAsia="ru-RU"/>
          </w:rPr>
          <w:t>Шараф әд-Дин</w:t>
        </w:r>
      </w:hyperlink>
      <w:r w:rsidRPr="00BE08C5">
        <w:rPr>
          <w:rFonts w:ascii="Times New Roman" w:eastAsia="Times New Roman" w:hAnsi="Times New Roman" w:cs="Times New Roman"/>
          <w:sz w:val="24"/>
          <w:szCs w:val="24"/>
          <w:lang w:val="kk-KZ" w:eastAsia="ru-RU"/>
        </w:rPr>
        <w:t> сияқты Шығыс ғұламаларының еңбектерін кеңінен пайдаланып, керек жерінде ти</w:t>
      </w:r>
      <w:r>
        <w:rPr>
          <w:rFonts w:ascii="Times New Roman" w:eastAsia="Times New Roman" w:hAnsi="Times New Roman" w:cs="Times New Roman"/>
          <w:sz w:val="24"/>
          <w:szCs w:val="24"/>
          <w:lang w:val="kk-KZ" w:eastAsia="ru-RU"/>
        </w:rPr>
        <w:t xml:space="preserve">істі сілтемелер жасап отырған. </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«Шежіре-и Түркте»</w:t>
      </w:r>
      <w:r w:rsidRPr="00BE08C5">
        <w:rPr>
          <w:rFonts w:ascii="Times New Roman" w:eastAsia="Times New Roman" w:hAnsi="Times New Roman" w:cs="Times New Roman"/>
          <w:sz w:val="24"/>
          <w:szCs w:val="24"/>
          <w:lang w:val="kk-KZ" w:eastAsia="ru-RU"/>
        </w:rPr>
        <w:t xml:space="preserve"> қазақ халқын құраған рулар мен тайпалардың көне тарихы, тұрмыс тіршілігі мен оларды билеуші хандардың Шыңғыс ханмен арадағы қарым-қатынасы кеңінен сөз болады. Шығарманың кей тұстарында белгілі халықтардың өмір-тіршілігі мен тарихи тұлғалардың мінез-құлқы, істеген жақсы-жаманды істері туралы айтқанда аңыз әнгімелер, небір бейнелі сөз тіркестері мен мақал-мәтелдер бой көрсетіп отырады.</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«Шежіре-и Түрк»</w:t>
      </w:r>
      <w:r w:rsidRPr="00BE08C5">
        <w:rPr>
          <w:rFonts w:ascii="Times New Roman" w:eastAsia="Times New Roman" w:hAnsi="Times New Roman" w:cs="Times New Roman"/>
          <w:sz w:val="24"/>
          <w:szCs w:val="24"/>
          <w:lang w:val="kk-KZ" w:eastAsia="ru-RU"/>
        </w:rPr>
        <w:t xml:space="preserve"> тілдік жағынан да өте маңызды. </w:t>
      </w:r>
      <w:r>
        <w:rPr>
          <w:rFonts w:ascii="Times New Roman" w:eastAsia="Times New Roman" w:hAnsi="Times New Roman" w:cs="Times New Roman"/>
          <w:sz w:val="24"/>
          <w:szCs w:val="24"/>
          <w:lang w:val="kk-KZ" w:eastAsia="ru-RU"/>
        </w:rPr>
        <w:t>Өйткені Әбілғазы өз шығармасын «</w:t>
      </w:r>
      <w:r w:rsidRPr="00BE08C5">
        <w:rPr>
          <w:rFonts w:ascii="Times New Roman" w:eastAsia="Times New Roman" w:hAnsi="Times New Roman" w:cs="Times New Roman"/>
          <w:sz w:val="24"/>
          <w:szCs w:val="24"/>
          <w:lang w:val="kk-KZ" w:eastAsia="ru-RU"/>
        </w:rPr>
        <w:t>бес жасар ұлан т</w:t>
      </w:r>
      <w:r>
        <w:rPr>
          <w:rFonts w:ascii="Times New Roman" w:eastAsia="Times New Roman" w:hAnsi="Times New Roman" w:cs="Times New Roman"/>
          <w:sz w:val="24"/>
          <w:szCs w:val="24"/>
          <w:lang w:val="kk-KZ" w:eastAsia="ru-RU"/>
        </w:rPr>
        <w:t>үсінерліктей таза түркі тілінде»</w:t>
      </w:r>
      <w:r w:rsidRPr="00BE08C5">
        <w:rPr>
          <w:rFonts w:ascii="Times New Roman" w:eastAsia="Times New Roman" w:hAnsi="Times New Roman" w:cs="Times New Roman"/>
          <w:sz w:val="24"/>
          <w:szCs w:val="24"/>
          <w:lang w:val="kk-KZ" w:eastAsia="ru-RU"/>
        </w:rPr>
        <w:t xml:space="preserve"> жазғанын ескертеді. Шығарманың грамматикалық құрылысы түркі тілі заңдылығын қатаң сақтаған. </w:t>
      </w:r>
      <w:hyperlink r:id="rId115" w:tooltip="Автор" w:history="1">
        <w:r w:rsidRPr="00BE08C5">
          <w:rPr>
            <w:rFonts w:ascii="Times New Roman" w:eastAsia="Times New Roman" w:hAnsi="Times New Roman" w:cs="Times New Roman"/>
            <w:sz w:val="24"/>
            <w:szCs w:val="24"/>
            <w:lang w:val="kk-KZ" w:eastAsia="ru-RU"/>
          </w:rPr>
          <w:t>Автор</w:t>
        </w:r>
      </w:hyperlink>
      <w:r w:rsidRPr="00BE08C5">
        <w:rPr>
          <w:rFonts w:ascii="Times New Roman" w:eastAsia="Times New Roman" w:hAnsi="Times New Roman" w:cs="Times New Roman"/>
          <w:sz w:val="24"/>
          <w:szCs w:val="24"/>
          <w:lang w:val="kk-KZ" w:eastAsia="ru-RU"/>
        </w:rPr>
        <w:t> </w:t>
      </w:r>
      <w:hyperlink r:id="rId116" w:tooltip="Түркі" w:history="1">
        <w:r w:rsidRPr="00BE08C5">
          <w:rPr>
            <w:rFonts w:ascii="Times New Roman" w:eastAsia="Times New Roman" w:hAnsi="Times New Roman" w:cs="Times New Roman"/>
            <w:sz w:val="24"/>
            <w:szCs w:val="24"/>
            <w:lang w:val="kk-KZ" w:eastAsia="ru-RU"/>
          </w:rPr>
          <w:t>түркі</w:t>
        </w:r>
      </w:hyperlink>
      <w:r w:rsidRPr="00BE08C5">
        <w:rPr>
          <w:rFonts w:ascii="Times New Roman" w:eastAsia="Times New Roman" w:hAnsi="Times New Roman" w:cs="Times New Roman"/>
          <w:sz w:val="24"/>
          <w:szCs w:val="24"/>
          <w:lang w:val="kk-KZ" w:eastAsia="ru-RU"/>
        </w:rPr>
        <w:t>, </w:t>
      </w:r>
      <w:hyperlink r:id="rId117" w:tooltip="Парсы" w:history="1">
        <w:r w:rsidRPr="00BE08C5">
          <w:rPr>
            <w:rFonts w:ascii="Times New Roman" w:eastAsia="Times New Roman" w:hAnsi="Times New Roman" w:cs="Times New Roman"/>
            <w:sz w:val="24"/>
            <w:szCs w:val="24"/>
            <w:lang w:val="kk-KZ" w:eastAsia="ru-RU"/>
          </w:rPr>
          <w:t>парсы</w:t>
        </w:r>
      </w:hyperlink>
      <w:r w:rsidRPr="00BE08C5">
        <w:rPr>
          <w:rFonts w:ascii="Times New Roman" w:eastAsia="Times New Roman" w:hAnsi="Times New Roman" w:cs="Times New Roman"/>
          <w:sz w:val="24"/>
          <w:szCs w:val="24"/>
          <w:lang w:val="kk-KZ" w:eastAsia="ru-RU"/>
        </w:rPr>
        <w:t xml:space="preserve">, араб </w:t>
      </w:r>
      <w:r w:rsidRPr="00BE08C5">
        <w:rPr>
          <w:rFonts w:ascii="Times New Roman" w:eastAsia="Times New Roman" w:hAnsi="Times New Roman" w:cs="Times New Roman"/>
          <w:sz w:val="24"/>
          <w:szCs w:val="24"/>
          <w:lang w:val="kk-KZ" w:eastAsia="ru-RU"/>
        </w:rPr>
        <w:lastRenderedPageBreak/>
        <w:t>және </w:t>
      </w:r>
      <w:hyperlink r:id="rId118" w:tooltip="Моңғол" w:history="1">
        <w:r w:rsidRPr="00BE08C5">
          <w:rPr>
            <w:rFonts w:ascii="Times New Roman" w:eastAsia="Times New Roman" w:hAnsi="Times New Roman" w:cs="Times New Roman"/>
            <w:sz w:val="24"/>
            <w:szCs w:val="24"/>
            <w:lang w:val="kk-KZ" w:eastAsia="ru-RU"/>
          </w:rPr>
          <w:t>моңғол</w:t>
        </w:r>
      </w:hyperlink>
      <w:r w:rsidRPr="00BE08C5">
        <w:rPr>
          <w:rFonts w:ascii="Times New Roman" w:eastAsia="Times New Roman" w:hAnsi="Times New Roman" w:cs="Times New Roman"/>
          <w:sz w:val="24"/>
          <w:szCs w:val="24"/>
          <w:lang w:val="kk-KZ" w:eastAsia="ru-RU"/>
        </w:rPr>
        <w:t> тілдерін жақсы білген. </w:t>
      </w:r>
      <w:hyperlink r:id="rId119" w:tooltip="Ру" w:history="1">
        <w:r w:rsidRPr="00BE08C5">
          <w:rPr>
            <w:rFonts w:ascii="Times New Roman" w:eastAsia="Times New Roman" w:hAnsi="Times New Roman" w:cs="Times New Roman"/>
            <w:sz w:val="24"/>
            <w:szCs w:val="24"/>
            <w:lang w:val="kk-KZ" w:eastAsia="ru-RU"/>
          </w:rPr>
          <w:t>Ру</w:t>
        </w:r>
      </w:hyperlink>
      <w:r w:rsidRPr="00BE08C5">
        <w:rPr>
          <w:rFonts w:ascii="Times New Roman" w:eastAsia="Times New Roman" w:hAnsi="Times New Roman" w:cs="Times New Roman"/>
          <w:sz w:val="24"/>
          <w:szCs w:val="24"/>
          <w:lang w:val="kk-KZ" w:eastAsia="ru-RU"/>
        </w:rPr>
        <w:t>, жер-су, </w:t>
      </w:r>
      <w:r>
        <w:rPr>
          <w:rFonts w:ascii="Times New Roman" w:eastAsia="Times New Roman" w:hAnsi="Times New Roman" w:cs="Times New Roman"/>
          <w:sz w:val="24"/>
          <w:szCs w:val="24"/>
          <w:lang w:val="kk-KZ" w:eastAsia="ru-RU"/>
        </w:rPr>
        <w:t xml:space="preserve">адам </w:t>
      </w:r>
      <w:r w:rsidRPr="00BE08C5">
        <w:rPr>
          <w:rFonts w:ascii="Times New Roman" w:eastAsia="Times New Roman" w:hAnsi="Times New Roman" w:cs="Times New Roman"/>
          <w:sz w:val="24"/>
          <w:szCs w:val="24"/>
          <w:lang w:val="kk-KZ" w:eastAsia="ru-RU"/>
        </w:rPr>
        <w:t xml:space="preserve"> аттарына этимологиялық талдау да беріп отырған. Мұндай түсінік берге</w:t>
      </w:r>
      <w:r>
        <w:rPr>
          <w:rFonts w:ascii="Times New Roman" w:eastAsia="Times New Roman" w:hAnsi="Times New Roman" w:cs="Times New Roman"/>
          <w:sz w:val="24"/>
          <w:szCs w:val="24"/>
          <w:lang w:val="kk-KZ" w:eastAsia="ru-RU"/>
        </w:rPr>
        <w:t>н сөздерінің өзін үшке бөліп қа</w:t>
      </w:r>
      <w:r w:rsidRPr="00BE08C5">
        <w:rPr>
          <w:rFonts w:ascii="Times New Roman" w:eastAsia="Times New Roman" w:hAnsi="Times New Roman" w:cs="Times New Roman"/>
          <w:sz w:val="24"/>
          <w:szCs w:val="24"/>
          <w:lang w:val="kk-KZ" w:eastAsia="ru-RU"/>
        </w:rPr>
        <w:t xml:space="preserve">рауға болады: </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BE08C5">
        <w:rPr>
          <w:rFonts w:ascii="Times New Roman" w:eastAsia="Times New Roman" w:hAnsi="Times New Roman" w:cs="Times New Roman"/>
          <w:sz w:val="24"/>
          <w:szCs w:val="24"/>
          <w:lang w:val="kk-KZ" w:eastAsia="ru-RU"/>
        </w:rPr>
        <w:t xml:space="preserve">1) моңғол сөздерін түркіше түсіндіруі; </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BE08C5">
        <w:rPr>
          <w:rFonts w:ascii="Times New Roman" w:eastAsia="Times New Roman" w:hAnsi="Times New Roman" w:cs="Times New Roman"/>
          <w:sz w:val="24"/>
          <w:szCs w:val="24"/>
          <w:lang w:val="kk-KZ" w:eastAsia="ru-RU"/>
        </w:rPr>
        <w:t>2) </w:t>
      </w:r>
      <w:hyperlink r:id="rId120" w:tooltip="Түрік шежіресі" w:history="1">
        <w:r w:rsidRPr="00BE08C5">
          <w:rPr>
            <w:rFonts w:ascii="Times New Roman" w:eastAsia="Times New Roman" w:hAnsi="Times New Roman" w:cs="Times New Roman"/>
            <w:sz w:val="24"/>
            <w:szCs w:val="24"/>
            <w:lang w:val="kk-KZ" w:eastAsia="ru-RU"/>
          </w:rPr>
          <w:t>араб</w:t>
        </w:r>
      </w:hyperlink>
      <w:r w:rsidRPr="00BE08C5">
        <w:rPr>
          <w:rFonts w:ascii="Times New Roman" w:eastAsia="Times New Roman" w:hAnsi="Times New Roman" w:cs="Times New Roman"/>
          <w:sz w:val="24"/>
          <w:szCs w:val="24"/>
          <w:lang w:val="kk-KZ" w:eastAsia="ru-RU"/>
        </w:rPr>
        <w:t>, </w:t>
      </w:r>
      <w:hyperlink r:id="rId121" w:tooltip="Парсы" w:history="1">
        <w:r w:rsidRPr="00BE08C5">
          <w:rPr>
            <w:rFonts w:ascii="Times New Roman" w:eastAsia="Times New Roman" w:hAnsi="Times New Roman" w:cs="Times New Roman"/>
            <w:sz w:val="24"/>
            <w:szCs w:val="24"/>
            <w:lang w:val="kk-KZ" w:eastAsia="ru-RU"/>
          </w:rPr>
          <w:t>парсы</w:t>
        </w:r>
      </w:hyperlink>
      <w:r w:rsidRPr="00BE08C5">
        <w:rPr>
          <w:rFonts w:ascii="Times New Roman" w:eastAsia="Times New Roman" w:hAnsi="Times New Roman" w:cs="Times New Roman"/>
          <w:sz w:val="24"/>
          <w:szCs w:val="24"/>
          <w:lang w:val="kk-KZ" w:eastAsia="ru-RU"/>
        </w:rPr>
        <w:t xml:space="preserve"> сөздерінің мағынасын ашуы; </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BE08C5">
        <w:rPr>
          <w:rFonts w:ascii="Times New Roman" w:eastAsia="Times New Roman" w:hAnsi="Times New Roman" w:cs="Times New Roman"/>
          <w:sz w:val="24"/>
          <w:szCs w:val="24"/>
          <w:lang w:val="kk-KZ" w:eastAsia="ru-RU"/>
        </w:rPr>
        <w:t>3) көне түркі сөз</w:t>
      </w:r>
      <w:r>
        <w:rPr>
          <w:rFonts w:ascii="Times New Roman" w:eastAsia="Times New Roman" w:hAnsi="Times New Roman" w:cs="Times New Roman"/>
          <w:sz w:val="24"/>
          <w:szCs w:val="24"/>
          <w:lang w:val="kk-KZ" w:eastAsia="ru-RU"/>
        </w:rPr>
        <w:t>деріне берген түсініктемелері.</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BE08C5">
        <w:rPr>
          <w:rFonts w:ascii="Times New Roman" w:eastAsia="Times New Roman" w:hAnsi="Times New Roman" w:cs="Times New Roman"/>
          <w:sz w:val="24"/>
          <w:szCs w:val="24"/>
          <w:lang w:val="kk-KZ" w:eastAsia="ru-RU"/>
        </w:rPr>
        <w:t>Ш</w:t>
      </w:r>
      <w:r>
        <w:rPr>
          <w:rFonts w:ascii="Times New Roman" w:eastAsia="Times New Roman" w:hAnsi="Times New Roman" w:cs="Times New Roman"/>
          <w:sz w:val="24"/>
          <w:szCs w:val="24"/>
          <w:lang w:val="kk-KZ" w:eastAsia="ru-RU"/>
        </w:rPr>
        <w:t>ежіре-и Түрктің бірінші тарауы -</w:t>
      </w:r>
      <w:r w:rsidRPr="00BE08C5">
        <w:rPr>
          <w:rFonts w:ascii="Times New Roman" w:eastAsia="Times New Roman" w:hAnsi="Times New Roman" w:cs="Times New Roman"/>
          <w:sz w:val="24"/>
          <w:szCs w:val="24"/>
          <w:lang w:val="kk-KZ" w:eastAsia="ru-RU"/>
        </w:rPr>
        <w:t xml:space="preserve"> құдай тағаланың адамды ж</w:t>
      </w:r>
      <w:r>
        <w:rPr>
          <w:rFonts w:ascii="Times New Roman" w:eastAsia="Times New Roman" w:hAnsi="Times New Roman" w:cs="Times New Roman"/>
          <w:sz w:val="24"/>
          <w:szCs w:val="24"/>
          <w:lang w:val="kk-KZ" w:eastAsia="ru-RU"/>
        </w:rPr>
        <w:t>аратқаны туралы; екіншісі -</w:t>
      </w:r>
      <w:r w:rsidRPr="00BE08C5">
        <w:rPr>
          <w:rFonts w:ascii="Times New Roman" w:eastAsia="Times New Roman" w:hAnsi="Times New Roman" w:cs="Times New Roman"/>
          <w:sz w:val="24"/>
          <w:szCs w:val="24"/>
          <w:lang w:val="kk-KZ" w:eastAsia="ru-RU"/>
        </w:rPr>
        <w:t> </w:t>
      </w:r>
      <w:hyperlink r:id="rId122" w:tooltip="Моңғол" w:history="1">
        <w:r w:rsidRPr="00BE08C5">
          <w:rPr>
            <w:rFonts w:ascii="Times New Roman" w:eastAsia="Times New Roman" w:hAnsi="Times New Roman" w:cs="Times New Roman"/>
            <w:sz w:val="24"/>
            <w:szCs w:val="24"/>
            <w:lang w:val="kk-KZ" w:eastAsia="ru-RU"/>
          </w:rPr>
          <w:t>моңғол</w:t>
        </w:r>
      </w:hyperlink>
      <w:r w:rsidRPr="00BE08C5">
        <w:rPr>
          <w:rFonts w:ascii="Times New Roman" w:eastAsia="Times New Roman" w:hAnsi="Times New Roman" w:cs="Times New Roman"/>
          <w:sz w:val="24"/>
          <w:szCs w:val="24"/>
          <w:lang w:val="kk-KZ" w:eastAsia="ru-RU"/>
        </w:rPr>
        <w:t> хандарының Шыңғыс ханға дейінгі ұрпақтары жайында баяндайды. Мұнда сондай-ақ Оғыз ханның әскери жорықтары мен ұрпақтарының тар</w:t>
      </w:r>
      <w:r>
        <w:rPr>
          <w:rFonts w:ascii="Times New Roman" w:eastAsia="Times New Roman" w:hAnsi="Times New Roman" w:cs="Times New Roman"/>
          <w:sz w:val="24"/>
          <w:szCs w:val="24"/>
          <w:lang w:val="kk-KZ" w:eastAsia="ru-RU"/>
        </w:rPr>
        <w:t>ихы да берілген. Үшінші тарау-Шыңғыс ханға; төртіншісі -</w:t>
      </w:r>
      <w:r w:rsidRPr="00BE08C5">
        <w:rPr>
          <w:rFonts w:ascii="Times New Roman" w:eastAsia="Times New Roman" w:hAnsi="Times New Roman" w:cs="Times New Roman"/>
          <w:sz w:val="24"/>
          <w:szCs w:val="24"/>
          <w:lang w:val="kk-KZ" w:eastAsia="ru-RU"/>
        </w:rPr>
        <w:t> </w:t>
      </w:r>
      <w:hyperlink r:id="rId123" w:tooltip="Үгедей" w:history="1">
        <w:r w:rsidRPr="00BE08C5">
          <w:rPr>
            <w:rFonts w:ascii="Times New Roman" w:eastAsia="Times New Roman" w:hAnsi="Times New Roman" w:cs="Times New Roman"/>
            <w:sz w:val="24"/>
            <w:szCs w:val="24"/>
            <w:lang w:val="kk-KZ" w:eastAsia="ru-RU"/>
          </w:rPr>
          <w:t>Үгедей</w:t>
        </w:r>
      </w:hyperlink>
      <w:r w:rsidRPr="00BE08C5">
        <w:rPr>
          <w:rFonts w:ascii="Times New Roman" w:eastAsia="Times New Roman" w:hAnsi="Times New Roman" w:cs="Times New Roman"/>
          <w:sz w:val="24"/>
          <w:szCs w:val="24"/>
          <w:lang w:val="kk-KZ" w:eastAsia="ru-RU"/>
        </w:rPr>
        <w:t> ханмен б</w:t>
      </w:r>
      <w:r>
        <w:rPr>
          <w:rFonts w:ascii="Times New Roman" w:eastAsia="Times New Roman" w:hAnsi="Times New Roman" w:cs="Times New Roman"/>
          <w:sz w:val="24"/>
          <w:szCs w:val="24"/>
          <w:lang w:val="kk-KZ" w:eastAsia="ru-RU"/>
        </w:rPr>
        <w:t>асқалардың билігіне; бесіншісі -</w:t>
      </w:r>
      <w:r w:rsidRPr="00BE08C5">
        <w:rPr>
          <w:rFonts w:ascii="Times New Roman" w:eastAsia="Times New Roman" w:hAnsi="Times New Roman" w:cs="Times New Roman"/>
          <w:sz w:val="24"/>
          <w:szCs w:val="24"/>
          <w:lang w:val="kk-KZ" w:eastAsia="ru-RU"/>
        </w:rPr>
        <w:t xml:space="preserve"> Шағатай әулетінің Мауераннахр мен Қашқардағы билік жүрг</w:t>
      </w:r>
      <w:r>
        <w:rPr>
          <w:rFonts w:ascii="Times New Roman" w:eastAsia="Times New Roman" w:hAnsi="Times New Roman" w:cs="Times New Roman"/>
          <w:sz w:val="24"/>
          <w:szCs w:val="24"/>
          <w:lang w:val="kk-KZ" w:eastAsia="ru-RU"/>
        </w:rPr>
        <w:t>ізуіне; алтыншысы -</w:t>
      </w:r>
      <w:r w:rsidRPr="00BE08C5">
        <w:rPr>
          <w:rFonts w:ascii="Times New Roman" w:eastAsia="Times New Roman" w:hAnsi="Times New Roman" w:cs="Times New Roman"/>
          <w:sz w:val="24"/>
          <w:szCs w:val="24"/>
          <w:lang w:val="kk-KZ" w:eastAsia="ru-RU"/>
        </w:rPr>
        <w:t> </w:t>
      </w:r>
      <w:hyperlink r:id="rId124" w:tooltip="Шыңғыс хан" w:history="1">
        <w:r w:rsidRPr="00BE08C5">
          <w:rPr>
            <w:rFonts w:ascii="Times New Roman" w:eastAsia="Times New Roman" w:hAnsi="Times New Roman" w:cs="Times New Roman"/>
            <w:sz w:val="24"/>
            <w:szCs w:val="24"/>
            <w:lang w:val="kk-KZ" w:eastAsia="ru-RU"/>
          </w:rPr>
          <w:t>Шыңғыс ханның</w:t>
        </w:r>
      </w:hyperlink>
      <w:r w:rsidRPr="00BE08C5">
        <w:rPr>
          <w:rFonts w:ascii="Times New Roman" w:eastAsia="Times New Roman" w:hAnsi="Times New Roman" w:cs="Times New Roman"/>
          <w:sz w:val="24"/>
          <w:szCs w:val="24"/>
          <w:lang w:val="kk-KZ" w:eastAsia="ru-RU"/>
        </w:rPr>
        <w:t> кенже баласы </w:t>
      </w:r>
      <w:hyperlink r:id="rId125" w:tooltip="Төле хан (мұндай бет жоқ)" w:history="1">
        <w:r w:rsidRPr="00BE08C5">
          <w:rPr>
            <w:rFonts w:ascii="Times New Roman" w:eastAsia="Times New Roman" w:hAnsi="Times New Roman" w:cs="Times New Roman"/>
            <w:sz w:val="24"/>
            <w:szCs w:val="24"/>
            <w:lang w:val="kk-KZ" w:eastAsia="ru-RU"/>
          </w:rPr>
          <w:t>Төле хан</w:t>
        </w:r>
      </w:hyperlink>
      <w:r w:rsidRPr="00BE08C5">
        <w:rPr>
          <w:rFonts w:ascii="Times New Roman" w:eastAsia="Times New Roman" w:hAnsi="Times New Roman" w:cs="Times New Roman"/>
          <w:sz w:val="24"/>
          <w:szCs w:val="24"/>
          <w:lang w:val="kk-KZ" w:eastAsia="ru-RU"/>
        </w:rPr>
        <w:t> тұқымынан </w:t>
      </w:r>
      <w:hyperlink r:id="rId126" w:tooltip="Иран" w:history="1">
        <w:r w:rsidRPr="00BE08C5">
          <w:rPr>
            <w:rFonts w:ascii="Times New Roman" w:eastAsia="Times New Roman" w:hAnsi="Times New Roman" w:cs="Times New Roman"/>
            <w:sz w:val="24"/>
            <w:szCs w:val="24"/>
            <w:lang w:val="kk-KZ" w:eastAsia="ru-RU"/>
          </w:rPr>
          <w:t>Иран</w:t>
        </w:r>
      </w:hyperlink>
      <w:r w:rsidRPr="00BE08C5">
        <w:rPr>
          <w:rFonts w:ascii="Times New Roman" w:eastAsia="Times New Roman" w:hAnsi="Times New Roman" w:cs="Times New Roman"/>
          <w:sz w:val="24"/>
          <w:szCs w:val="24"/>
          <w:lang w:val="kk-KZ" w:eastAsia="ru-RU"/>
        </w:rPr>
        <w:t> </w:t>
      </w:r>
      <w:r>
        <w:rPr>
          <w:rFonts w:ascii="Times New Roman" w:eastAsia="Times New Roman" w:hAnsi="Times New Roman" w:cs="Times New Roman"/>
          <w:sz w:val="24"/>
          <w:szCs w:val="24"/>
          <w:lang w:val="kk-KZ" w:eastAsia="ru-RU"/>
        </w:rPr>
        <w:t>жұртын билегендерге; жетіншісі -</w:t>
      </w:r>
      <w:r w:rsidRPr="00BE08C5">
        <w:rPr>
          <w:rFonts w:ascii="Times New Roman" w:eastAsia="Times New Roman" w:hAnsi="Times New Roman" w:cs="Times New Roman"/>
          <w:sz w:val="24"/>
          <w:szCs w:val="24"/>
          <w:lang w:val="kk-KZ" w:eastAsia="ru-RU"/>
        </w:rPr>
        <w:t xml:space="preserve"> Дешті Қыпшақты билеге</w:t>
      </w:r>
      <w:r>
        <w:rPr>
          <w:rFonts w:ascii="Times New Roman" w:eastAsia="Times New Roman" w:hAnsi="Times New Roman" w:cs="Times New Roman"/>
          <w:sz w:val="24"/>
          <w:szCs w:val="24"/>
          <w:lang w:val="kk-KZ" w:eastAsia="ru-RU"/>
        </w:rPr>
        <w:t>н Жошы хан әулетіне, сегізінші -</w:t>
      </w:r>
      <w:r w:rsidRPr="00BE08C5">
        <w:rPr>
          <w:rFonts w:ascii="Times New Roman" w:eastAsia="Times New Roman" w:hAnsi="Times New Roman" w:cs="Times New Roman"/>
          <w:sz w:val="24"/>
          <w:szCs w:val="24"/>
          <w:lang w:val="kk-KZ" w:eastAsia="ru-RU"/>
        </w:rPr>
        <w:t> </w:t>
      </w:r>
      <w:hyperlink r:id="rId127" w:tooltip="Шайбани әулеті" w:history="1">
        <w:r w:rsidRPr="00BE08C5">
          <w:rPr>
            <w:rFonts w:ascii="Times New Roman" w:eastAsia="Times New Roman" w:hAnsi="Times New Roman" w:cs="Times New Roman"/>
            <w:sz w:val="24"/>
            <w:szCs w:val="24"/>
            <w:lang w:val="kk-KZ" w:eastAsia="ru-RU"/>
          </w:rPr>
          <w:t>Шайбани әулетінен</w:t>
        </w:r>
      </w:hyperlink>
      <w:r w:rsidRPr="00BE08C5">
        <w:rPr>
          <w:rFonts w:ascii="Times New Roman" w:eastAsia="Times New Roman" w:hAnsi="Times New Roman" w:cs="Times New Roman"/>
          <w:sz w:val="24"/>
          <w:szCs w:val="24"/>
          <w:lang w:val="kk-KZ" w:eastAsia="ru-RU"/>
        </w:rPr>
        <w:t xml:space="preserve"> Қазақ, Қырым хандықтары және Мауераннахрда </w:t>
      </w:r>
      <w:r>
        <w:rPr>
          <w:rFonts w:ascii="Times New Roman" w:eastAsia="Times New Roman" w:hAnsi="Times New Roman" w:cs="Times New Roman"/>
          <w:sz w:val="24"/>
          <w:szCs w:val="24"/>
          <w:lang w:val="kk-KZ" w:eastAsia="ru-RU"/>
        </w:rPr>
        <w:t>билік құрғандарға; тоғызыншысы -</w:t>
      </w:r>
      <w:r w:rsidRPr="00BE08C5">
        <w:rPr>
          <w:rFonts w:ascii="Times New Roman" w:eastAsia="Times New Roman" w:hAnsi="Times New Roman" w:cs="Times New Roman"/>
          <w:sz w:val="24"/>
          <w:szCs w:val="24"/>
          <w:lang w:val="kk-KZ" w:eastAsia="ru-RU"/>
        </w:rPr>
        <w:t xml:space="preserve"> Хорезмді билеген патшалардың тарихына арналған.</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«Шежіре-и Түрк» ғылым дүниесіне ХҮІІІ ғасыр</w:t>
      </w:r>
      <w:r w:rsidRPr="00BE08C5">
        <w:rPr>
          <w:rFonts w:ascii="Times New Roman" w:eastAsia="Times New Roman" w:hAnsi="Times New Roman" w:cs="Times New Roman"/>
          <w:sz w:val="24"/>
          <w:szCs w:val="24"/>
          <w:lang w:val="kk-KZ" w:eastAsia="ru-RU"/>
        </w:rPr>
        <w:t>дың бас кезінде мәлім болды. Бұл шығарманың бір көшірмесін </w:t>
      </w:r>
      <w:hyperlink r:id="rId128" w:tooltip="Ресей" w:history="1">
        <w:r w:rsidRPr="00BE08C5">
          <w:rPr>
            <w:rFonts w:ascii="Times New Roman" w:eastAsia="Times New Roman" w:hAnsi="Times New Roman" w:cs="Times New Roman"/>
            <w:sz w:val="24"/>
            <w:szCs w:val="24"/>
            <w:lang w:val="kk-KZ" w:eastAsia="ru-RU"/>
          </w:rPr>
          <w:t>Ресейде</w:t>
        </w:r>
      </w:hyperlink>
      <w:r w:rsidRPr="00BE08C5">
        <w:rPr>
          <w:rFonts w:ascii="Times New Roman" w:eastAsia="Times New Roman" w:hAnsi="Times New Roman" w:cs="Times New Roman"/>
          <w:sz w:val="24"/>
          <w:szCs w:val="24"/>
          <w:lang w:val="kk-KZ" w:eastAsia="ru-RU"/>
        </w:rPr>
        <w:t xml:space="preserve"> тұтқында жүрген швед офицерлері Тобыл қаласынан тауып, оны Бұхара ахунына орыс тіліне аудартқан. Ол нұсқаны швед Шенстрем неміс тіліне аударды. Сол аударма 1780 жылы басылып шықты. Одан бұрынырақ </w:t>
      </w:r>
      <w:r>
        <w:rPr>
          <w:rFonts w:ascii="Times New Roman" w:eastAsia="Times New Roman" w:hAnsi="Times New Roman" w:cs="Times New Roman"/>
          <w:sz w:val="24"/>
          <w:szCs w:val="24"/>
          <w:lang w:val="kk-KZ" w:eastAsia="ru-RU"/>
        </w:rPr>
        <w:t>1726 жылы. «Шежіре-и Түрк»</w:t>
      </w:r>
      <w:r w:rsidRPr="00BE08C5">
        <w:rPr>
          <w:rFonts w:ascii="Times New Roman" w:eastAsia="Times New Roman" w:hAnsi="Times New Roman" w:cs="Times New Roman"/>
          <w:sz w:val="24"/>
          <w:szCs w:val="24"/>
          <w:lang w:val="kk-KZ" w:eastAsia="ru-RU"/>
        </w:rPr>
        <w:t xml:space="preserve"> Лейденде француз тілінде жарық көрді. Осы басылымды 1770 жылы Тредьяковский орыс тіліне аударды. Алайда бұл аударма түпнұсқадан тікелей аударылмағандықтан ғылым үшін аса құнды болмады. Осыны ескерген граф Румянцев 1825 жылы шежіренің түпнұсқасын араб әліпбиі негізінде Қазан қаласында басып шығарды. Ол басылымнан Г.С. Саблуков орыс тіліне аударып,</w:t>
      </w:r>
      <w:r>
        <w:rPr>
          <w:rFonts w:ascii="Times New Roman" w:eastAsia="Times New Roman" w:hAnsi="Times New Roman" w:cs="Times New Roman"/>
          <w:sz w:val="24"/>
          <w:szCs w:val="24"/>
          <w:lang w:val="kk-KZ" w:eastAsia="ru-RU"/>
        </w:rPr>
        <w:t xml:space="preserve"> оны И.Н. Березин өзінің 1854 жылы Қазанда жарияланған «</w:t>
      </w:r>
      <w:r w:rsidRPr="00BE08C5">
        <w:rPr>
          <w:rFonts w:ascii="Times New Roman" w:eastAsia="Times New Roman" w:hAnsi="Times New Roman" w:cs="Times New Roman"/>
          <w:sz w:val="24"/>
          <w:szCs w:val="24"/>
          <w:lang w:val="kk-KZ" w:eastAsia="ru-RU"/>
        </w:rPr>
        <w:t>Ш</w:t>
      </w:r>
      <w:r>
        <w:rPr>
          <w:rFonts w:ascii="Times New Roman" w:eastAsia="Times New Roman" w:hAnsi="Times New Roman" w:cs="Times New Roman"/>
          <w:sz w:val="24"/>
          <w:szCs w:val="24"/>
          <w:lang w:val="kk-KZ" w:eastAsia="ru-RU"/>
        </w:rPr>
        <w:t>ығыс тарихшылары кітапханасының»</w:t>
      </w:r>
      <w:r w:rsidRPr="00BE08C5">
        <w:rPr>
          <w:rFonts w:ascii="Times New Roman" w:eastAsia="Times New Roman" w:hAnsi="Times New Roman" w:cs="Times New Roman"/>
          <w:sz w:val="24"/>
          <w:szCs w:val="24"/>
          <w:lang w:val="kk-KZ" w:eastAsia="ru-RU"/>
        </w:rPr>
        <w:t xml:space="preserve"> 3-томына енгізді. </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«Шежіре-и Түрктің»</w:t>
      </w:r>
      <w:r w:rsidRPr="00BE08C5">
        <w:rPr>
          <w:rFonts w:ascii="Times New Roman" w:eastAsia="Times New Roman" w:hAnsi="Times New Roman" w:cs="Times New Roman"/>
          <w:sz w:val="24"/>
          <w:szCs w:val="24"/>
          <w:lang w:val="kk-KZ" w:eastAsia="ru-RU"/>
        </w:rPr>
        <w:t> </w:t>
      </w:r>
      <w:hyperlink r:id="rId129" w:tooltip="Азия" w:history="1">
        <w:r w:rsidRPr="00BE08C5">
          <w:rPr>
            <w:rFonts w:ascii="Times New Roman" w:eastAsia="Times New Roman" w:hAnsi="Times New Roman" w:cs="Times New Roman"/>
            <w:sz w:val="24"/>
            <w:szCs w:val="24"/>
            <w:lang w:val="kk-KZ" w:eastAsia="ru-RU"/>
          </w:rPr>
          <w:t>Азия</w:t>
        </w:r>
      </w:hyperlink>
      <w:r w:rsidRPr="00BE08C5">
        <w:rPr>
          <w:rFonts w:ascii="Times New Roman" w:eastAsia="Times New Roman" w:hAnsi="Times New Roman" w:cs="Times New Roman"/>
          <w:sz w:val="24"/>
          <w:szCs w:val="24"/>
          <w:lang w:val="kk-KZ" w:eastAsia="ru-RU"/>
        </w:rPr>
        <w:t> музейіне В.И. Даль тапсырғ</w:t>
      </w:r>
      <w:r>
        <w:rPr>
          <w:rFonts w:ascii="Times New Roman" w:eastAsia="Times New Roman" w:hAnsi="Times New Roman" w:cs="Times New Roman"/>
          <w:sz w:val="24"/>
          <w:szCs w:val="24"/>
          <w:lang w:val="kk-KZ" w:eastAsia="ru-RU"/>
        </w:rPr>
        <w:t>ан бір көшірмесін 1871 — 1874 жылы</w:t>
      </w:r>
      <w:r w:rsidRPr="00BE08C5">
        <w:rPr>
          <w:rFonts w:ascii="Times New Roman" w:eastAsia="Times New Roman" w:hAnsi="Times New Roman" w:cs="Times New Roman"/>
          <w:sz w:val="24"/>
          <w:szCs w:val="24"/>
          <w:lang w:val="kk-KZ" w:eastAsia="ru-RU"/>
        </w:rPr>
        <w:t xml:space="preserve"> П.И. Демезон екі кітап етіп бастырып шығарға</w:t>
      </w:r>
      <w:r>
        <w:rPr>
          <w:rFonts w:ascii="Times New Roman" w:eastAsia="Times New Roman" w:hAnsi="Times New Roman" w:cs="Times New Roman"/>
          <w:sz w:val="24"/>
          <w:szCs w:val="24"/>
          <w:lang w:val="kk-KZ" w:eastAsia="ru-RU"/>
        </w:rPr>
        <w:t>н.</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Әбілғазының «Шежіре-и Түркі» - </w:t>
      </w:r>
      <w:r w:rsidRPr="00BE08C5">
        <w:rPr>
          <w:rFonts w:ascii="Times New Roman" w:eastAsia="Times New Roman" w:hAnsi="Times New Roman" w:cs="Times New Roman"/>
          <w:sz w:val="24"/>
          <w:szCs w:val="24"/>
          <w:lang w:val="kk-KZ" w:eastAsia="ru-RU"/>
        </w:rPr>
        <w:t>тарихи-деректік, әдеби және тілдік жағынан өзге шежіре еңбектерден шоқтығы биік тұратын шығарма. Шығарма бірқатар қазіргі </w:t>
      </w:r>
      <w:hyperlink r:id="rId130" w:tooltip="Түркі тілдері" w:history="1">
        <w:r w:rsidRPr="00BE08C5">
          <w:rPr>
            <w:rFonts w:ascii="Times New Roman" w:eastAsia="Times New Roman" w:hAnsi="Times New Roman" w:cs="Times New Roman"/>
            <w:sz w:val="24"/>
            <w:szCs w:val="24"/>
            <w:lang w:val="kk-KZ" w:eastAsia="ru-RU"/>
          </w:rPr>
          <w:t>түркі тілдеріне</w:t>
        </w:r>
      </w:hyperlink>
      <w:r w:rsidRPr="00BE08C5">
        <w:rPr>
          <w:rFonts w:ascii="Times New Roman" w:eastAsia="Times New Roman" w:hAnsi="Times New Roman" w:cs="Times New Roman"/>
          <w:sz w:val="24"/>
          <w:szCs w:val="24"/>
          <w:lang w:val="kk-KZ" w:eastAsia="ru-RU"/>
        </w:rPr>
        <w:t> аударылды. 1992 ж. </w:t>
      </w:r>
      <w:hyperlink r:id="rId131" w:tooltip="Қазақ тілі" w:history="1">
        <w:r w:rsidRPr="00BE08C5">
          <w:rPr>
            <w:rFonts w:ascii="Times New Roman" w:eastAsia="Times New Roman" w:hAnsi="Times New Roman" w:cs="Times New Roman"/>
            <w:sz w:val="24"/>
            <w:szCs w:val="24"/>
            <w:lang w:val="kk-KZ" w:eastAsia="ru-RU"/>
          </w:rPr>
          <w:t>қазақ</w:t>
        </w:r>
      </w:hyperlink>
      <w:r w:rsidRPr="00BE08C5">
        <w:rPr>
          <w:rFonts w:ascii="Times New Roman" w:eastAsia="Times New Roman" w:hAnsi="Times New Roman" w:cs="Times New Roman"/>
          <w:sz w:val="24"/>
          <w:szCs w:val="24"/>
          <w:lang w:val="kk-KZ" w:eastAsia="ru-RU"/>
        </w:rPr>
        <w:t> ті</w:t>
      </w:r>
      <w:r>
        <w:rPr>
          <w:rFonts w:ascii="Times New Roman" w:eastAsia="Times New Roman" w:hAnsi="Times New Roman" w:cs="Times New Roman"/>
          <w:sz w:val="24"/>
          <w:szCs w:val="24"/>
          <w:lang w:val="kk-KZ" w:eastAsia="ru-RU"/>
        </w:rPr>
        <w:t>ліне де аударылып, жарық көрді.</w:t>
      </w:r>
      <w:r w:rsidRPr="00BE08C5">
        <w:rPr>
          <w:rFonts w:ascii="Times New Roman" w:eastAsia="Times New Roman" w:hAnsi="Times New Roman" w:cs="Times New Roman"/>
          <w:sz w:val="24"/>
          <w:szCs w:val="24"/>
          <w:lang w:val="kk-KZ" w:eastAsia="ru-RU"/>
        </w:rPr>
        <w:t xml:space="preserve"> </w:t>
      </w:r>
    </w:p>
    <w:p w:rsidR="000451D5" w:rsidRPr="00EA7B80" w:rsidRDefault="000451D5" w:rsidP="000451D5">
      <w:pPr>
        <w:shd w:val="clear" w:color="auto" w:fill="FFFFFF"/>
        <w:spacing w:after="0" w:line="240" w:lineRule="auto"/>
        <w:ind w:firstLine="709"/>
        <w:jc w:val="center"/>
        <w:rPr>
          <w:rFonts w:ascii="Times New Roman" w:eastAsia="Times New Roman" w:hAnsi="Times New Roman" w:cs="Times New Roman"/>
          <w:b/>
          <w:bCs/>
          <w:color w:val="212529"/>
          <w:sz w:val="24"/>
          <w:szCs w:val="24"/>
          <w:lang w:val="kk-KZ" w:eastAsia="ru-RU"/>
        </w:rPr>
      </w:pPr>
      <w:r w:rsidRPr="00EA7B80">
        <w:rPr>
          <w:rFonts w:ascii="Times New Roman" w:eastAsia="Times New Roman" w:hAnsi="Times New Roman" w:cs="Times New Roman"/>
          <w:b/>
          <w:bCs/>
          <w:color w:val="212529"/>
          <w:sz w:val="24"/>
          <w:szCs w:val="24"/>
          <w:lang w:val="kk-KZ" w:eastAsia="ru-RU"/>
        </w:rPr>
        <w:t>Мұхаммед Хайдар Дулати</w:t>
      </w:r>
    </w:p>
    <w:p w:rsidR="000451D5" w:rsidRPr="00EA7B80" w:rsidRDefault="000451D5" w:rsidP="000451D5">
      <w:pPr>
        <w:shd w:val="clear" w:color="auto" w:fill="FFFFFF"/>
        <w:spacing w:after="0" w:line="240" w:lineRule="auto"/>
        <w:ind w:firstLine="709"/>
        <w:jc w:val="center"/>
        <w:rPr>
          <w:rFonts w:ascii="Times New Roman" w:hAnsi="Times New Roman" w:cs="Times New Roman"/>
          <w:b/>
          <w:color w:val="202122"/>
          <w:sz w:val="24"/>
          <w:szCs w:val="24"/>
          <w:shd w:val="clear" w:color="auto" w:fill="FFFFFF"/>
          <w:lang w:val="kk-KZ"/>
        </w:rPr>
      </w:pPr>
      <w:r w:rsidRPr="00EA7B80">
        <w:rPr>
          <w:rFonts w:ascii="Times New Roman" w:hAnsi="Times New Roman" w:cs="Times New Roman"/>
          <w:b/>
          <w:color w:val="202122"/>
          <w:sz w:val="24"/>
          <w:szCs w:val="24"/>
          <w:shd w:val="clear" w:color="auto" w:fill="FFFFFF"/>
          <w:lang w:val="kk-KZ"/>
        </w:rPr>
        <w:t>«Тарих-и Рашиди»</w:t>
      </w:r>
    </w:p>
    <w:p w:rsidR="000451D5" w:rsidRP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0451D5">
        <w:rPr>
          <w:rFonts w:ascii="Times New Roman" w:eastAsia="Times New Roman" w:hAnsi="Times New Roman" w:cs="Times New Roman"/>
          <w:bCs/>
          <w:sz w:val="24"/>
          <w:szCs w:val="24"/>
          <w:lang w:val="kk-KZ" w:eastAsia="ru-RU"/>
        </w:rPr>
        <w:t>Мұхаммед Хайдар Дулати 1499 жылы Ташкент қаласында дүниеге келген.</w:t>
      </w:r>
      <w:r w:rsidRPr="000451D5">
        <w:rPr>
          <w:rFonts w:ascii="Times New Roman" w:eastAsia="Times New Roman" w:hAnsi="Times New Roman" w:cs="Times New Roman"/>
          <w:sz w:val="24"/>
          <w:szCs w:val="24"/>
          <w:lang w:val="kk-KZ" w:eastAsia="ru-RU"/>
        </w:rPr>
        <w:t>Оның ата-бабалары Оңтүстік-Шығыс Қазақстан аумағыңда, Моғолстан мемлекетінің құрамындағы Қырғызстан мен Шығыс Түркістан жеріңде беделді саяси кайраткерлер болған. Олар ұлұсбектер, тархандар бола отырып, өздерінің мұрагерлік иелігі Маңғлай-Сүбенге билік жүргізген. Əмір Болатшы (Пуладчи) XV ғасырдың орта шенінде Шағатай мемлекетінің күйреу кезеңіңде Тұғылық-Темірді осы мемлекеттің шығыс бөлігінің ханы етіп тағайыңдаған. Мұхаммед Хайдар Дулатидің тағы бір атасы - Əмір Хұдайдат ұлұсбек болған кезде Моголстан тағында алты ханды ауыстырған. Мұхаммед Хайдар Дулатидің арғы атасы Мұхаммед Хайдар мырза 1480 жылға дейін Қашғарияда билік жүргізген.</w:t>
      </w:r>
    </w:p>
    <w:p w:rsidR="000451D5" w:rsidRP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0451D5">
        <w:rPr>
          <w:rFonts w:ascii="Times New Roman" w:eastAsia="Times New Roman" w:hAnsi="Times New Roman" w:cs="Times New Roman"/>
          <w:sz w:val="24"/>
          <w:szCs w:val="24"/>
          <w:lang w:val="kk-KZ" w:eastAsia="ru-RU"/>
        </w:rPr>
        <w:t>Мұхаммед Хайдар Дулатидің «Тарих–и Рашиди» («Рашидтің тарихы») атты еңбегі екі дəптерден тұрады.</w:t>
      </w:r>
      <w:r w:rsidRPr="000451D5">
        <w:rPr>
          <w:rFonts w:ascii="Times New Roman" w:hAnsi="Times New Roman" w:cs="Times New Roman"/>
          <w:sz w:val="24"/>
          <w:szCs w:val="24"/>
          <w:shd w:val="clear" w:color="auto" w:fill="FFFFFF"/>
          <w:lang w:val="kk-KZ"/>
        </w:rPr>
        <w:t xml:space="preserve"> Шығарма 1542 – 1546 жылдары </w:t>
      </w:r>
      <w:hyperlink r:id="rId132" w:tooltip="Кашмир" w:history="1">
        <w:r w:rsidRPr="000451D5">
          <w:rPr>
            <w:rStyle w:val="a5"/>
            <w:rFonts w:ascii="Times New Roman" w:hAnsi="Times New Roman" w:cs="Times New Roman"/>
            <w:color w:val="auto"/>
            <w:sz w:val="24"/>
            <w:szCs w:val="24"/>
            <w:u w:val="none"/>
            <w:shd w:val="clear" w:color="auto" w:fill="FFFFFF"/>
            <w:lang w:val="kk-KZ"/>
          </w:rPr>
          <w:t>Кашмирде</w:t>
        </w:r>
      </w:hyperlink>
      <w:r w:rsidRPr="000451D5">
        <w:rPr>
          <w:rFonts w:ascii="Times New Roman" w:hAnsi="Times New Roman" w:cs="Times New Roman"/>
          <w:sz w:val="24"/>
          <w:szCs w:val="24"/>
          <w:shd w:val="clear" w:color="auto" w:fill="FFFFFF"/>
          <w:lang w:val="kk-KZ"/>
        </w:rPr>
        <w:t> парсы тілінде жазылған.</w:t>
      </w:r>
    </w:p>
    <w:p w:rsidR="000451D5" w:rsidRP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0451D5">
        <w:rPr>
          <w:rFonts w:ascii="Times New Roman" w:eastAsia="Times New Roman" w:hAnsi="Times New Roman" w:cs="Times New Roman"/>
          <w:sz w:val="24"/>
          <w:szCs w:val="24"/>
          <w:lang w:val="kk-KZ" w:eastAsia="ru-RU"/>
        </w:rPr>
        <w:t xml:space="preserve">Бірінші дəптерде (кітапта) Моғолстанды жəне Қашқар елін билеген Шағатай ұрпақтарының əулеті тарихы </w:t>
      </w:r>
      <w:r>
        <w:rPr>
          <w:rFonts w:ascii="Times New Roman" w:eastAsia="Times New Roman" w:hAnsi="Times New Roman" w:cs="Times New Roman"/>
          <w:sz w:val="24"/>
          <w:szCs w:val="24"/>
          <w:lang w:val="kk-KZ" w:eastAsia="ru-RU"/>
        </w:rPr>
        <w:t>баяндалады. Мұнда автор Тоғлық -</w:t>
      </w:r>
      <w:r w:rsidRPr="000451D5">
        <w:rPr>
          <w:rFonts w:ascii="Times New Roman" w:eastAsia="Times New Roman" w:hAnsi="Times New Roman" w:cs="Times New Roman"/>
          <w:sz w:val="24"/>
          <w:szCs w:val="24"/>
          <w:lang w:val="kk-KZ" w:eastAsia="ru-RU"/>
        </w:rPr>
        <w:t xml:space="preserve"> Темір билік жүргізген кезден (1347–1348) бастап хан тағына Əбу ар-Рашид (Əбдірашид хан) отырған кезеңге дейінгі тарихи мерзімді қамтыған.</w:t>
      </w:r>
    </w:p>
    <w:p w:rsidR="000451D5" w:rsidRPr="00EA7B80" w:rsidRDefault="000451D5" w:rsidP="000451D5">
      <w:pPr>
        <w:shd w:val="clear" w:color="auto" w:fill="FFFFFF"/>
        <w:spacing w:after="0" w:line="240" w:lineRule="auto"/>
        <w:ind w:firstLine="709"/>
        <w:jc w:val="both"/>
        <w:rPr>
          <w:rFonts w:ascii="Times New Roman" w:eastAsia="Times New Roman" w:hAnsi="Times New Roman" w:cs="Times New Roman"/>
          <w:color w:val="212529"/>
          <w:sz w:val="24"/>
          <w:szCs w:val="24"/>
          <w:lang w:val="kk-KZ" w:eastAsia="ru-RU"/>
        </w:rPr>
      </w:pPr>
      <w:r w:rsidRPr="00EA7B80">
        <w:rPr>
          <w:rFonts w:ascii="Times New Roman" w:eastAsia="Times New Roman" w:hAnsi="Times New Roman" w:cs="Times New Roman"/>
          <w:color w:val="212529"/>
          <w:sz w:val="24"/>
          <w:szCs w:val="24"/>
          <w:lang w:val="kk-KZ" w:eastAsia="ru-RU"/>
        </w:rPr>
        <w:t>Екінші дəптердің (кітаптың) көлемі, біріншісіне қарағанда, төрт еседей көп. Бұл дəптер көбінесе дерлік ақынның өз көзімен көрген оқиғалар бойынша жазылған. Екінші дəптерді ғұмырнамалық шығарма деуге болады.</w:t>
      </w:r>
    </w:p>
    <w:p w:rsidR="000451D5" w:rsidRPr="00EA7B80" w:rsidRDefault="000451D5" w:rsidP="000451D5">
      <w:pPr>
        <w:shd w:val="clear" w:color="auto" w:fill="FFFFFF"/>
        <w:spacing w:after="0" w:line="240" w:lineRule="auto"/>
        <w:ind w:firstLine="709"/>
        <w:jc w:val="both"/>
        <w:rPr>
          <w:rFonts w:ascii="Times New Roman" w:eastAsia="Times New Roman" w:hAnsi="Times New Roman" w:cs="Times New Roman"/>
          <w:color w:val="212529"/>
          <w:sz w:val="24"/>
          <w:szCs w:val="24"/>
          <w:lang w:val="kk-KZ" w:eastAsia="ru-RU"/>
        </w:rPr>
      </w:pPr>
      <w:r w:rsidRPr="00EA7B80">
        <w:rPr>
          <w:rFonts w:ascii="Times New Roman" w:eastAsia="Times New Roman" w:hAnsi="Times New Roman" w:cs="Times New Roman"/>
          <w:color w:val="212529"/>
          <w:sz w:val="24"/>
          <w:szCs w:val="24"/>
          <w:lang w:val="kk-KZ" w:eastAsia="ru-RU"/>
        </w:rPr>
        <w:t xml:space="preserve">Екінші дəптер мемуарлық сипат ұстағанмен, онда сұлтан Саид ханның Моғолстандағы өкімет үшін күресі, оның 1514 жылы Дулат əмірлерінен жаулап алып, Моғолстан мемлекетін құрғаны, Шағатай əулетінің Моғолстанның бұрынғы аймағы — </w:t>
      </w:r>
      <w:r w:rsidRPr="00EA7B80">
        <w:rPr>
          <w:rFonts w:ascii="Times New Roman" w:eastAsia="Times New Roman" w:hAnsi="Times New Roman" w:cs="Times New Roman"/>
          <w:color w:val="212529"/>
          <w:sz w:val="24"/>
          <w:szCs w:val="24"/>
          <w:lang w:val="kk-KZ" w:eastAsia="ru-RU"/>
        </w:rPr>
        <w:lastRenderedPageBreak/>
        <w:t>Жетісу мен Тянь — Шаньдағы өкімет билігін өз қолдарына алмақ болған əрекеттері, моғол хандарының Шайбани əулетімен жəне қазақ хандарының қарым-қатынастары əңгімеленеді. Шығарма ХV–XVI ғасырларда Орта Азия, Шығыс Түркістан, Ауғанстан, Үндістанда болған тарихи оқиғаларды да қамтиды. Автор еңбегіне моғолдар арасына кең тараған Дулат əмірлерінің аңыз-əңгімелерін, мемлекеттік ресми құжаттарды, əсіресе тарихшылар: Йакут, Жамал Қарши, Жувейни, Рашид əд-Дин, Казвини, Абд əр-Раззақ Самарқанди, Шараф əд-Дин Əли Йездидің еңбектерін арқау еткен.</w:t>
      </w:r>
    </w:p>
    <w:p w:rsidR="000451D5" w:rsidRPr="00EA7B80" w:rsidRDefault="000451D5" w:rsidP="000451D5">
      <w:pPr>
        <w:shd w:val="clear" w:color="auto" w:fill="FFFFFF"/>
        <w:spacing w:after="0" w:line="240" w:lineRule="auto"/>
        <w:ind w:firstLine="709"/>
        <w:jc w:val="both"/>
        <w:rPr>
          <w:rFonts w:ascii="Times New Roman" w:eastAsia="Times New Roman" w:hAnsi="Times New Roman" w:cs="Times New Roman"/>
          <w:color w:val="212529"/>
          <w:sz w:val="24"/>
          <w:szCs w:val="24"/>
          <w:lang w:val="kk-KZ" w:eastAsia="ru-RU"/>
        </w:rPr>
      </w:pPr>
      <w:r w:rsidRPr="00EA7B80">
        <w:rPr>
          <w:rFonts w:ascii="Times New Roman" w:eastAsia="Times New Roman" w:hAnsi="Times New Roman" w:cs="Times New Roman"/>
          <w:bCs/>
          <w:color w:val="212529"/>
          <w:sz w:val="24"/>
          <w:szCs w:val="24"/>
          <w:lang w:val="kk-KZ" w:eastAsia="ru-RU"/>
        </w:rPr>
        <w:t>Белгілі  ғалым  Немат  Келімбетовтың  пайымдауынша  [9;  404],  жанрлық  тұрғыдан     келгенде«Тарих-и Рашидиді» ғылыми еңбек əрі түркі тілдес халықтардың шынайы шежіресі,  сондай-ақ тарихи тақырыпқа жазылған көркем туынды деуге болады:</w:t>
      </w:r>
    </w:p>
    <w:p w:rsidR="000451D5" w:rsidRPr="00EA7B80" w:rsidRDefault="000451D5" w:rsidP="000451D5">
      <w:pPr>
        <w:shd w:val="clear" w:color="auto" w:fill="FFFFFF"/>
        <w:spacing w:after="0" w:line="240" w:lineRule="auto"/>
        <w:ind w:firstLine="709"/>
        <w:jc w:val="both"/>
        <w:rPr>
          <w:rFonts w:ascii="Times New Roman" w:eastAsia="Times New Roman" w:hAnsi="Times New Roman" w:cs="Times New Roman"/>
          <w:color w:val="212529"/>
          <w:sz w:val="24"/>
          <w:szCs w:val="24"/>
          <w:lang w:val="kk-KZ" w:eastAsia="ru-RU"/>
        </w:rPr>
      </w:pPr>
      <w:r w:rsidRPr="00EA7B80">
        <w:rPr>
          <w:rFonts w:ascii="Times New Roman" w:eastAsia="Times New Roman" w:hAnsi="Times New Roman" w:cs="Times New Roman"/>
          <w:color w:val="212529"/>
          <w:sz w:val="24"/>
          <w:szCs w:val="24"/>
          <w:lang w:val="kk-KZ" w:eastAsia="ru-RU"/>
        </w:rPr>
        <w:t>1.</w:t>
      </w:r>
      <w:r>
        <w:rPr>
          <w:rFonts w:ascii="Times New Roman" w:eastAsia="Times New Roman" w:hAnsi="Times New Roman" w:cs="Times New Roman"/>
          <w:color w:val="212529"/>
          <w:sz w:val="24"/>
          <w:szCs w:val="24"/>
          <w:lang w:val="kk-KZ" w:eastAsia="ru-RU"/>
        </w:rPr>
        <w:t>«Тарих-и Рашиди -</w:t>
      </w:r>
      <w:r w:rsidRPr="00EA7B80">
        <w:rPr>
          <w:rFonts w:ascii="Times New Roman" w:eastAsia="Times New Roman" w:hAnsi="Times New Roman" w:cs="Times New Roman"/>
          <w:color w:val="212529"/>
          <w:sz w:val="24"/>
          <w:szCs w:val="24"/>
          <w:lang w:val="kk-KZ" w:eastAsia="ru-RU"/>
        </w:rPr>
        <w:t xml:space="preserve"> көне түркі, шағатай, араб, парсы, латын, ежелгі грек, үнді тілдерінде жазылған, есімдері əлемге мəшһүр Шығыс пен Батыс ғұламаларының тарихи зерттеулеріне негізделіп жазылған нағыз ғылыми еңбек.</w:t>
      </w:r>
    </w:p>
    <w:p w:rsidR="000451D5" w:rsidRPr="00EA7B80" w:rsidRDefault="000451D5" w:rsidP="000451D5">
      <w:pPr>
        <w:shd w:val="clear" w:color="auto" w:fill="FFFFFF"/>
        <w:spacing w:after="0" w:line="240" w:lineRule="auto"/>
        <w:ind w:firstLine="709"/>
        <w:jc w:val="both"/>
        <w:rPr>
          <w:rFonts w:ascii="Times New Roman" w:eastAsia="Times New Roman" w:hAnsi="Times New Roman" w:cs="Times New Roman"/>
          <w:color w:val="212529"/>
          <w:sz w:val="24"/>
          <w:szCs w:val="24"/>
          <w:lang w:val="kk-KZ" w:eastAsia="ru-RU"/>
        </w:rPr>
      </w:pPr>
      <w:r w:rsidRPr="00EA7B80">
        <w:rPr>
          <w:rFonts w:ascii="Times New Roman" w:eastAsia="Times New Roman" w:hAnsi="Times New Roman" w:cs="Times New Roman"/>
          <w:color w:val="212529"/>
          <w:sz w:val="24"/>
          <w:szCs w:val="24"/>
          <w:lang w:val="kk-KZ" w:eastAsia="ru-RU"/>
        </w:rPr>
        <w:t>2.Хайдар Дулати еңбегі сан ғасырлар бойы ұрпақтан ұрпаққа жалғасып, ауызша айтылып келген тарихи деректерді, аңыз-əфсаналарды, хандар мен сұлтандардың генеалогиясын (ататегін) өз ішіне қамтыған шынайы шежіре кітап деуге болады.</w:t>
      </w:r>
    </w:p>
    <w:p w:rsidR="000451D5" w:rsidRPr="00EA7B80" w:rsidRDefault="000451D5" w:rsidP="000451D5">
      <w:pPr>
        <w:shd w:val="clear" w:color="auto" w:fill="FFFFFF"/>
        <w:spacing w:after="0" w:line="240" w:lineRule="auto"/>
        <w:ind w:firstLine="709"/>
        <w:jc w:val="both"/>
        <w:rPr>
          <w:rFonts w:ascii="Times New Roman" w:eastAsia="Times New Roman" w:hAnsi="Times New Roman" w:cs="Times New Roman"/>
          <w:color w:val="212529"/>
          <w:sz w:val="24"/>
          <w:szCs w:val="24"/>
          <w:lang w:val="kk-KZ" w:eastAsia="ru-RU"/>
        </w:rPr>
      </w:pPr>
      <w:r w:rsidRPr="00EA7B80">
        <w:rPr>
          <w:rFonts w:ascii="Times New Roman" w:eastAsia="Times New Roman" w:hAnsi="Times New Roman" w:cs="Times New Roman"/>
          <w:color w:val="212529"/>
          <w:sz w:val="24"/>
          <w:szCs w:val="24"/>
          <w:lang w:val="kk-KZ" w:eastAsia="ru-RU"/>
        </w:rPr>
        <w:t>3.Қазақ зиялылары шежіре кітаптарды тарихи тақырыпқа жазылған көркем туынды ретінде таныған. Тіпті алғашқы ресми тарих ретінде жазылған шежіренің өзін айтушы жыршы-жыраулар оған көркем теңеулер қосып, бірте-бірте шежіре мəтінін тарихи тақырыпқа жазылған көркем туындыға айналдырып жіберетін болған.</w:t>
      </w:r>
    </w:p>
    <w:p w:rsidR="000451D5" w:rsidRPr="00EA7B80" w:rsidRDefault="000451D5" w:rsidP="000451D5">
      <w:pPr>
        <w:shd w:val="clear" w:color="auto" w:fill="FFFFFF"/>
        <w:spacing w:after="0" w:line="240" w:lineRule="auto"/>
        <w:ind w:firstLine="709"/>
        <w:jc w:val="both"/>
        <w:rPr>
          <w:rFonts w:ascii="Times New Roman" w:eastAsia="Times New Roman" w:hAnsi="Times New Roman" w:cs="Times New Roman"/>
          <w:color w:val="212529"/>
          <w:sz w:val="24"/>
          <w:szCs w:val="24"/>
          <w:lang w:val="kk-KZ" w:eastAsia="ru-RU"/>
        </w:rPr>
      </w:pPr>
      <w:r w:rsidRPr="00EA7B80">
        <w:rPr>
          <w:rFonts w:ascii="Times New Roman" w:eastAsia="Times New Roman" w:hAnsi="Times New Roman" w:cs="Times New Roman"/>
          <w:color w:val="212529"/>
          <w:sz w:val="24"/>
          <w:szCs w:val="24"/>
          <w:lang w:val="kk-KZ" w:eastAsia="ru-RU"/>
        </w:rPr>
        <w:t>Міне, Хайдар Дулати өзінің «Тарих-и Рашиди» атты еңбегін жазу барысында осы жайттарды мықтап ескере отырып, оны жоғарыда айтылған үш талапқа да жауап беретіндей етіп жазған.</w:t>
      </w:r>
    </w:p>
    <w:p w:rsidR="000451D5" w:rsidRPr="00EA7B80" w:rsidRDefault="000451D5" w:rsidP="000451D5">
      <w:pPr>
        <w:shd w:val="clear" w:color="auto" w:fill="FFFFFF"/>
        <w:spacing w:after="0" w:line="240" w:lineRule="auto"/>
        <w:ind w:firstLine="709"/>
        <w:jc w:val="both"/>
        <w:rPr>
          <w:rFonts w:ascii="Times New Roman" w:hAnsi="Times New Roman" w:cs="Times New Roman"/>
          <w:color w:val="202122"/>
          <w:sz w:val="24"/>
          <w:szCs w:val="24"/>
          <w:shd w:val="clear" w:color="auto" w:fill="FFFFFF"/>
          <w:lang w:val="kk-KZ"/>
        </w:rPr>
      </w:pPr>
      <w:r w:rsidRPr="00EA7B80">
        <w:rPr>
          <w:rFonts w:ascii="Times New Roman" w:hAnsi="Times New Roman" w:cs="Times New Roman"/>
          <w:color w:val="202122"/>
          <w:sz w:val="24"/>
          <w:szCs w:val="24"/>
          <w:shd w:val="clear" w:color="auto" w:fill="FFFFFF"/>
          <w:lang w:val="kk-KZ"/>
        </w:rPr>
        <w:t xml:space="preserve"> «Тарих-и Рашиди» – Қазақ хандығының құрылуы туралы мəлімет беретін аса құнды еңбек. Онда Жəнібек пен Керейдің Қазақ хандығының негізін қалағандығы туралы айтылады. Сондай-ақ кітапта қазақ хандарының бір ғасырға жуық тарихы да қамтылған. Қазақ тарихына қатысты жерлерін парсы тілінен орыс тіліне алғаш В.В. Вельяминов-Зернов аударды. </w:t>
      </w:r>
    </w:p>
    <w:p w:rsidR="000451D5" w:rsidRPr="00EA7B80" w:rsidRDefault="000451D5" w:rsidP="000451D5">
      <w:pPr>
        <w:shd w:val="clear" w:color="auto" w:fill="FFFFFF"/>
        <w:spacing w:after="0" w:line="240" w:lineRule="auto"/>
        <w:ind w:firstLine="709"/>
        <w:jc w:val="both"/>
        <w:rPr>
          <w:rFonts w:ascii="Times New Roman" w:eastAsia="Times New Roman" w:hAnsi="Times New Roman" w:cs="Times New Roman"/>
          <w:color w:val="212529"/>
          <w:sz w:val="24"/>
          <w:szCs w:val="24"/>
          <w:lang w:val="kk-KZ" w:eastAsia="ru-RU"/>
        </w:rPr>
      </w:pPr>
      <w:r w:rsidRPr="00EA7B80">
        <w:rPr>
          <w:rFonts w:ascii="Times New Roman" w:eastAsia="Times New Roman" w:hAnsi="Times New Roman" w:cs="Times New Roman"/>
          <w:color w:val="212529"/>
          <w:sz w:val="24"/>
          <w:szCs w:val="24"/>
          <w:lang w:val="kk-KZ" w:eastAsia="ru-RU"/>
        </w:rPr>
        <w:t>«Тарих-и Рашиди» деректері бойынша Ш.Уəлиханов «Тоғылық-Темір хан, Жүніс хан шежірелерін жасаумен қатар аса құнды XVI ғасыр карталарын жасапты. М.Хайдар кітабының материалдары Ш.Уəлиханов жасаған «Моғолстан картасы» жəне Моғолстанның батыс бөлігінің картасы аса бағалы дүниелер болғандықтан, Санкт-Петербор ғалымдары, соның ішінде Орыс Географиялық Қоғамы жəне өзі қызмет атқарған Азия Департаментінде жоғары дəрежеде бағаланған [17].</w:t>
      </w:r>
    </w:p>
    <w:p w:rsidR="000451D5" w:rsidRPr="00EA7B80" w:rsidRDefault="000451D5" w:rsidP="000451D5">
      <w:pPr>
        <w:shd w:val="clear" w:color="auto" w:fill="FFFFFF"/>
        <w:spacing w:after="0" w:line="240" w:lineRule="auto"/>
        <w:ind w:firstLine="709"/>
        <w:jc w:val="both"/>
        <w:rPr>
          <w:rFonts w:ascii="Times New Roman" w:eastAsia="Times New Roman" w:hAnsi="Times New Roman" w:cs="Times New Roman"/>
          <w:color w:val="212529"/>
          <w:sz w:val="24"/>
          <w:szCs w:val="24"/>
          <w:lang w:val="kk-KZ" w:eastAsia="ru-RU"/>
        </w:rPr>
      </w:pPr>
      <w:r w:rsidRPr="00EA7B80">
        <w:rPr>
          <w:rFonts w:ascii="Times New Roman" w:eastAsia="Times New Roman" w:hAnsi="Times New Roman" w:cs="Times New Roman"/>
          <w:color w:val="212529"/>
          <w:sz w:val="24"/>
          <w:szCs w:val="24"/>
          <w:lang w:val="kk-KZ" w:eastAsia="ru-RU"/>
        </w:rPr>
        <w:t>Ш.Уəлиханов «Тарих-и Рашиди»-ден туралы зерттеуін 1860 жылы жазған. Сол Шоқан жазған қолжазба 1860 жылдан бері талай ғалымдардың қолынан өткен екен. Бірақ дəл осы күйінде жарыққа шықпай қалған. Оған негізгі себеп ғұлама ғалымның қатты ауырып 1865 жылы қайтыс болуы.</w:t>
      </w:r>
    </w:p>
    <w:p w:rsidR="000451D5" w:rsidRPr="00EA7B80" w:rsidRDefault="000451D5" w:rsidP="000451D5">
      <w:pPr>
        <w:shd w:val="clear" w:color="auto" w:fill="FFFFFF"/>
        <w:spacing w:after="0" w:line="240" w:lineRule="auto"/>
        <w:ind w:firstLine="709"/>
        <w:jc w:val="both"/>
        <w:rPr>
          <w:rFonts w:ascii="Times New Roman" w:eastAsia="Times New Roman" w:hAnsi="Times New Roman" w:cs="Times New Roman"/>
          <w:color w:val="212529"/>
          <w:sz w:val="24"/>
          <w:szCs w:val="24"/>
          <w:lang w:val="kk-KZ" w:eastAsia="ru-RU"/>
        </w:rPr>
      </w:pPr>
      <w:r w:rsidRPr="00EA7B80">
        <w:rPr>
          <w:rFonts w:ascii="Times New Roman" w:eastAsia="Times New Roman" w:hAnsi="Times New Roman" w:cs="Times New Roman"/>
          <w:color w:val="212529"/>
          <w:sz w:val="24"/>
          <w:szCs w:val="24"/>
          <w:lang w:val="kk-KZ" w:eastAsia="ru-RU"/>
        </w:rPr>
        <w:t>Сонымен, қалай айтсақ та, М.Х.Дулатидің «Тарих-и Рашиди» атты классикалық шығармасын алғаш зерттеп, ғылыми айналымға кіргізген қазақтың кемеңгер ғалымы Шоқан Уəлиханов екені бұл күнде баршаға аян.</w:t>
      </w:r>
    </w:p>
    <w:p w:rsidR="000451D5" w:rsidRDefault="000451D5" w:rsidP="000451D5">
      <w:pPr>
        <w:shd w:val="clear" w:color="auto" w:fill="FFFFFF"/>
        <w:spacing w:after="0" w:line="240" w:lineRule="auto"/>
        <w:ind w:firstLine="709"/>
        <w:jc w:val="both"/>
        <w:rPr>
          <w:rFonts w:ascii="Times New Roman" w:hAnsi="Times New Roman" w:cs="Times New Roman"/>
          <w:color w:val="202122"/>
          <w:sz w:val="24"/>
          <w:szCs w:val="24"/>
          <w:shd w:val="clear" w:color="auto" w:fill="FFFFFF"/>
          <w:lang w:val="kk-KZ"/>
        </w:rPr>
      </w:pPr>
      <w:r w:rsidRPr="00EA7B80">
        <w:rPr>
          <w:rFonts w:ascii="Times New Roman" w:eastAsia="Times New Roman" w:hAnsi="Times New Roman" w:cs="Times New Roman"/>
          <w:color w:val="212529"/>
          <w:sz w:val="24"/>
          <w:szCs w:val="24"/>
          <w:lang w:val="kk-KZ" w:eastAsia="ru-RU"/>
        </w:rPr>
        <w:t> </w:t>
      </w:r>
      <w:r w:rsidRPr="00EA7B80">
        <w:rPr>
          <w:rFonts w:ascii="Times New Roman" w:hAnsi="Times New Roman" w:cs="Times New Roman"/>
          <w:color w:val="202122"/>
          <w:sz w:val="24"/>
          <w:szCs w:val="24"/>
          <w:shd w:val="clear" w:color="auto" w:fill="FFFFFF"/>
          <w:lang w:val="kk-KZ"/>
        </w:rPr>
        <w:t>Ал қазақ тілінде 2003 жылы жарық көрді. Мұхаммед Хайдар Дулат өз еңбегіне моғолдар арасына кең тараған дулат əмірлерінің аңыз-əңгімелерін, құжаттарды, əсіресе, тарихшылардың жазбаларын кеңінен пайдаланған.</w:t>
      </w:r>
    </w:p>
    <w:p w:rsidR="000451D5" w:rsidRDefault="000451D5" w:rsidP="000451D5">
      <w:pPr>
        <w:shd w:val="clear" w:color="auto" w:fill="FFFFFF"/>
        <w:spacing w:after="0" w:line="240" w:lineRule="auto"/>
        <w:ind w:firstLine="709"/>
        <w:jc w:val="both"/>
        <w:rPr>
          <w:rFonts w:ascii="Arial" w:eastAsia="Times New Roman" w:hAnsi="Arial" w:cs="Arial"/>
          <w:b/>
          <w:bCs/>
          <w:color w:val="202122"/>
          <w:sz w:val="21"/>
          <w:szCs w:val="21"/>
          <w:lang w:val="kk-KZ" w:eastAsia="ru-RU"/>
        </w:rPr>
      </w:pPr>
      <w:r>
        <w:rPr>
          <w:rFonts w:ascii="Arial" w:eastAsia="Times New Roman" w:hAnsi="Arial" w:cs="Arial"/>
          <w:b/>
          <w:bCs/>
          <w:color w:val="202122"/>
          <w:sz w:val="21"/>
          <w:szCs w:val="21"/>
          <w:lang w:val="kk-KZ" w:eastAsia="ru-RU"/>
        </w:rPr>
        <w:t xml:space="preserve">                                            </w:t>
      </w:r>
    </w:p>
    <w:p w:rsidR="000451D5" w:rsidRDefault="000451D5" w:rsidP="000451D5">
      <w:pPr>
        <w:shd w:val="clear" w:color="auto" w:fill="FFFFFF"/>
        <w:spacing w:after="0" w:line="240" w:lineRule="auto"/>
        <w:ind w:firstLine="709"/>
        <w:jc w:val="center"/>
        <w:rPr>
          <w:rFonts w:ascii="Times New Roman" w:eastAsia="Times New Roman" w:hAnsi="Times New Roman" w:cs="Times New Roman"/>
          <w:b/>
          <w:bCs/>
          <w:color w:val="202122"/>
          <w:sz w:val="24"/>
          <w:szCs w:val="24"/>
          <w:lang w:val="kk-KZ" w:eastAsia="ru-RU"/>
        </w:rPr>
      </w:pPr>
      <w:r w:rsidRPr="00A76679">
        <w:rPr>
          <w:rFonts w:ascii="Times New Roman" w:eastAsia="Times New Roman" w:hAnsi="Times New Roman" w:cs="Times New Roman"/>
          <w:b/>
          <w:bCs/>
          <w:color w:val="202122"/>
          <w:sz w:val="24"/>
          <w:szCs w:val="24"/>
          <w:lang w:val="kk-KZ" w:eastAsia="ru-RU"/>
        </w:rPr>
        <w:t>Қадырғали Қосымұлы Жалайри</w:t>
      </w:r>
    </w:p>
    <w:p w:rsidR="000451D5" w:rsidRPr="00540340" w:rsidRDefault="000451D5" w:rsidP="000451D5">
      <w:pPr>
        <w:shd w:val="clear" w:color="auto" w:fill="FFFFFF"/>
        <w:spacing w:after="0" w:line="240" w:lineRule="auto"/>
        <w:ind w:firstLine="709"/>
        <w:jc w:val="center"/>
        <w:rPr>
          <w:rFonts w:ascii="Times New Roman" w:eastAsia="Times New Roman" w:hAnsi="Times New Roman" w:cs="Times New Roman"/>
          <w:b/>
          <w:sz w:val="24"/>
          <w:szCs w:val="24"/>
          <w:lang w:val="kk-KZ" w:eastAsia="ru-RU"/>
        </w:rPr>
      </w:pPr>
      <w:r w:rsidRPr="00540340">
        <w:rPr>
          <w:rFonts w:ascii="Times New Roman" w:eastAsia="Times New Roman" w:hAnsi="Times New Roman" w:cs="Times New Roman"/>
          <w:b/>
          <w:sz w:val="24"/>
          <w:szCs w:val="24"/>
          <w:lang w:val="kk-KZ" w:eastAsia="ru-RU"/>
        </w:rPr>
        <w:t>«</w:t>
      </w:r>
      <w:hyperlink r:id="rId133" w:tooltip="Джами ат-Таварих (мұндай бет жоқ)" w:history="1">
        <w:r w:rsidRPr="00540340">
          <w:rPr>
            <w:rFonts w:ascii="Times New Roman" w:eastAsia="Times New Roman" w:hAnsi="Times New Roman" w:cs="Times New Roman"/>
            <w:b/>
            <w:sz w:val="24"/>
            <w:szCs w:val="24"/>
            <w:lang w:val="kk-KZ" w:eastAsia="ru-RU"/>
          </w:rPr>
          <w:t>Джами ат-Таварих</w:t>
        </w:r>
      </w:hyperlink>
      <w:r w:rsidRPr="00540340">
        <w:rPr>
          <w:rFonts w:ascii="Times New Roman" w:eastAsia="Times New Roman" w:hAnsi="Times New Roman" w:cs="Times New Roman"/>
          <w:b/>
          <w:sz w:val="24"/>
          <w:szCs w:val="24"/>
          <w:lang w:val="kk-KZ" w:eastAsia="ru-RU"/>
        </w:rPr>
        <w:t xml:space="preserve">» </w:t>
      </w:r>
    </w:p>
    <w:p w:rsidR="000451D5" w:rsidRPr="00A76679" w:rsidRDefault="000451D5" w:rsidP="000451D5">
      <w:pPr>
        <w:shd w:val="clear" w:color="auto" w:fill="FFFFFF"/>
        <w:spacing w:after="0" w:line="240" w:lineRule="auto"/>
        <w:ind w:firstLine="709"/>
        <w:jc w:val="center"/>
        <w:rPr>
          <w:rFonts w:ascii="Times New Roman" w:eastAsia="Times New Roman" w:hAnsi="Times New Roman" w:cs="Times New Roman"/>
          <w:color w:val="202122"/>
          <w:sz w:val="24"/>
          <w:szCs w:val="24"/>
          <w:lang w:val="kk-KZ" w:eastAsia="ru-RU"/>
        </w:rPr>
      </w:pPr>
      <w:r>
        <w:rPr>
          <w:rFonts w:ascii="Times New Roman" w:eastAsia="Times New Roman" w:hAnsi="Times New Roman" w:cs="Times New Roman"/>
          <w:sz w:val="24"/>
          <w:szCs w:val="24"/>
          <w:lang w:val="kk-KZ" w:eastAsia="ru-RU"/>
        </w:rPr>
        <w:t>(«</w:t>
      </w:r>
      <w:hyperlink r:id="rId134" w:tooltip="Жылнамалар жинағы" w:history="1">
        <w:r w:rsidRPr="00A76679">
          <w:rPr>
            <w:rFonts w:ascii="Times New Roman" w:eastAsia="Times New Roman" w:hAnsi="Times New Roman" w:cs="Times New Roman"/>
            <w:sz w:val="24"/>
            <w:szCs w:val="24"/>
            <w:lang w:val="kk-KZ" w:eastAsia="ru-RU"/>
          </w:rPr>
          <w:t>Жылнамалар жинағы</w:t>
        </w:r>
      </w:hyperlink>
      <w:r>
        <w:rPr>
          <w:rFonts w:ascii="Times New Roman" w:eastAsia="Times New Roman" w:hAnsi="Times New Roman" w:cs="Times New Roman"/>
          <w:sz w:val="24"/>
          <w:szCs w:val="24"/>
          <w:lang w:val="kk-KZ" w:eastAsia="ru-RU"/>
        </w:rPr>
        <w:t>»)</w:t>
      </w:r>
    </w:p>
    <w:p w:rsidR="000451D5" w:rsidRPr="00A76679"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A76679">
        <w:rPr>
          <w:rFonts w:ascii="Times New Roman" w:eastAsia="Times New Roman" w:hAnsi="Times New Roman" w:cs="Times New Roman"/>
          <w:bCs/>
          <w:sz w:val="24"/>
          <w:szCs w:val="24"/>
          <w:lang w:val="kk-KZ" w:eastAsia="ru-RU"/>
        </w:rPr>
        <w:t>Қадырғали Қосымұлы Жалайри</w:t>
      </w:r>
      <w:r w:rsidRPr="00A76679">
        <w:rPr>
          <w:rFonts w:ascii="Times New Roman" w:eastAsia="Times New Roman" w:hAnsi="Times New Roman" w:cs="Times New Roman"/>
          <w:sz w:val="24"/>
          <w:szCs w:val="24"/>
          <w:lang w:val="kk-KZ" w:eastAsia="ru-RU"/>
        </w:rPr>
        <w:t> (1530-1605 ж.ж.) қазақтың орта ғасырда өмір сүрген ғұлама </w:t>
      </w:r>
      <w:hyperlink r:id="rId135" w:tooltip="Ғалым" w:history="1">
        <w:r w:rsidRPr="00A76679">
          <w:rPr>
            <w:rFonts w:ascii="Times New Roman" w:eastAsia="Times New Roman" w:hAnsi="Times New Roman" w:cs="Times New Roman"/>
            <w:sz w:val="24"/>
            <w:szCs w:val="24"/>
            <w:lang w:val="kk-KZ" w:eastAsia="ru-RU"/>
          </w:rPr>
          <w:t>ғалымы</w:t>
        </w:r>
      </w:hyperlink>
      <w:r w:rsidRPr="00A76679">
        <w:rPr>
          <w:rFonts w:ascii="Times New Roman" w:eastAsia="Times New Roman" w:hAnsi="Times New Roman" w:cs="Times New Roman"/>
          <w:sz w:val="24"/>
          <w:szCs w:val="24"/>
          <w:lang w:val="kk-KZ" w:eastAsia="ru-RU"/>
        </w:rPr>
        <w:t> әрі атақты биі. Қадырғали бидің түп тегі ұлы жүздің тарақ таңбалы </w:t>
      </w:r>
      <w:hyperlink r:id="rId136" w:tooltip="Жалайыр" w:history="1">
        <w:r w:rsidRPr="00A76679">
          <w:rPr>
            <w:rFonts w:ascii="Times New Roman" w:eastAsia="Times New Roman" w:hAnsi="Times New Roman" w:cs="Times New Roman"/>
            <w:sz w:val="24"/>
            <w:szCs w:val="24"/>
            <w:lang w:val="kk-KZ" w:eastAsia="ru-RU"/>
          </w:rPr>
          <w:t>Жалайыр</w:t>
        </w:r>
      </w:hyperlink>
      <w:r w:rsidRPr="00A76679">
        <w:rPr>
          <w:rFonts w:ascii="Times New Roman" w:eastAsia="Times New Roman" w:hAnsi="Times New Roman" w:cs="Times New Roman"/>
          <w:sz w:val="24"/>
          <w:szCs w:val="24"/>
          <w:lang w:val="kk-KZ" w:eastAsia="ru-RU"/>
        </w:rPr>
        <w:t> тайпасынан шыққан. Сондықтан да ол көбінесе </w:t>
      </w:r>
      <w:r>
        <w:rPr>
          <w:rFonts w:ascii="Times New Roman" w:eastAsia="Times New Roman" w:hAnsi="Times New Roman" w:cs="Times New Roman"/>
          <w:i/>
          <w:iCs/>
          <w:sz w:val="24"/>
          <w:szCs w:val="24"/>
          <w:lang w:val="kk-KZ" w:eastAsia="ru-RU"/>
        </w:rPr>
        <w:t xml:space="preserve">«Қадырғали Жалайри» </w:t>
      </w:r>
      <w:r w:rsidRPr="00A76679">
        <w:rPr>
          <w:rFonts w:ascii="Times New Roman" w:eastAsia="Times New Roman" w:hAnsi="Times New Roman" w:cs="Times New Roman"/>
          <w:sz w:val="24"/>
          <w:szCs w:val="24"/>
          <w:lang w:val="kk-KZ" w:eastAsia="ru-RU"/>
        </w:rPr>
        <w:t>аталып кеткен. Ата-бабалары ертеде </w:t>
      </w:r>
      <w:hyperlink r:id="rId137" w:tooltip="Сырдария" w:history="1">
        <w:r w:rsidRPr="00A76679">
          <w:rPr>
            <w:rFonts w:ascii="Times New Roman" w:eastAsia="Times New Roman" w:hAnsi="Times New Roman" w:cs="Times New Roman"/>
            <w:sz w:val="24"/>
            <w:szCs w:val="24"/>
            <w:lang w:val="kk-KZ" w:eastAsia="ru-RU"/>
          </w:rPr>
          <w:t>Сырдария</w:t>
        </w:r>
      </w:hyperlink>
      <w:r w:rsidRPr="00A76679">
        <w:rPr>
          <w:rFonts w:ascii="Times New Roman" w:eastAsia="Times New Roman" w:hAnsi="Times New Roman" w:cs="Times New Roman"/>
          <w:sz w:val="24"/>
          <w:szCs w:val="24"/>
          <w:lang w:val="kk-KZ" w:eastAsia="ru-RU"/>
        </w:rPr>
        <w:t xml:space="preserve"> бойын мекен етіп көшіп-қонып жүрген. Кейін </w:t>
      </w:r>
      <w:r w:rsidRPr="00A76679">
        <w:rPr>
          <w:rFonts w:ascii="Times New Roman" w:eastAsia="Times New Roman" w:hAnsi="Times New Roman" w:cs="Times New Roman"/>
          <w:sz w:val="24"/>
          <w:szCs w:val="24"/>
          <w:lang w:val="kk-KZ" w:eastAsia="ru-RU"/>
        </w:rPr>
        <w:lastRenderedPageBreak/>
        <w:t>Ескелді, </w:t>
      </w:r>
      <w:hyperlink r:id="rId138" w:tooltip="Балпық би" w:history="1">
        <w:r w:rsidRPr="00A76679">
          <w:rPr>
            <w:rFonts w:ascii="Times New Roman" w:eastAsia="Times New Roman" w:hAnsi="Times New Roman" w:cs="Times New Roman"/>
            <w:sz w:val="24"/>
            <w:szCs w:val="24"/>
            <w:lang w:val="kk-KZ" w:eastAsia="ru-RU"/>
          </w:rPr>
          <w:t>Балпық билер</w:t>
        </w:r>
      </w:hyperlink>
      <w:r w:rsidRPr="00A76679">
        <w:rPr>
          <w:rFonts w:ascii="Times New Roman" w:eastAsia="Times New Roman" w:hAnsi="Times New Roman" w:cs="Times New Roman"/>
          <w:sz w:val="24"/>
          <w:szCs w:val="24"/>
          <w:lang w:val="kk-KZ" w:eastAsia="ru-RU"/>
        </w:rPr>
        <w:t>, </w:t>
      </w:r>
      <w:hyperlink r:id="rId139" w:tooltip="Орақ батыр (мұндай бет жоқ)" w:history="1">
        <w:r w:rsidRPr="00A76679">
          <w:rPr>
            <w:rFonts w:ascii="Times New Roman" w:eastAsia="Times New Roman" w:hAnsi="Times New Roman" w:cs="Times New Roman"/>
            <w:sz w:val="24"/>
            <w:szCs w:val="24"/>
            <w:lang w:val="kk-KZ" w:eastAsia="ru-RU"/>
          </w:rPr>
          <w:t>Орақ</w:t>
        </w:r>
      </w:hyperlink>
      <w:r w:rsidRPr="00A76679">
        <w:rPr>
          <w:rFonts w:ascii="Times New Roman" w:eastAsia="Times New Roman" w:hAnsi="Times New Roman" w:cs="Times New Roman"/>
          <w:sz w:val="24"/>
          <w:szCs w:val="24"/>
          <w:lang w:val="kk-KZ" w:eastAsia="ru-RU"/>
        </w:rPr>
        <w:t> сияқты батырлардың басшылығымен Жалайыр әулеті осы күнгі </w:t>
      </w:r>
      <w:hyperlink r:id="rId140" w:tooltip="Талдықорған облысы" w:history="1">
        <w:r w:rsidRPr="00A76679">
          <w:rPr>
            <w:rFonts w:ascii="Times New Roman" w:eastAsia="Times New Roman" w:hAnsi="Times New Roman" w:cs="Times New Roman"/>
            <w:sz w:val="24"/>
            <w:szCs w:val="24"/>
            <w:lang w:val="kk-KZ" w:eastAsia="ru-RU"/>
          </w:rPr>
          <w:t>Талдықорған облысына</w:t>
        </w:r>
      </w:hyperlink>
      <w:r w:rsidRPr="00A76679">
        <w:rPr>
          <w:rFonts w:ascii="Times New Roman" w:eastAsia="Times New Roman" w:hAnsi="Times New Roman" w:cs="Times New Roman"/>
          <w:sz w:val="24"/>
          <w:szCs w:val="24"/>
          <w:lang w:val="kk-KZ" w:eastAsia="ru-RU"/>
        </w:rPr>
        <w:t> келіп қоныс тепкен. Қадырғали бидің ата-бабалары </w:t>
      </w:r>
      <w:hyperlink r:id="rId141" w:tooltip="Қарахан дәуірі (мұндай бет жоқ)" w:history="1">
        <w:r w:rsidRPr="00A76679">
          <w:rPr>
            <w:rFonts w:ascii="Times New Roman" w:eastAsia="Times New Roman" w:hAnsi="Times New Roman" w:cs="Times New Roman"/>
            <w:sz w:val="24"/>
            <w:szCs w:val="24"/>
            <w:lang w:val="kk-KZ" w:eastAsia="ru-RU"/>
          </w:rPr>
          <w:t>Қарахан дәуірінен</w:t>
        </w:r>
      </w:hyperlink>
      <w:r w:rsidRPr="00A76679">
        <w:rPr>
          <w:rFonts w:ascii="Times New Roman" w:eastAsia="Times New Roman" w:hAnsi="Times New Roman" w:cs="Times New Roman"/>
          <w:sz w:val="24"/>
          <w:szCs w:val="24"/>
          <w:lang w:val="kk-KZ" w:eastAsia="ru-RU"/>
        </w:rPr>
        <w:t> бері ел басқарған ықпалды кісілер болған. Әкесі Қосым да беделді би.</w:t>
      </w:r>
    </w:p>
    <w:p w:rsidR="000451D5" w:rsidRPr="00A76679"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A76679">
        <w:rPr>
          <w:rFonts w:ascii="Times New Roman" w:eastAsia="Times New Roman" w:hAnsi="Times New Roman" w:cs="Times New Roman"/>
          <w:sz w:val="24"/>
          <w:szCs w:val="24"/>
          <w:lang w:val="kk-KZ" w:eastAsia="ru-RU"/>
        </w:rPr>
        <w:t>Оның әкесі </w:t>
      </w:r>
      <w:hyperlink r:id="rId142" w:tooltip="Темшік (мұндай бет жоқ)" w:history="1">
        <w:r w:rsidRPr="00A76679">
          <w:rPr>
            <w:rFonts w:ascii="Times New Roman" w:eastAsia="Times New Roman" w:hAnsi="Times New Roman" w:cs="Times New Roman"/>
            <w:sz w:val="24"/>
            <w:szCs w:val="24"/>
            <w:lang w:val="kk-KZ" w:eastAsia="ru-RU"/>
          </w:rPr>
          <w:t>Темшік</w:t>
        </w:r>
      </w:hyperlink>
      <w:r w:rsidRPr="00A76679">
        <w:rPr>
          <w:rFonts w:ascii="Times New Roman" w:eastAsia="Times New Roman" w:hAnsi="Times New Roman" w:cs="Times New Roman"/>
          <w:sz w:val="24"/>
          <w:szCs w:val="24"/>
          <w:lang w:val="kk-KZ" w:eastAsia="ru-RU"/>
        </w:rPr>
        <w:t>, баһадур Анжы баһадур Адымшейх мырза ағасы Қараш бек Құбай Қамбар мырза Айтаулы бек Шейх Софы бек Тебребек Саба баһадур Сартақ ноян бәрі-бәрі </w:t>
      </w:r>
      <w:hyperlink r:id="rId143" w:tooltip="Батыр" w:history="1">
        <w:r w:rsidRPr="00A76679">
          <w:rPr>
            <w:rFonts w:ascii="Times New Roman" w:eastAsia="Times New Roman" w:hAnsi="Times New Roman" w:cs="Times New Roman"/>
            <w:sz w:val="24"/>
            <w:szCs w:val="24"/>
            <w:lang w:val="kk-KZ" w:eastAsia="ru-RU"/>
          </w:rPr>
          <w:t>батыр</w:t>
        </w:r>
      </w:hyperlink>
      <w:r w:rsidRPr="00A76679">
        <w:rPr>
          <w:rFonts w:ascii="Times New Roman" w:eastAsia="Times New Roman" w:hAnsi="Times New Roman" w:cs="Times New Roman"/>
          <w:sz w:val="24"/>
          <w:szCs w:val="24"/>
          <w:lang w:val="kk-KZ" w:eastAsia="ru-RU"/>
        </w:rPr>
        <w:t>, </w:t>
      </w:r>
      <w:hyperlink r:id="rId144" w:tooltip="Бек" w:history="1">
        <w:r w:rsidRPr="00A76679">
          <w:rPr>
            <w:rFonts w:ascii="Times New Roman" w:eastAsia="Times New Roman" w:hAnsi="Times New Roman" w:cs="Times New Roman"/>
            <w:sz w:val="24"/>
            <w:szCs w:val="24"/>
            <w:lang w:val="kk-KZ" w:eastAsia="ru-RU"/>
          </w:rPr>
          <w:t>бек</w:t>
        </w:r>
      </w:hyperlink>
      <w:r w:rsidRPr="00A76679">
        <w:rPr>
          <w:rFonts w:ascii="Times New Roman" w:eastAsia="Times New Roman" w:hAnsi="Times New Roman" w:cs="Times New Roman"/>
          <w:sz w:val="24"/>
          <w:szCs w:val="24"/>
          <w:lang w:val="kk-KZ" w:eastAsia="ru-RU"/>
        </w:rPr>
        <w:t>, </w:t>
      </w:r>
      <w:r>
        <w:rPr>
          <w:rFonts w:ascii="Times New Roman" w:eastAsia="Times New Roman" w:hAnsi="Times New Roman" w:cs="Times New Roman"/>
          <w:sz w:val="24"/>
          <w:szCs w:val="24"/>
          <w:lang w:val="kk-KZ" w:eastAsia="ru-RU"/>
        </w:rPr>
        <w:t>би</w:t>
      </w:r>
      <w:r w:rsidRPr="00A76679">
        <w:rPr>
          <w:rFonts w:ascii="Times New Roman" w:eastAsia="Times New Roman" w:hAnsi="Times New Roman" w:cs="Times New Roman"/>
          <w:sz w:val="24"/>
          <w:szCs w:val="24"/>
          <w:lang w:val="kk-KZ" w:eastAsia="ru-RU"/>
        </w:rPr>
        <w:t> болыпты.</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«Жылнамалар жинағының»</w:t>
      </w:r>
      <w:r w:rsidRPr="00A76679">
        <w:rPr>
          <w:rFonts w:ascii="Times New Roman" w:eastAsia="Times New Roman" w:hAnsi="Times New Roman" w:cs="Times New Roman"/>
          <w:sz w:val="24"/>
          <w:szCs w:val="24"/>
          <w:lang w:val="kk-KZ" w:eastAsia="ru-RU"/>
        </w:rPr>
        <w:t xml:space="preserve"> жалғыз көшірме данасын Қазан Университеті кітапханасына татар галымы И.Халфин тапсырған екен. Сол көшірмені шығыс қолжазбалар жинағына бастырғанда профессор И.Н.Березин былай деп алғы </w:t>
      </w:r>
      <w:hyperlink r:id="rId145" w:tooltip="Сөз" w:history="1">
        <w:r w:rsidRPr="00A76679">
          <w:rPr>
            <w:rFonts w:ascii="Times New Roman" w:eastAsia="Times New Roman" w:hAnsi="Times New Roman" w:cs="Times New Roman"/>
            <w:sz w:val="24"/>
            <w:szCs w:val="24"/>
            <w:lang w:val="kk-KZ" w:eastAsia="ru-RU"/>
          </w:rPr>
          <w:t>сөз</w:t>
        </w:r>
      </w:hyperlink>
      <w:r>
        <w:rPr>
          <w:rFonts w:ascii="Times New Roman" w:eastAsia="Times New Roman" w:hAnsi="Times New Roman" w:cs="Times New Roman"/>
          <w:sz w:val="24"/>
          <w:szCs w:val="24"/>
          <w:lang w:val="kk-KZ" w:eastAsia="ru-RU"/>
        </w:rPr>
        <w:t> жазыпты: «</w:t>
      </w:r>
      <w:r w:rsidRPr="00A76679">
        <w:rPr>
          <w:rFonts w:ascii="Times New Roman" w:eastAsia="Times New Roman" w:hAnsi="Times New Roman" w:cs="Times New Roman"/>
          <w:sz w:val="24"/>
          <w:szCs w:val="24"/>
          <w:lang w:val="kk-KZ" w:eastAsia="ru-RU"/>
        </w:rPr>
        <w:t>Біз шығармаға қандай ат берілгенін білмейміз, бірақ кітаптың негізгі бөлігі Рашид ад-Диннің әйгілі туындысының қысқаша аудармасынан тұрғандықтан, біз оның ат</w:t>
      </w:r>
      <w:r>
        <w:rPr>
          <w:rFonts w:ascii="Times New Roman" w:eastAsia="Times New Roman" w:hAnsi="Times New Roman" w:cs="Times New Roman"/>
          <w:sz w:val="24"/>
          <w:szCs w:val="24"/>
          <w:lang w:val="kk-KZ" w:eastAsia="ru-RU"/>
        </w:rPr>
        <w:t xml:space="preserve">ын да қолжазбамызға бере аламыз». Сөйтіп, ол Қадырғали </w:t>
      </w:r>
      <w:r w:rsidRPr="00A76679">
        <w:rPr>
          <w:rFonts w:ascii="Times New Roman" w:eastAsia="Times New Roman" w:hAnsi="Times New Roman" w:cs="Times New Roman"/>
          <w:sz w:val="24"/>
          <w:szCs w:val="24"/>
          <w:lang w:val="kk-KZ" w:eastAsia="ru-RU"/>
        </w:rPr>
        <w:t xml:space="preserve"> еңбегін оның нағыз аты ан</w:t>
      </w:r>
      <w:r>
        <w:rPr>
          <w:rFonts w:ascii="Times New Roman" w:eastAsia="Times New Roman" w:hAnsi="Times New Roman" w:cs="Times New Roman"/>
          <w:sz w:val="24"/>
          <w:szCs w:val="24"/>
          <w:lang w:val="kk-KZ" w:eastAsia="ru-RU"/>
        </w:rPr>
        <w:t>ықталатын көшірмесі табылғанша «</w:t>
      </w:r>
      <w:hyperlink r:id="rId146" w:tooltip="Джами ат-Таварих (мұндай бет жоқ)" w:history="1">
        <w:r w:rsidRPr="00A76679">
          <w:rPr>
            <w:rFonts w:ascii="Times New Roman" w:eastAsia="Times New Roman" w:hAnsi="Times New Roman" w:cs="Times New Roman"/>
            <w:sz w:val="24"/>
            <w:szCs w:val="24"/>
            <w:lang w:val="kk-KZ" w:eastAsia="ru-RU"/>
          </w:rPr>
          <w:t>Джами ат-Таварих</w:t>
        </w:r>
      </w:hyperlink>
      <w:r>
        <w:rPr>
          <w:rFonts w:ascii="Times New Roman" w:eastAsia="Times New Roman" w:hAnsi="Times New Roman" w:cs="Times New Roman"/>
          <w:sz w:val="24"/>
          <w:szCs w:val="24"/>
          <w:lang w:val="kk-KZ" w:eastAsia="ru-RU"/>
        </w:rPr>
        <w:t>» - «</w:t>
      </w:r>
      <w:hyperlink r:id="rId147" w:tooltip="Жылнамалар жинағы" w:history="1">
        <w:r w:rsidRPr="00A76679">
          <w:rPr>
            <w:rFonts w:ascii="Times New Roman" w:eastAsia="Times New Roman" w:hAnsi="Times New Roman" w:cs="Times New Roman"/>
            <w:sz w:val="24"/>
            <w:szCs w:val="24"/>
            <w:lang w:val="kk-KZ" w:eastAsia="ru-RU"/>
          </w:rPr>
          <w:t>Жылнамалар жинағы</w:t>
        </w:r>
      </w:hyperlink>
      <w:r>
        <w:rPr>
          <w:rFonts w:ascii="Times New Roman" w:eastAsia="Times New Roman" w:hAnsi="Times New Roman" w:cs="Times New Roman"/>
          <w:sz w:val="24"/>
          <w:szCs w:val="24"/>
          <w:lang w:val="kk-KZ" w:eastAsia="ru-RU"/>
        </w:rPr>
        <w:t xml:space="preserve">» </w:t>
      </w:r>
      <w:r w:rsidRPr="00A76679">
        <w:rPr>
          <w:rFonts w:ascii="Times New Roman" w:eastAsia="Times New Roman" w:hAnsi="Times New Roman" w:cs="Times New Roman"/>
          <w:sz w:val="24"/>
          <w:szCs w:val="24"/>
          <w:lang w:val="kk-KZ" w:eastAsia="ru-RU"/>
        </w:rPr>
        <w:t>деп атауды ұсын</w:t>
      </w:r>
      <w:r>
        <w:rPr>
          <w:rFonts w:ascii="Times New Roman" w:eastAsia="Times New Roman" w:hAnsi="Times New Roman" w:cs="Times New Roman"/>
          <w:sz w:val="24"/>
          <w:szCs w:val="24"/>
          <w:lang w:val="kk-KZ" w:eastAsia="ru-RU"/>
        </w:rPr>
        <w:t>ған. М.Қойгелдиев былай дейді: «</w:t>
      </w:r>
      <w:r w:rsidRPr="00A76679">
        <w:rPr>
          <w:rFonts w:ascii="Times New Roman" w:eastAsia="Times New Roman" w:hAnsi="Times New Roman" w:cs="Times New Roman"/>
          <w:sz w:val="24"/>
          <w:szCs w:val="24"/>
          <w:lang w:val="kk-KZ" w:eastAsia="ru-RU"/>
        </w:rPr>
        <w:t>Өкінішке орай, қолжазбаның кейінірек Петербургтен табылган екінші көшірмесінде де еңбектің </w:t>
      </w:r>
      <w:hyperlink r:id="rId148" w:tooltip="Автор" w:history="1">
        <w:r w:rsidRPr="00A76679">
          <w:rPr>
            <w:rFonts w:ascii="Times New Roman" w:eastAsia="Times New Roman" w:hAnsi="Times New Roman" w:cs="Times New Roman"/>
            <w:sz w:val="24"/>
            <w:szCs w:val="24"/>
            <w:lang w:val="kk-KZ" w:eastAsia="ru-RU"/>
          </w:rPr>
          <w:t>автор</w:t>
        </w:r>
      </w:hyperlink>
      <w:r w:rsidRPr="00A76679">
        <w:rPr>
          <w:rFonts w:ascii="Times New Roman" w:eastAsia="Times New Roman" w:hAnsi="Times New Roman" w:cs="Times New Roman"/>
          <w:sz w:val="24"/>
          <w:szCs w:val="24"/>
          <w:lang w:val="kk-KZ" w:eastAsia="ru-RU"/>
        </w:rPr>
        <w:t xml:space="preserve"> берген </w:t>
      </w:r>
      <w:r>
        <w:rPr>
          <w:rFonts w:ascii="Times New Roman" w:eastAsia="Times New Roman" w:hAnsi="Times New Roman" w:cs="Times New Roman"/>
          <w:sz w:val="24"/>
          <w:szCs w:val="24"/>
          <w:lang w:val="kk-KZ" w:eastAsia="ru-RU"/>
        </w:rPr>
        <w:t>аты жоқ болып шықты да, ол сол «</w:t>
      </w:r>
      <w:hyperlink r:id="rId149" w:tooltip="Джами ат-Таварих (мұндай бет жоқ)" w:history="1">
        <w:r w:rsidRPr="00A76679">
          <w:rPr>
            <w:rFonts w:ascii="Times New Roman" w:eastAsia="Times New Roman" w:hAnsi="Times New Roman" w:cs="Times New Roman"/>
            <w:sz w:val="24"/>
            <w:szCs w:val="24"/>
            <w:lang w:val="kk-KZ" w:eastAsia="ru-RU"/>
          </w:rPr>
          <w:t>Джами ат-Таварих</w:t>
        </w:r>
      </w:hyperlink>
      <w:r>
        <w:rPr>
          <w:rFonts w:ascii="Times New Roman" w:eastAsia="Times New Roman" w:hAnsi="Times New Roman" w:cs="Times New Roman"/>
          <w:sz w:val="24"/>
          <w:szCs w:val="24"/>
          <w:lang w:val="kk-KZ" w:eastAsia="ru-RU"/>
        </w:rPr>
        <w:t>» - «</w:t>
      </w:r>
      <w:hyperlink r:id="rId150" w:tooltip="Жылнамалар жинағы" w:history="1">
        <w:r w:rsidRPr="00A76679">
          <w:rPr>
            <w:rFonts w:ascii="Times New Roman" w:eastAsia="Times New Roman" w:hAnsi="Times New Roman" w:cs="Times New Roman"/>
            <w:sz w:val="24"/>
            <w:szCs w:val="24"/>
            <w:lang w:val="kk-KZ" w:eastAsia="ru-RU"/>
          </w:rPr>
          <w:t>Жылнамалар жинағы</w:t>
        </w:r>
      </w:hyperlink>
      <w:r>
        <w:rPr>
          <w:rFonts w:ascii="Times New Roman" w:eastAsia="Times New Roman" w:hAnsi="Times New Roman" w:cs="Times New Roman"/>
          <w:sz w:val="24"/>
          <w:szCs w:val="24"/>
          <w:lang w:val="kk-KZ" w:eastAsia="ru-RU"/>
        </w:rPr>
        <w:t>»</w:t>
      </w:r>
      <w:r w:rsidRPr="00A76679">
        <w:rPr>
          <w:rFonts w:ascii="Times New Roman" w:eastAsia="Times New Roman" w:hAnsi="Times New Roman" w:cs="Times New Roman"/>
          <w:sz w:val="24"/>
          <w:szCs w:val="24"/>
          <w:lang w:val="kk-KZ" w:eastAsia="ru-RU"/>
        </w:rPr>
        <w:t xml:space="preserve"> атанған күйінде қала берді. Бұл жағдай тарихшы ғал</w:t>
      </w:r>
      <w:r>
        <w:rPr>
          <w:rFonts w:ascii="Times New Roman" w:eastAsia="Times New Roman" w:hAnsi="Times New Roman" w:cs="Times New Roman"/>
          <w:sz w:val="24"/>
          <w:szCs w:val="24"/>
          <w:lang w:val="kk-KZ" w:eastAsia="ru-RU"/>
        </w:rPr>
        <w:t>ымдар арасында Қадырғали</w:t>
      </w:r>
      <w:r w:rsidRPr="00A76679">
        <w:rPr>
          <w:rFonts w:ascii="Times New Roman" w:eastAsia="Times New Roman" w:hAnsi="Times New Roman" w:cs="Times New Roman"/>
          <w:sz w:val="24"/>
          <w:szCs w:val="24"/>
          <w:lang w:val="kk-KZ" w:eastAsia="ru-RU"/>
        </w:rPr>
        <w:t xml:space="preserve"> би еңбегінің </w:t>
      </w:r>
      <w:hyperlink r:id="rId151" w:tooltip="Дербес" w:history="1">
        <w:r w:rsidRPr="00A76679">
          <w:rPr>
            <w:rFonts w:ascii="Times New Roman" w:eastAsia="Times New Roman" w:hAnsi="Times New Roman" w:cs="Times New Roman"/>
            <w:sz w:val="24"/>
            <w:szCs w:val="24"/>
            <w:lang w:val="kk-KZ" w:eastAsia="ru-RU"/>
          </w:rPr>
          <w:t>дербес</w:t>
        </w:r>
      </w:hyperlink>
      <w:r w:rsidRPr="00A76679">
        <w:rPr>
          <w:rFonts w:ascii="Times New Roman" w:eastAsia="Times New Roman" w:hAnsi="Times New Roman" w:cs="Times New Roman"/>
          <w:sz w:val="24"/>
          <w:szCs w:val="24"/>
          <w:lang w:val="kk-KZ" w:eastAsia="ru-RU"/>
        </w:rPr>
        <w:t> деректік мәнін тура бағалауға едәуір кедергі жасады, басқаша айтқанда, оны Рашид ад-Дин жұмысының түрікше нұсқасы ре</w:t>
      </w:r>
      <w:r>
        <w:rPr>
          <w:rFonts w:ascii="Times New Roman" w:eastAsia="Times New Roman" w:hAnsi="Times New Roman" w:cs="Times New Roman"/>
          <w:sz w:val="24"/>
          <w:szCs w:val="24"/>
          <w:lang w:val="kk-KZ" w:eastAsia="ru-RU"/>
        </w:rPr>
        <w:t>тінде ғана қарауға негіз болды»</w:t>
      </w:r>
      <w:r w:rsidRPr="00A76679">
        <w:rPr>
          <w:rFonts w:ascii="Times New Roman" w:eastAsia="Times New Roman" w:hAnsi="Times New Roman" w:cs="Times New Roman"/>
          <w:sz w:val="24"/>
          <w:szCs w:val="24"/>
          <w:lang w:val="kk-KZ" w:eastAsia="ru-RU"/>
        </w:rPr>
        <w:t xml:space="preserve">. </w:t>
      </w:r>
    </w:p>
    <w:p w:rsidR="000451D5" w:rsidRPr="00A76679"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A76679">
        <w:rPr>
          <w:rFonts w:ascii="Times New Roman" w:eastAsia="Times New Roman" w:hAnsi="Times New Roman" w:cs="Times New Roman"/>
          <w:sz w:val="24"/>
          <w:szCs w:val="24"/>
          <w:lang w:val="kk-KZ" w:eastAsia="ru-RU"/>
        </w:rPr>
        <w:t>Кейін «Жылнамалар жинағы» деген атпен әлемге әйгілі болған өзінің атақты еңбегін жазады. «Мен дүние жүзіндегі неше түрлі мемлекеттерді аралаған, әділ үкім, нақыл сөздерге қанық көптеген кітап оқыған адаммын» дейді ол өзі жайында. «Жылнамалар жинағы» - орта ғасырдағы қазақ тілінде жазылған тұңғыш тарихи шығармалардың бірі. Мұнда қазақ хандығының Х ғасырдың басынан бергі ішкі-сыртқы жағдайлары, қазақ тайпаларының халық болып қалыптасуы, оның халықаралық жағдайлары, хандардың және олардың төңірегіндегі түрлі әлеуметтік топтардың саяси ахуалдары жөнінде аса құнды мәліметтер берілген. Еңбек үш бөлімнен тұрады: 1. Борис Годунов билігін бейнелеу. 2. Рашид ад-Диннің «Джами ат-Таварих» атты еңбегінің қысқаша аудармасы. 3. Орыс ханның Оразмұхаммед сұлтанға дейінгі қысқаша аудармасы.</w:t>
      </w:r>
    </w:p>
    <w:p w:rsidR="000451D5" w:rsidRPr="00540340"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r w:rsidRPr="00540340">
        <w:rPr>
          <w:rFonts w:ascii="Times New Roman" w:eastAsia="Times New Roman" w:hAnsi="Times New Roman" w:cs="Times New Roman"/>
          <w:sz w:val="24"/>
          <w:szCs w:val="24"/>
          <w:lang w:val="kk-KZ" w:eastAsia="ru-RU"/>
        </w:rPr>
        <w:t>Қадырғали Жалайри еңбегінің </w:t>
      </w:r>
      <w:hyperlink r:id="rId152" w:tooltip="Қазақ халқы" w:history="1">
        <w:r w:rsidRPr="00540340">
          <w:rPr>
            <w:rFonts w:ascii="Times New Roman" w:eastAsia="Times New Roman" w:hAnsi="Times New Roman" w:cs="Times New Roman"/>
            <w:sz w:val="24"/>
            <w:szCs w:val="24"/>
            <w:lang w:val="kk-KZ" w:eastAsia="ru-RU"/>
          </w:rPr>
          <w:t>қазақ халқының</w:t>
        </w:r>
      </w:hyperlink>
      <w:r w:rsidRPr="00540340">
        <w:rPr>
          <w:rFonts w:ascii="Times New Roman" w:eastAsia="Times New Roman" w:hAnsi="Times New Roman" w:cs="Times New Roman"/>
          <w:sz w:val="24"/>
          <w:szCs w:val="24"/>
          <w:lang w:val="kk-KZ" w:eastAsia="ru-RU"/>
        </w:rPr>
        <w:t>, </w:t>
      </w:r>
      <w:hyperlink r:id="rId153" w:tooltip="Қазақ хандығы" w:history="1">
        <w:r w:rsidRPr="00540340">
          <w:rPr>
            <w:rFonts w:ascii="Times New Roman" w:eastAsia="Times New Roman" w:hAnsi="Times New Roman" w:cs="Times New Roman"/>
            <w:sz w:val="24"/>
            <w:szCs w:val="24"/>
            <w:lang w:val="kk-KZ" w:eastAsia="ru-RU"/>
          </w:rPr>
          <w:t>қазақ хандығының</w:t>
        </w:r>
      </w:hyperlink>
      <w:r w:rsidRPr="00540340">
        <w:rPr>
          <w:rFonts w:ascii="Times New Roman" w:eastAsia="Times New Roman" w:hAnsi="Times New Roman" w:cs="Times New Roman"/>
          <w:sz w:val="24"/>
          <w:szCs w:val="24"/>
          <w:lang w:val="kk-KZ" w:eastAsia="ru-RU"/>
        </w:rPr>
        <w:t> қалыптасу процесін зерттеп білуде алатын орны ерекше, бұл </w:t>
      </w:r>
      <w:hyperlink r:id="rId154" w:tooltip="Мәселе" w:history="1">
        <w:r w:rsidRPr="00540340">
          <w:rPr>
            <w:rFonts w:ascii="Times New Roman" w:eastAsia="Times New Roman" w:hAnsi="Times New Roman" w:cs="Times New Roman"/>
            <w:sz w:val="24"/>
            <w:szCs w:val="24"/>
            <w:lang w:val="kk-KZ" w:eastAsia="ru-RU"/>
          </w:rPr>
          <w:t>мәселелерді</w:t>
        </w:r>
      </w:hyperlink>
      <w:r w:rsidRPr="00540340">
        <w:rPr>
          <w:rFonts w:ascii="Times New Roman" w:eastAsia="Times New Roman" w:hAnsi="Times New Roman" w:cs="Times New Roman"/>
          <w:sz w:val="24"/>
          <w:szCs w:val="24"/>
          <w:lang w:val="kk-KZ" w:eastAsia="ru-RU"/>
        </w:rPr>
        <w:t xml:space="preserve"> анықтау барысында тарихшылар оған </w:t>
      </w:r>
      <w:r>
        <w:rPr>
          <w:rFonts w:ascii="Times New Roman" w:eastAsia="Times New Roman" w:hAnsi="Times New Roman" w:cs="Times New Roman"/>
          <w:sz w:val="24"/>
          <w:szCs w:val="24"/>
          <w:lang w:val="kk-KZ" w:eastAsia="ru-RU"/>
        </w:rPr>
        <w:t>әлі талай рет оралатын болады, - дейді одан өрі М.Қойгелдиев. -</w:t>
      </w:r>
      <w:r w:rsidRPr="00540340">
        <w:rPr>
          <w:rFonts w:ascii="Times New Roman" w:eastAsia="Times New Roman" w:hAnsi="Times New Roman" w:cs="Times New Roman"/>
          <w:sz w:val="24"/>
          <w:szCs w:val="24"/>
          <w:lang w:val="kk-KZ" w:eastAsia="ru-RU"/>
        </w:rPr>
        <w:t xml:space="preserve"> Мәселен, Қадырғал</w:t>
      </w:r>
      <w:r>
        <w:rPr>
          <w:rFonts w:ascii="Times New Roman" w:eastAsia="Times New Roman" w:hAnsi="Times New Roman" w:cs="Times New Roman"/>
          <w:sz w:val="24"/>
          <w:szCs w:val="24"/>
          <w:lang w:val="kk-KZ" w:eastAsia="ru-RU"/>
        </w:rPr>
        <w:t>и бидің сол түстағы қазақ елін «</w:t>
      </w:r>
      <w:r w:rsidRPr="00540340">
        <w:rPr>
          <w:rFonts w:ascii="Times New Roman" w:eastAsia="Times New Roman" w:hAnsi="Times New Roman" w:cs="Times New Roman"/>
          <w:sz w:val="24"/>
          <w:szCs w:val="24"/>
          <w:lang w:val="kk-KZ" w:eastAsia="ru-RU"/>
        </w:rPr>
        <w:t>Ал</w:t>
      </w:r>
      <w:r>
        <w:rPr>
          <w:rFonts w:ascii="Times New Roman" w:eastAsia="Times New Roman" w:hAnsi="Times New Roman" w:cs="Times New Roman"/>
          <w:sz w:val="24"/>
          <w:szCs w:val="24"/>
          <w:lang w:val="kk-KZ" w:eastAsia="ru-RU"/>
        </w:rPr>
        <w:t>аш мыңы»</w:t>
      </w:r>
      <w:r w:rsidRPr="00540340">
        <w:rPr>
          <w:rFonts w:ascii="Times New Roman" w:eastAsia="Times New Roman" w:hAnsi="Times New Roman" w:cs="Times New Roman"/>
          <w:sz w:val="24"/>
          <w:szCs w:val="24"/>
          <w:lang w:val="kk-KZ" w:eastAsia="ru-RU"/>
        </w:rPr>
        <w:t xml:space="preserve"> атау себебі ғылыми әдебиетте әлі күнге дейін жан-жақты баяндалған емес...</w:t>
      </w:r>
      <w:r>
        <w:rPr>
          <w:rFonts w:ascii="Times New Roman" w:eastAsia="Times New Roman" w:hAnsi="Times New Roman" w:cs="Times New Roman"/>
          <w:sz w:val="24"/>
          <w:szCs w:val="24"/>
          <w:lang w:val="kk-KZ" w:eastAsia="ru-RU"/>
        </w:rPr>
        <w:t xml:space="preserve"> Аса маңызды тарауларының бірі – «Орыс хан дастаны»</w:t>
      </w:r>
      <w:r w:rsidRPr="00540340">
        <w:rPr>
          <w:rFonts w:ascii="Times New Roman" w:eastAsia="Times New Roman" w:hAnsi="Times New Roman" w:cs="Times New Roman"/>
          <w:sz w:val="24"/>
          <w:szCs w:val="24"/>
          <w:lang w:val="kk-KZ" w:eastAsia="ru-RU"/>
        </w:rPr>
        <w:t>. Бұл </w:t>
      </w:r>
      <w:hyperlink r:id="rId155" w:tooltip="Дастан" w:history="1">
        <w:r w:rsidRPr="00540340">
          <w:rPr>
            <w:rFonts w:ascii="Times New Roman" w:eastAsia="Times New Roman" w:hAnsi="Times New Roman" w:cs="Times New Roman"/>
            <w:sz w:val="24"/>
            <w:szCs w:val="24"/>
            <w:lang w:val="kk-KZ" w:eastAsia="ru-RU"/>
          </w:rPr>
          <w:t>дастаннан</w:t>
        </w:r>
      </w:hyperlink>
      <w:r w:rsidRPr="00540340">
        <w:rPr>
          <w:rFonts w:ascii="Times New Roman" w:eastAsia="Times New Roman" w:hAnsi="Times New Roman" w:cs="Times New Roman"/>
          <w:sz w:val="24"/>
          <w:szCs w:val="24"/>
          <w:lang w:val="kk-KZ" w:eastAsia="ru-RU"/>
        </w:rPr>
        <w:t> біз басқа еңбектерде кездесе бермейтін мынадай фактілерді байқаймыз: біріншіден, Жәнібек </w:t>
      </w:r>
      <w:hyperlink r:id="rId156" w:tooltip="Ұлыс" w:history="1">
        <w:r w:rsidRPr="00540340">
          <w:rPr>
            <w:rFonts w:ascii="Times New Roman" w:eastAsia="Times New Roman" w:hAnsi="Times New Roman" w:cs="Times New Roman"/>
            <w:sz w:val="24"/>
            <w:szCs w:val="24"/>
            <w:lang w:val="kk-KZ" w:eastAsia="ru-RU"/>
          </w:rPr>
          <w:t>ұлысының</w:t>
        </w:r>
      </w:hyperlink>
      <w:r w:rsidRPr="00540340">
        <w:rPr>
          <w:rFonts w:ascii="Times New Roman" w:eastAsia="Times New Roman" w:hAnsi="Times New Roman" w:cs="Times New Roman"/>
          <w:sz w:val="24"/>
          <w:szCs w:val="24"/>
          <w:lang w:val="kk-KZ" w:eastAsia="ru-RU"/>
        </w:rPr>
        <w:t>, яғни қүдіретті </w:t>
      </w:r>
      <w:hyperlink r:id="rId157" w:tooltip="Алтын Орда" w:history="1">
        <w:r w:rsidRPr="00540340">
          <w:rPr>
            <w:rFonts w:ascii="Times New Roman" w:eastAsia="Times New Roman" w:hAnsi="Times New Roman" w:cs="Times New Roman"/>
            <w:sz w:val="24"/>
            <w:szCs w:val="24"/>
            <w:lang w:val="kk-KZ" w:eastAsia="ru-RU"/>
          </w:rPr>
          <w:t>Алтын Орданың</w:t>
        </w:r>
      </w:hyperlink>
      <w:r w:rsidRPr="00540340">
        <w:rPr>
          <w:rFonts w:ascii="Times New Roman" w:eastAsia="Times New Roman" w:hAnsi="Times New Roman" w:cs="Times New Roman"/>
          <w:sz w:val="24"/>
          <w:szCs w:val="24"/>
          <w:lang w:val="kk-KZ" w:eastAsia="ru-RU"/>
        </w:rPr>
        <w:t> ыдырау барысы, оған Фе</w:t>
      </w:r>
      <w:r>
        <w:rPr>
          <w:rFonts w:ascii="Times New Roman" w:eastAsia="Times New Roman" w:hAnsi="Times New Roman" w:cs="Times New Roman"/>
          <w:sz w:val="24"/>
          <w:szCs w:val="24"/>
          <w:lang w:val="kk-KZ" w:eastAsia="ru-RU"/>
        </w:rPr>
        <w:t>тка Науакрат бастаған әскердің «қосқан»</w:t>
      </w:r>
      <w:r w:rsidRPr="00540340">
        <w:rPr>
          <w:rFonts w:ascii="Times New Roman" w:eastAsia="Times New Roman" w:hAnsi="Times New Roman" w:cs="Times New Roman"/>
          <w:sz w:val="24"/>
          <w:szCs w:val="24"/>
          <w:lang w:val="kk-KZ" w:eastAsia="ru-RU"/>
        </w:rPr>
        <w:t xml:space="preserve"> үлесі, Фетка Нау</w:t>
      </w:r>
      <w:r>
        <w:rPr>
          <w:rFonts w:ascii="Times New Roman" w:eastAsia="Times New Roman" w:hAnsi="Times New Roman" w:cs="Times New Roman"/>
          <w:sz w:val="24"/>
          <w:szCs w:val="24"/>
          <w:lang w:val="kk-KZ" w:eastAsia="ru-RU"/>
        </w:rPr>
        <w:t>акрат деген кім, қайдан келген -</w:t>
      </w:r>
      <w:r w:rsidRPr="00540340">
        <w:rPr>
          <w:rFonts w:ascii="Times New Roman" w:eastAsia="Times New Roman" w:hAnsi="Times New Roman" w:cs="Times New Roman"/>
          <w:sz w:val="24"/>
          <w:szCs w:val="24"/>
          <w:lang w:val="kk-KZ" w:eastAsia="ru-RU"/>
        </w:rPr>
        <w:t xml:space="preserve"> бұл әлі анықталмаған мәселе. Екіншіден, осы </w:t>
      </w:r>
      <w:hyperlink r:id="rId158" w:tooltip="Фетка Науакрат (мұндай бет жоқ)" w:history="1">
        <w:r w:rsidRPr="00540340">
          <w:rPr>
            <w:rFonts w:ascii="Times New Roman" w:eastAsia="Times New Roman" w:hAnsi="Times New Roman" w:cs="Times New Roman"/>
            <w:sz w:val="24"/>
            <w:szCs w:val="24"/>
            <w:lang w:val="kk-KZ" w:eastAsia="ru-RU"/>
          </w:rPr>
          <w:t>Фетка Науакрат</w:t>
        </w:r>
      </w:hyperlink>
      <w:r w:rsidRPr="00540340">
        <w:rPr>
          <w:rFonts w:ascii="Times New Roman" w:eastAsia="Times New Roman" w:hAnsi="Times New Roman" w:cs="Times New Roman"/>
          <w:sz w:val="24"/>
          <w:szCs w:val="24"/>
          <w:lang w:val="kk-KZ" w:eastAsia="ru-RU"/>
        </w:rPr>
        <w:t> салған алаңнан кейін Орыс ханның </w:t>
      </w:r>
      <w:r>
        <w:rPr>
          <w:rFonts w:ascii="Times New Roman" w:eastAsia="Times New Roman" w:hAnsi="Times New Roman" w:cs="Times New Roman"/>
          <w:sz w:val="24"/>
          <w:szCs w:val="24"/>
          <w:lang w:val="kk-KZ" w:eastAsia="ru-RU"/>
        </w:rPr>
        <w:t xml:space="preserve">Алатау </w:t>
      </w:r>
      <w:r w:rsidRPr="00540340">
        <w:rPr>
          <w:rFonts w:ascii="Times New Roman" w:eastAsia="Times New Roman" w:hAnsi="Times New Roman" w:cs="Times New Roman"/>
          <w:sz w:val="24"/>
          <w:szCs w:val="24"/>
          <w:lang w:val="kk-KZ" w:eastAsia="ru-RU"/>
        </w:rPr>
        <w:t> жаққа кетіп, сонда орын тебуі. Ал бұл </w:t>
      </w:r>
      <w:hyperlink r:id="rId159" w:tooltip="Орыс хан" w:history="1">
        <w:r w:rsidRPr="00540340">
          <w:rPr>
            <w:rFonts w:ascii="Times New Roman" w:eastAsia="Times New Roman" w:hAnsi="Times New Roman" w:cs="Times New Roman"/>
            <w:sz w:val="24"/>
            <w:szCs w:val="24"/>
            <w:lang w:val="kk-KZ" w:eastAsia="ru-RU"/>
          </w:rPr>
          <w:t>Орыс хан</w:t>
        </w:r>
      </w:hyperlink>
      <w:r w:rsidRPr="00540340">
        <w:rPr>
          <w:rFonts w:ascii="Times New Roman" w:eastAsia="Times New Roman" w:hAnsi="Times New Roman" w:cs="Times New Roman"/>
          <w:sz w:val="24"/>
          <w:szCs w:val="24"/>
          <w:lang w:val="kk-KZ" w:eastAsia="ru-RU"/>
        </w:rPr>
        <w:t> қазақ хандары династиясының негізін қалаушы болғандығы мәлім. Үшіншіден, Қадырғали би бұл дастанында Жетісудың сол тұстағы (ХIV-ғасыр) қалаларын атап, әскерін сипаттап, елінің ірі, ержүрек келетіні туралы да айтқан" (38-бет). "Қазақ тарихы"</w:t>
      </w:r>
      <w:r>
        <w:rPr>
          <w:rFonts w:ascii="Times New Roman" w:eastAsia="Times New Roman" w:hAnsi="Times New Roman" w:cs="Times New Roman"/>
          <w:sz w:val="24"/>
          <w:szCs w:val="24"/>
          <w:lang w:val="kk-KZ" w:eastAsia="ru-RU"/>
        </w:rPr>
        <w:t xml:space="preserve"> журналының сол нөмірінде Қадырғали еңбегінің «</w:t>
      </w:r>
      <w:r w:rsidRPr="00540340">
        <w:rPr>
          <w:rFonts w:ascii="Times New Roman" w:eastAsia="Times New Roman" w:hAnsi="Times New Roman" w:cs="Times New Roman"/>
          <w:sz w:val="24"/>
          <w:szCs w:val="24"/>
          <w:lang w:val="kk-KZ" w:eastAsia="ru-RU"/>
        </w:rPr>
        <w:t>Орыс хан және оның ұрпақ</w:t>
      </w:r>
      <w:r>
        <w:rPr>
          <w:rFonts w:ascii="Times New Roman" w:eastAsia="Times New Roman" w:hAnsi="Times New Roman" w:cs="Times New Roman"/>
          <w:sz w:val="24"/>
          <w:szCs w:val="24"/>
          <w:lang w:val="kk-KZ" w:eastAsia="ru-RU"/>
        </w:rPr>
        <w:t>тары»</w:t>
      </w:r>
      <w:r w:rsidRPr="00540340">
        <w:rPr>
          <w:rFonts w:ascii="Times New Roman" w:eastAsia="Times New Roman" w:hAnsi="Times New Roman" w:cs="Times New Roman"/>
          <w:sz w:val="24"/>
          <w:szCs w:val="24"/>
          <w:lang w:val="kk-KZ" w:eastAsia="ru-RU"/>
        </w:rPr>
        <w:t xml:space="preserve"> деген тарауы берілген. Жалпы, </w:t>
      </w:r>
      <w:r>
        <w:rPr>
          <w:rFonts w:ascii="Times New Roman" w:eastAsia="Times New Roman" w:hAnsi="Times New Roman" w:cs="Times New Roman"/>
          <w:sz w:val="24"/>
          <w:szCs w:val="24"/>
          <w:lang w:val="kk-KZ" w:eastAsia="ru-RU"/>
        </w:rPr>
        <w:t>Қадырғали</w:t>
      </w:r>
      <w:r w:rsidRPr="00540340">
        <w:rPr>
          <w:rFonts w:ascii="Times New Roman" w:eastAsia="Times New Roman" w:hAnsi="Times New Roman" w:cs="Times New Roman"/>
          <w:sz w:val="24"/>
          <w:szCs w:val="24"/>
          <w:lang w:val="kk-KZ" w:eastAsia="ru-RU"/>
        </w:rPr>
        <w:t xml:space="preserve"> еңбегі қолдан қолға көшірілгенде көп қателер кеткені анық, сонда да оған әлі талай тарихшы айналып соғары сөзсіз.</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540340">
        <w:rPr>
          <w:rFonts w:ascii="Times New Roman" w:eastAsia="Times New Roman" w:hAnsi="Times New Roman" w:cs="Times New Roman"/>
          <w:sz w:val="24"/>
          <w:szCs w:val="24"/>
          <w:lang w:val="kk-KZ" w:eastAsia="ru-RU"/>
        </w:rPr>
        <w:t>Шығыс жылнамашыларының, әсіресе, </w:t>
      </w:r>
      <w:hyperlink r:id="rId160" w:tooltip="Рашид әд-Дин" w:history="1">
        <w:r w:rsidRPr="00540340">
          <w:rPr>
            <w:rFonts w:ascii="Times New Roman" w:eastAsia="Times New Roman" w:hAnsi="Times New Roman" w:cs="Times New Roman"/>
            <w:sz w:val="24"/>
            <w:szCs w:val="24"/>
            <w:lang w:val="kk-KZ" w:eastAsia="ru-RU"/>
          </w:rPr>
          <w:t>Рашид әд-Диннің</w:t>
        </w:r>
      </w:hyperlink>
      <w:r w:rsidRPr="00540340">
        <w:rPr>
          <w:rFonts w:ascii="Times New Roman" w:eastAsia="Times New Roman" w:hAnsi="Times New Roman" w:cs="Times New Roman"/>
          <w:sz w:val="24"/>
          <w:szCs w:val="24"/>
          <w:lang w:val="kk-KZ" w:eastAsia="ru-RU"/>
        </w:rPr>
        <w:t>, </w:t>
      </w:r>
      <w:hyperlink r:id="rId161" w:tooltip="Әбілғазы (мұндай бет жоқ)" w:history="1">
        <w:r w:rsidRPr="00540340">
          <w:rPr>
            <w:rFonts w:ascii="Times New Roman" w:eastAsia="Times New Roman" w:hAnsi="Times New Roman" w:cs="Times New Roman"/>
            <w:sz w:val="24"/>
            <w:szCs w:val="24"/>
            <w:lang w:val="kk-KZ" w:eastAsia="ru-RU"/>
          </w:rPr>
          <w:t>Әбілғазының</w:t>
        </w:r>
      </w:hyperlink>
      <w:r w:rsidRPr="00540340">
        <w:rPr>
          <w:rFonts w:ascii="Times New Roman" w:eastAsia="Times New Roman" w:hAnsi="Times New Roman" w:cs="Times New Roman"/>
          <w:sz w:val="24"/>
          <w:szCs w:val="24"/>
          <w:lang w:val="kk-KZ" w:eastAsia="ru-RU"/>
        </w:rPr>
        <w:t>, </w:t>
      </w:r>
      <w:hyperlink r:id="rId162" w:tooltip="Хайдар Дулати (мұндай бет жоқ)" w:history="1">
        <w:r w:rsidRPr="00540340">
          <w:rPr>
            <w:rFonts w:ascii="Times New Roman" w:eastAsia="Times New Roman" w:hAnsi="Times New Roman" w:cs="Times New Roman"/>
            <w:sz w:val="24"/>
            <w:szCs w:val="24"/>
            <w:lang w:val="kk-KZ" w:eastAsia="ru-RU"/>
          </w:rPr>
          <w:t>Хайдар Дулатидің</w:t>
        </w:r>
      </w:hyperlink>
      <w:r w:rsidRPr="00540340">
        <w:rPr>
          <w:rFonts w:ascii="Times New Roman" w:eastAsia="Times New Roman" w:hAnsi="Times New Roman" w:cs="Times New Roman"/>
          <w:sz w:val="24"/>
          <w:szCs w:val="24"/>
          <w:lang w:val="kk-KZ" w:eastAsia="ru-RU"/>
        </w:rPr>
        <w:t>, Қадырғали Жалайырдің тағы басқа ғалымдардың жазбаша еңбектерін оқып отырғанда ағайын-туғандар </w:t>
      </w:r>
      <w:hyperlink r:id="rId163" w:tooltip="Бақ-дәулет" w:history="1">
        <w:r w:rsidRPr="00540340">
          <w:rPr>
            <w:rFonts w:ascii="Times New Roman" w:eastAsia="Times New Roman" w:hAnsi="Times New Roman" w:cs="Times New Roman"/>
            <w:sz w:val="24"/>
            <w:szCs w:val="24"/>
            <w:lang w:val="kk-KZ" w:eastAsia="ru-RU"/>
          </w:rPr>
          <w:t>бақ-дәулет</w:t>
        </w:r>
      </w:hyperlink>
      <w:r w:rsidRPr="00540340">
        <w:rPr>
          <w:rFonts w:ascii="Times New Roman" w:eastAsia="Times New Roman" w:hAnsi="Times New Roman" w:cs="Times New Roman"/>
          <w:sz w:val="24"/>
          <w:szCs w:val="24"/>
          <w:lang w:val="kk-KZ" w:eastAsia="ru-RU"/>
        </w:rPr>
        <w:t>, </w:t>
      </w:r>
      <w:hyperlink r:id="rId164" w:tooltip="Атақ-даңқ (мұндай бет жоқ)" w:history="1">
        <w:r w:rsidRPr="00540340">
          <w:rPr>
            <w:rFonts w:ascii="Times New Roman" w:eastAsia="Times New Roman" w:hAnsi="Times New Roman" w:cs="Times New Roman"/>
            <w:sz w:val="24"/>
            <w:szCs w:val="24"/>
            <w:lang w:val="kk-KZ" w:eastAsia="ru-RU"/>
          </w:rPr>
          <w:t>атақ-даңқ</w:t>
        </w:r>
      </w:hyperlink>
      <w:r w:rsidRPr="00540340">
        <w:rPr>
          <w:rFonts w:ascii="Times New Roman" w:eastAsia="Times New Roman" w:hAnsi="Times New Roman" w:cs="Times New Roman"/>
          <w:sz w:val="24"/>
          <w:szCs w:val="24"/>
          <w:lang w:val="kk-KZ" w:eastAsia="ru-RU"/>
        </w:rPr>
        <w:t> үшін қаншама ғасырлар бойы өзара қырғын соғыстар ашқанына көз жеткізу қиын емес. Бі</w:t>
      </w:r>
      <w:r>
        <w:rPr>
          <w:rFonts w:ascii="Times New Roman" w:eastAsia="Times New Roman" w:hAnsi="Times New Roman" w:cs="Times New Roman"/>
          <w:sz w:val="24"/>
          <w:szCs w:val="24"/>
          <w:lang w:val="kk-KZ" w:eastAsia="ru-RU"/>
        </w:rPr>
        <w:t>рақ, бұл -</w:t>
      </w:r>
      <w:r w:rsidRPr="00540340">
        <w:rPr>
          <w:rFonts w:ascii="Times New Roman" w:eastAsia="Times New Roman" w:hAnsi="Times New Roman" w:cs="Times New Roman"/>
          <w:sz w:val="24"/>
          <w:szCs w:val="24"/>
          <w:lang w:val="kk-KZ" w:eastAsia="ru-RU"/>
        </w:rPr>
        <w:t xml:space="preserve"> тарих. Ал тарихтан келер үрпақ</w:t>
      </w:r>
      <w:r>
        <w:rPr>
          <w:rFonts w:ascii="Times New Roman" w:eastAsia="Times New Roman" w:hAnsi="Times New Roman" w:cs="Times New Roman"/>
          <w:sz w:val="24"/>
          <w:szCs w:val="24"/>
          <w:lang w:val="kk-KZ" w:eastAsia="ru-RU"/>
        </w:rPr>
        <w:t xml:space="preserve"> </w:t>
      </w:r>
      <w:r w:rsidRPr="00540340">
        <w:rPr>
          <w:rFonts w:ascii="Times New Roman" w:eastAsia="Times New Roman" w:hAnsi="Times New Roman" w:cs="Times New Roman"/>
          <w:sz w:val="24"/>
          <w:szCs w:val="24"/>
          <w:lang w:val="kk-KZ" w:eastAsia="ru-RU"/>
        </w:rPr>
        <w:t xml:space="preserve">сабақалып, өсіп-өркендеуге тиіс. Ол үшін өткен тарихқа жиі-жиі көз жіберіп отыруымыз керек. </w:t>
      </w:r>
    </w:p>
    <w:p w:rsidR="000451D5" w:rsidRPr="00540340"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Қадырғали би еңбегі -</w:t>
      </w:r>
      <w:r w:rsidRPr="00540340">
        <w:rPr>
          <w:rFonts w:ascii="Times New Roman" w:eastAsia="Times New Roman" w:hAnsi="Times New Roman" w:cs="Times New Roman"/>
          <w:sz w:val="24"/>
          <w:szCs w:val="24"/>
          <w:lang w:val="kk-KZ" w:eastAsia="ru-RU"/>
        </w:rPr>
        <w:t xml:space="preserve"> ортаазиялық тарихи шығармалар дәстүрінде жазылған еңбек. Сонымен қатар автор сол тарихи кезеңдегі мәдени дамудың деңгейі мен сипатына сай жазба тарихпен қатар, жатқа айтылған тарихты да жақсы меңгерген. Өйткені, ол өмір сүрген тарихи кезеңде көшпелі түркі қоғамдарында ауызша тарих айту дәстүрі кең тараған еді. Шежірелер жинағында берілген шежірелік материалдар, түркі халықтары арасында кең тараған Едіге жайлы эпостан үзінді, пайдаланылған қанатты сөздер мен мақал-мәтелдер соның айғағы. </w:t>
      </w:r>
    </w:p>
    <w:p w:rsidR="000451D5" w:rsidRPr="00540340"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540340">
        <w:rPr>
          <w:rFonts w:ascii="Times New Roman" w:eastAsia="Times New Roman" w:hAnsi="Times New Roman" w:cs="Times New Roman"/>
          <w:sz w:val="24"/>
          <w:szCs w:val="24"/>
          <w:lang w:val="kk-KZ" w:eastAsia="ru-RU"/>
        </w:rPr>
        <w:t>Алайда, Қадырғали би еңбегінің құндылығы – қазақ халқы өз өкілінің қаламынан туған жазба тарих болуында. Бұл шығармада қазақ тарихына қатысты деректер аса көп емес, дегенмен сол азын-аулақ мәліметтің өзі ғылыми маңызы зор, оны басқа сол тұстағы ескерткіштерден кездестіре алмаймыз. Өйткені, Қадырғали мәліметтері қазақ қоғамына тән процестерді сырт көз арқылы емес, іштен қарауға көмектеседі. </w:t>
      </w:r>
    </w:p>
    <w:p w:rsidR="000451D5" w:rsidRPr="00540340"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540340">
        <w:rPr>
          <w:rFonts w:ascii="Times New Roman" w:eastAsia="Times New Roman" w:hAnsi="Times New Roman" w:cs="Times New Roman"/>
          <w:sz w:val="24"/>
          <w:szCs w:val="24"/>
          <w:lang w:val="kk-KZ" w:eastAsia="ru-RU"/>
        </w:rPr>
        <w:t>Орта ғасырлардағы түркі жазба ескерткіштерінің барлығында да, оның ішінде Қадырғали шежіресінде де өзге тілдік қабатты араб пен парсы сөздері құрайды. Сонымен қатар мұнда монғол сөздері және некен-саяқ қытай тілінің элементтері кездеседі.</w:t>
      </w:r>
    </w:p>
    <w:p w:rsidR="000451D5" w:rsidRPr="00540340"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540340">
        <w:rPr>
          <w:rFonts w:ascii="Times New Roman" w:eastAsia="Times New Roman" w:hAnsi="Times New Roman" w:cs="Times New Roman"/>
          <w:sz w:val="24"/>
          <w:szCs w:val="24"/>
          <w:lang w:val="kk-KZ" w:eastAsia="ru-RU"/>
        </w:rPr>
        <w:t>Шығармада қолданылған араб сөздерінің дені – дерексіз (абстракт) ұғым атаулары. Олардың да басым көпшілігі түркі тілдеріне еніп, күні бүгінге дейін қолданылып келе жатқан дәулет, асыл, илтифат, ихлас, ишарат, файда, рәсім, адат тәрізді сөздер. </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540340">
        <w:rPr>
          <w:rFonts w:ascii="Times New Roman" w:eastAsia="Times New Roman" w:hAnsi="Times New Roman" w:cs="Times New Roman"/>
          <w:sz w:val="24"/>
          <w:szCs w:val="24"/>
          <w:lang w:val="kk-KZ" w:eastAsia="ru-RU"/>
        </w:rPr>
        <w:t>Қорыта айтқанда, Қадырғали бидің «Жамиғат-ат тауарих» атты шығармасы – XVI ғасыр соңғы ширегіндегі қазақтың ескі жазба әдеби тілінің прозадағы, оның ішінде тарихи-шежіре жанрындағы тұңғыш үлгісі.</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p>
    <w:p w:rsidR="000451D5" w:rsidRPr="008351D0" w:rsidRDefault="00997EDA" w:rsidP="000451D5">
      <w:pPr>
        <w:shd w:val="clear" w:color="auto" w:fill="FFFFFF"/>
        <w:spacing w:after="0" w:line="240" w:lineRule="auto"/>
        <w:ind w:firstLine="709"/>
        <w:jc w:val="center"/>
        <w:rPr>
          <w:rFonts w:ascii="Times New Roman" w:eastAsia="Times New Roman" w:hAnsi="Times New Roman" w:cs="Times New Roman"/>
          <w:b/>
          <w:sz w:val="24"/>
          <w:szCs w:val="24"/>
          <w:lang w:val="kk-KZ" w:eastAsia="ru-RU"/>
        </w:rPr>
      </w:pPr>
      <w:hyperlink r:id="rId165" w:tooltip="Захир әд-Дин Мұхаммед Бабыр" w:history="1">
        <w:r w:rsidR="000451D5" w:rsidRPr="008351D0">
          <w:rPr>
            <w:rFonts w:ascii="Times New Roman" w:eastAsia="Times New Roman" w:hAnsi="Times New Roman" w:cs="Times New Roman"/>
            <w:b/>
            <w:sz w:val="24"/>
            <w:szCs w:val="24"/>
            <w:lang w:eastAsia="ru-RU"/>
          </w:rPr>
          <w:t>Захир әд-Дин Мұхаммед Бабыр</w:t>
        </w:r>
      </w:hyperlink>
    </w:p>
    <w:p w:rsidR="000451D5" w:rsidRDefault="000451D5" w:rsidP="000451D5">
      <w:pPr>
        <w:shd w:val="clear" w:color="auto" w:fill="FFFFFF"/>
        <w:spacing w:after="0" w:line="240" w:lineRule="auto"/>
        <w:ind w:firstLine="709"/>
        <w:jc w:val="center"/>
        <w:rPr>
          <w:rFonts w:ascii="Times New Roman" w:eastAsia="Times New Roman" w:hAnsi="Times New Roman" w:cs="Times New Roman"/>
          <w:b/>
          <w:sz w:val="24"/>
          <w:szCs w:val="24"/>
          <w:lang w:val="kk-KZ" w:eastAsia="ru-RU"/>
        </w:rPr>
      </w:pPr>
      <w:r w:rsidRPr="008351D0">
        <w:rPr>
          <w:rFonts w:ascii="Times New Roman" w:eastAsia="Times New Roman" w:hAnsi="Times New Roman" w:cs="Times New Roman"/>
          <w:b/>
          <w:sz w:val="24"/>
          <w:szCs w:val="24"/>
          <w:lang w:val="kk-KZ" w:eastAsia="ru-RU"/>
        </w:rPr>
        <w:t>Бабырнама</w:t>
      </w:r>
    </w:p>
    <w:p w:rsidR="000451D5" w:rsidRPr="00023BC4" w:rsidRDefault="00997EDA"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hyperlink r:id="rId166" w:tooltip="1483 жыл" w:history="1">
        <w:r w:rsidR="000451D5" w:rsidRPr="00023BC4">
          <w:rPr>
            <w:rFonts w:ascii="Times New Roman" w:eastAsia="Times New Roman" w:hAnsi="Times New Roman" w:cs="Times New Roman"/>
            <w:sz w:val="24"/>
            <w:szCs w:val="24"/>
            <w:lang w:val="kk-KZ" w:eastAsia="ru-RU"/>
          </w:rPr>
          <w:t>1483 жылдың</w:t>
        </w:r>
      </w:hyperlink>
      <w:r w:rsidR="000451D5" w:rsidRPr="00023BC4">
        <w:rPr>
          <w:rFonts w:ascii="Times New Roman" w:eastAsia="Times New Roman" w:hAnsi="Times New Roman" w:cs="Times New Roman"/>
          <w:sz w:val="24"/>
          <w:szCs w:val="24"/>
          <w:lang w:val="kk-KZ" w:eastAsia="ru-RU"/>
        </w:rPr>
        <w:t> </w:t>
      </w:r>
      <w:hyperlink r:id="rId167" w:tooltip="14 ақпан" w:history="1">
        <w:r w:rsidR="000451D5" w:rsidRPr="00023BC4">
          <w:rPr>
            <w:rFonts w:ascii="Times New Roman" w:eastAsia="Times New Roman" w:hAnsi="Times New Roman" w:cs="Times New Roman"/>
            <w:sz w:val="24"/>
            <w:szCs w:val="24"/>
            <w:lang w:val="kk-KZ" w:eastAsia="ru-RU"/>
          </w:rPr>
          <w:t>14 ақпанында</w:t>
        </w:r>
      </w:hyperlink>
      <w:r w:rsidR="000451D5" w:rsidRPr="00023BC4">
        <w:rPr>
          <w:rFonts w:ascii="Times New Roman" w:eastAsia="Times New Roman" w:hAnsi="Times New Roman" w:cs="Times New Roman"/>
          <w:sz w:val="24"/>
          <w:szCs w:val="24"/>
          <w:lang w:val="kk-KZ" w:eastAsia="ru-RU"/>
        </w:rPr>
        <w:t> Ферғана уәлаятында туған. Оның әкесі Омар Шейх мырза - </w:t>
      </w:r>
      <w:hyperlink r:id="rId168" w:tooltip="Әмір Темір" w:history="1">
        <w:r w:rsidR="000451D5" w:rsidRPr="00023BC4">
          <w:rPr>
            <w:rFonts w:ascii="Times New Roman" w:eastAsia="Times New Roman" w:hAnsi="Times New Roman" w:cs="Times New Roman"/>
            <w:sz w:val="24"/>
            <w:szCs w:val="24"/>
            <w:lang w:val="kk-KZ" w:eastAsia="ru-RU"/>
          </w:rPr>
          <w:t>Әмір Темірдің</w:t>
        </w:r>
      </w:hyperlink>
      <w:r w:rsidR="000451D5" w:rsidRPr="00023BC4">
        <w:rPr>
          <w:rFonts w:ascii="Times New Roman" w:eastAsia="Times New Roman" w:hAnsi="Times New Roman" w:cs="Times New Roman"/>
          <w:sz w:val="24"/>
          <w:szCs w:val="24"/>
          <w:lang w:val="kk-KZ" w:eastAsia="ru-RU"/>
        </w:rPr>
        <w:t> немересі, Ферғана әмірі еді. Ал Бабырдың шешесі - Құтлық Нигяр ханым </w:t>
      </w:r>
      <w:hyperlink r:id="rId169" w:tooltip="Моғолстан" w:history="1">
        <w:r w:rsidR="000451D5" w:rsidRPr="00023BC4">
          <w:rPr>
            <w:rFonts w:ascii="Times New Roman" w:eastAsia="Times New Roman" w:hAnsi="Times New Roman" w:cs="Times New Roman"/>
            <w:sz w:val="24"/>
            <w:szCs w:val="24"/>
            <w:lang w:val="kk-KZ" w:eastAsia="ru-RU"/>
          </w:rPr>
          <w:t>Моғолстан</w:t>
        </w:r>
      </w:hyperlink>
      <w:r w:rsidR="000451D5" w:rsidRPr="00023BC4">
        <w:rPr>
          <w:rFonts w:ascii="Times New Roman" w:eastAsia="Times New Roman" w:hAnsi="Times New Roman" w:cs="Times New Roman"/>
          <w:sz w:val="24"/>
          <w:szCs w:val="24"/>
          <w:lang w:val="kk-KZ" w:eastAsia="ru-RU"/>
        </w:rPr>
        <w:t> ханы, </w:t>
      </w:r>
      <w:hyperlink r:id="rId170" w:tooltip="Шыңғыс хан әулеті" w:history="1">
        <w:r w:rsidR="000451D5" w:rsidRPr="00023BC4">
          <w:rPr>
            <w:rFonts w:ascii="Times New Roman" w:eastAsia="Times New Roman" w:hAnsi="Times New Roman" w:cs="Times New Roman"/>
            <w:sz w:val="24"/>
            <w:szCs w:val="24"/>
            <w:lang w:val="kk-KZ" w:eastAsia="ru-RU"/>
          </w:rPr>
          <w:t>Шыңғыс хан әулетінен</w:t>
        </w:r>
      </w:hyperlink>
      <w:r w:rsidR="000451D5" w:rsidRPr="00023BC4">
        <w:rPr>
          <w:rFonts w:ascii="Times New Roman" w:eastAsia="Times New Roman" w:hAnsi="Times New Roman" w:cs="Times New Roman"/>
          <w:sz w:val="24"/>
          <w:szCs w:val="24"/>
          <w:lang w:val="kk-KZ" w:eastAsia="ru-RU"/>
        </w:rPr>
        <w:t> болған Жүніс ханның қызы болатын. Бабыр және қазақтың тұңғыш тарихшысы </w:t>
      </w:r>
      <w:hyperlink r:id="rId171" w:tooltip="Мұхаммед Хайдар Дулати" w:history="1">
        <w:r w:rsidR="000451D5" w:rsidRPr="00023BC4">
          <w:rPr>
            <w:rFonts w:ascii="Times New Roman" w:eastAsia="Times New Roman" w:hAnsi="Times New Roman" w:cs="Times New Roman"/>
            <w:sz w:val="24"/>
            <w:szCs w:val="24"/>
            <w:lang w:val="kk-KZ" w:eastAsia="ru-RU"/>
          </w:rPr>
          <w:t>Мұхаммед Хайдар Дулатидің</w:t>
        </w:r>
      </w:hyperlink>
      <w:r w:rsidR="000451D5" w:rsidRPr="00023BC4">
        <w:rPr>
          <w:rFonts w:ascii="Times New Roman" w:eastAsia="Times New Roman" w:hAnsi="Times New Roman" w:cs="Times New Roman"/>
          <w:sz w:val="24"/>
          <w:szCs w:val="24"/>
          <w:lang w:val="kk-KZ" w:eastAsia="ru-RU"/>
        </w:rPr>
        <w:t> шешелері апалы-сіңілілі адамдар болған. Демек, Бабыр мен Мұхаммед Хайдар Дулати - </w:t>
      </w:r>
      <w:hyperlink r:id="rId172" w:tooltip="Бөле" w:history="1">
        <w:r w:rsidR="000451D5" w:rsidRPr="00023BC4">
          <w:rPr>
            <w:rFonts w:ascii="Times New Roman" w:eastAsia="Times New Roman" w:hAnsi="Times New Roman" w:cs="Times New Roman"/>
            <w:sz w:val="24"/>
            <w:szCs w:val="24"/>
            <w:lang w:val="kk-KZ" w:eastAsia="ru-RU"/>
          </w:rPr>
          <w:t>бөле</w:t>
        </w:r>
      </w:hyperlink>
      <w:r w:rsidR="000451D5" w:rsidRPr="00023BC4">
        <w:rPr>
          <w:rFonts w:ascii="Times New Roman" w:eastAsia="Times New Roman" w:hAnsi="Times New Roman" w:cs="Times New Roman"/>
          <w:sz w:val="24"/>
          <w:szCs w:val="24"/>
          <w:lang w:val="kk-KZ" w:eastAsia="ru-RU"/>
        </w:rPr>
        <w:t> болып келеді.</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023BC4">
        <w:rPr>
          <w:rFonts w:ascii="Times New Roman" w:eastAsia="Times New Roman" w:hAnsi="Times New Roman" w:cs="Times New Roman"/>
          <w:sz w:val="24"/>
          <w:szCs w:val="24"/>
          <w:lang w:val="kk-KZ" w:eastAsia="ru-RU"/>
        </w:rPr>
        <w:t>«Бабырнама» -тарихи шығарма, </w:t>
      </w:r>
      <w:hyperlink r:id="rId173" w:tooltip="Орта Азия" w:history="1">
        <w:r w:rsidRPr="00023BC4">
          <w:rPr>
            <w:rFonts w:ascii="Times New Roman" w:eastAsia="Times New Roman" w:hAnsi="Times New Roman" w:cs="Times New Roman"/>
            <w:sz w:val="24"/>
            <w:szCs w:val="24"/>
            <w:lang w:val="kk-KZ" w:eastAsia="ru-RU"/>
          </w:rPr>
          <w:t>Орта Азия</w:t>
        </w:r>
      </w:hyperlink>
      <w:r w:rsidRPr="00023BC4">
        <w:rPr>
          <w:rFonts w:ascii="Times New Roman" w:eastAsia="Times New Roman" w:hAnsi="Times New Roman" w:cs="Times New Roman"/>
          <w:sz w:val="24"/>
          <w:szCs w:val="24"/>
          <w:lang w:val="kk-KZ" w:eastAsia="ru-RU"/>
        </w:rPr>
        <w:t> халықтарына ортақ құнды </w:t>
      </w:r>
      <w:hyperlink r:id="rId174" w:tooltip="Мұра" w:history="1">
        <w:r w:rsidRPr="00023BC4">
          <w:rPr>
            <w:rFonts w:ascii="Times New Roman" w:eastAsia="Times New Roman" w:hAnsi="Times New Roman" w:cs="Times New Roman"/>
            <w:sz w:val="24"/>
            <w:szCs w:val="24"/>
            <w:lang w:val="kk-KZ" w:eastAsia="ru-RU"/>
          </w:rPr>
          <w:t>мұра</w:t>
        </w:r>
      </w:hyperlink>
      <w:r w:rsidRPr="00023BC4">
        <w:rPr>
          <w:rFonts w:ascii="Times New Roman" w:eastAsia="Times New Roman" w:hAnsi="Times New Roman" w:cs="Times New Roman"/>
          <w:sz w:val="24"/>
          <w:szCs w:val="24"/>
          <w:lang w:val="kk-KZ" w:eastAsia="ru-RU"/>
        </w:rPr>
        <w:t>. Түркі (шағатай) тілінде 1526–1930 жылы жазылған. </w:t>
      </w:r>
    </w:p>
    <w:p w:rsidR="000451D5" w:rsidRPr="00023BC4" w:rsidRDefault="000451D5" w:rsidP="000451D5">
      <w:pPr>
        <w:shd w:val="clear" w:color="auto" w:fill="FFFFFF"/>
        <w:spacing w:after="0" w:line="240" w:lineRule="auto"/>
        <w:ind w:firstLine="709"/>
        <w:jc w:val="both"/>
        <w:rPr>
          <w:rFonts w:ascii="Times New Roman" w:eastAsia="Times New Roman" w:hAnsi="Times New Roman" w:cs="Times New Roman"/>
          <w:color w:val="000000"/>
          <w:sz w:val="24"/>
          <w:szCs w:val="24"/>
          <w:lang w:val="kk-KZ" w:eastAsia="ru-RU"/>
        </w:rPr>
      </w:pPr>
      <w:r w:rsidRPr="00023BC4">
        <w:rPr>
          <w:rFonts w:ascii="Times New Roman" w:eastAsia="Times New Roman" w:hAnsi="Times New Roman" w:cs="Times New Roman"/>
          <w:color w:val="000000"/>
          <w:sz w:val="24"/>
          <w:szCs w:val="24"/>
          <w:lang w:val="kk-KZ" w:eastAsia="ru-RU"/>
        </w:rPr>
        <w:t>«Бабырнама» – «Ферғана», «Кабул», «Үндістан» секілді үш бөлімнен тұрады. Алғашқысы ХV ғасырдың екінші жартысында Ферғана жазығындағы Ахсикент, Намаған, Әндіжан, Марғилан, Ош, сондай-ақ Самарқан, Исфара секілді қалалар мен елді мекендер, онда тұрған түрлі тайпалар мен жамағаттардың әдет-ғұрпы, тілдік ерекшеліктері, мәдениет, жан-жануарлар дүниесін баяндаумен басталады. Автор, әсіресе, ата-бабасының шежіресі, кәсібі, тыныс-тіршілігі, тіпті аталған өлкенің тау-тасы, бау-бақшасы, жеміс-жидегі, өзен-суы, ұшқан құсына дейін сүйіспеншілікпен, туған жерге деген перзенттік махаббатпен жазған.</w:t>
      </w:r>
    </w:p>
    <w:p w:rsidR="000451D5" w:rsidRPr="00023BC4" w:rsidRDefault="000451D5" w:rsidP="000451D5">
      <w:pPr>
        <w:shd w:val="clear" w:color="auto" w:fill="FFFFFF"/>
        <w:spacing w:after="0" w:line="240" w:lineRule="auto"/>
        <w:ind w:firstLine="709"/>
        <w:jc w:val="both"/>
        <w:rPr>
          <w:rFonts w:ascii="Times New Roman" w:eastAsia="Times New Roman" w:hAnsi="Times New Roman" w:cs="Times New Roman"/>
          <w:color w:val="000000"/>
          <w:sz w:val="24"/>
          <w:szCs w:val="24"/>
          <w:lang w:val="kk-KZ" w:eastAsia="ru-RU"/>
        </w:rPr>
      </w:pPr>
      <w:r w:rsidRPr="00023BC4">
        <w:rPr>
          <w:rFonts w:ascii="Times New Roman" w:eastAsia="Times New Roman" w:hAnsi="Times New Roman" w:cs="Times New Roman"/>
          <w:color w:val="000000"/>
          <w:sz w:val="24"/>
          <w:szCs w:val="24"/>
          <w:lang w:val="kk-KZ" w:eastAsia="ru-RU"/>
        </w:rPr>
        <w:t>«Кабул» бөлімінен Ауғанстанның Герат аймағында билік құрған Сұлтан Құсайын мен оның уәзірлері, бектері, ақындары мен ойшылдары жайлы да қызықты деректер ұшыратамыз.</w:t>
      </w:r>
    </w:p>
    <w:p w:rsidR="000451D5" w:rsidRPr="00023BC4" w:rsidRDefault="000451D5" w:rsidP="000451D5">
      <w:pPr>
        <w:shd w:val="clear" w:color="auto" w:fill="FFFFFF"/>
        <w:spacing w:after="0" w:line="240" w:lineRule="auto"/>
        <w:ind w:firstLine="709"/>
        <w:jc w:val="both"/>
        <w:rPr>
          <w:rFonts w:ascii="Times New Roman" w:eastAsia="Times New Roman" w:hAnsi="Times New Roman" w:cs="Times New Roman"/>
          <w:color w:val="000000"/>
          <w:sz w:val="24"/>
          <w:szCs w:val="24"/>
          <w:lang w:val="kk-KZ" w:eastAsia="ru-RU"/>
        </w:rPr>
      </w:pPr>
      <w:r w:rsidRPr="00023BC4">
        <w:rPr>
          <w:rFonts w:ascii="Times New Roman" w:eastAsia="Times New Roman" w:hAnsi="Times New Roman" w:cs="Times New Roman"/>
          <w:color w:val="000000"/>
          <w:sz w:val="24"/>
          <w:szCs w:val="24"/>
          <w:lang w:val="kk-KZ" w:eastAsia="ru-RU"/>
        </w:rPr>
        <w:t>«Үндістан» бөлімі де соны дерегі мен тарихи дәлдігі қызық шежірелерімен ерекшеленеді. Алдыңғы екі бөлімдегідей Бабыр мұнда да Үнді елінің солтүстігін жаулап алу барысында өзі басынан өткізген жайттарді ғана емес, осында өмір сүретін тайпалардың өткені мен бүгіні, елдігі мен ерлігі, тіпті рухани өміріне дейін зейін қойған.</w:t>
      </w:r>
    </w:p>
    <w:p w:rsidR="000451D5" w:rsidRPr="00023BC4" w:rsidRDefault="000451D5" w:rsidP="000451D5">
      <w:pPr>
        <w:shd w:val="clear" w:color="auto" w:fill="FFFFFF"/>
        <w:spacing w:after="0" w:line="240" w:lineRule="auto"/>
        <w:ind w:firstLine="709"/>
        <w:jc w:val="both"/>
        <w:rPr>
          <w:rFonts w:ascii="Times New Roman" w:eastAsia="Times New Roman" w:hAnsi="Times New Roman" w:cs="Times New Roman"/>
          <w:color w:val="000000"/>
          <w:sz w:val="24"/>
          <w:szCs w:val="24"/>
          <w:lang w:val="kk-KZ" w:eastAsia="ru-RU"/>
        </w:rPr>
      </w:pPr>
      <w:r w:rsidRPr="00023BC4">
        <w:rPr>
          <w:rFonts w:ascii="Times New Roman" w:eastAsia="Times New Roman" w:hAnsi="Times New Roman" w:cs="Times New Roman"/>
          <w:color w:val="000000"/>
          <w:sz w:val="24"/>
          <w:szCs w:val="24"/>
          <w:lang w:val="kk-KZ" w:eastAsia="ru-RU"/>
        </w:rPr>
        <w:t>Захир ад-Диннің «Бабырнамасы» – энциклопедиялық еңбек. Ол тарихшылар мен этнографтар, әдебиетшілер мен тілшілер үшін де баға жетпес құнды деректері бар, орта ғасырлар тынысын дәл де анық жеткізе білген бағалы туынды. Бұл құнды еңбек орта ғасырдан бастап, әлемнің көптеген тілдеріне аударылған.</w:t>
      </w:r>
    </w:p>
    <w:p w:rsidR="000451D5" w:rsidRPr="00023BC4" w:rsidRDefault="00997EDA"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hyperlink r:id="rId175" w:tooltip="Кітап" w:history="1">
        <w:r w:rsidR="000451D5" w:rsidRPr="00023BC4">
          <w:rPr>
            <w:rFonts w:ascii="Times New Roman" w:eastAsia="Times New Roman" w:hAnsi="Times New Roman" w:cs="Times New Roman"/>
            <w:sz w:val="24"/>
            <w:szCs w:val="24"/>
            <w:lang w:val="kk-KZ" w:eastAsia="ru-RU"/>
          </w:rPr>
          <w:t>Кітап</w:t>
        </w:r>
      </w:hyperlink>
      <w:r w:rsidR="000451D5" w:rsidRPr="00023BC4">
        <w:rPr>
          <w:rFonts w:ascii="Times New Roman" w:eastAsia="Times New Roman" w:hAnsi="Times New Roman" w:cs="Times New Roman"/>
          <w:sz w:val="24"/>
          <w:szCs w:val="24"/>
          <w:lang w:val="kk-KZ" w:eastAsia="ru-RU"/>
        </w:rPr>
        <w:t> – </w:t>
      </w:r>
      <w:hyperlink r:id="rId176" w:tooltip="Темір" w:history="1">
        <w:r w:rsidR="000451D5" w:rsidRPr="00023BC4">
          <w:rPr>
            <w:rFonts w:ascii="Times New Roman" w:eastAsia="Times New Roman" w:hAnsi="Times New Roman" w:cs="Times New Roman"/>
            <w:sz w:val="24"/>
            <w:szCs w:val="24"/>
            <w:lang w:val="kk-KZ" w:eastAsia="ru-RU"/>
          </w:rPr>
          <w:t>Темір</w:t>
        </w:r>
      </w:hyperlink>
      <w:r w:rsidR="000451D5" w:rsidRPr="00023BC4">
        <w:rPr>
          <w:rFonts w:ascii="Times New Roman" w:eastAsia="Times New Roman" w:hAnsi="Times New Roman" w:cs="Times New Roman"/>
          <w:sz w:val="24"/>
          <w:szCs w:val="24"/>
          <w:lang w:val="kk-KZ" w:eastAsia="ru-RU"/>
        </w:rPr>
        <w:t> әулеті құрған мемлекеттердің құрылымын, әдет-ғұрпын, салт-санасын және </w:t>
      </w:r>
      <w:hyperlink r:id="rId177" w:tooltip="Топонимика" w:history="1">
        <w:r w:rsidR="000451D5" w:rsidRPr="00023BC4">
          <w:rPr>
            <w:rFonts w:ascii="Times New Roman" w:eastAsia="Times New Roman" w:hAnsi="Times New Roman" w:cs="Times New Roman"/>
            <w:sz w:val="24"/>
            <w:szCs w:val="24"/>
            <w:lang w:val="kk-KZ" w:eastAsia="ru-RU"/>
          </w:rPr>
          <w:t>топонимикасын</w:t>
        </w:r>
      </w:hyperlink>
      <w:r w:rsidR="000451D5" w:rsidRPr="00023BC4">
        <w:rPr>
          <w:rFonts w:ascii="Times New Roman" w:eastAsia="Times New Roman" w:hAnsi="Times New Roman" w:cs="Times New Roman"/>
          <w:sz w:val="24"/>
          <w:szCs w:val="24"/>
          <w:lang w:val="kk-KZ" w:eastAsia="ru-RU"/>
        </w:rPr>
        <w:t xml:space="preserve"> зерттейтін тарихшы, этнограф, географтар үшін және орта </w:t>
      </w:r>
      <w:r w:rsidR="000451D5" w:rsidRPr="00023BC4">
        <w:rPr>
          <w:rFonts w:ascii="Times New Roman" w:eastAsia="Times New Roman" w:hAnsi="Times New Roman" w:cs="Times New Roman"/>
          <w:sz w:val="24"/>
          <w:szCs w:val="24"/>
          <w:lang w:val="kk-KZ" w:eastAsia="ru-RU"/>
        </w:rPr>
        <w:lastRenderedPageBreak/>
        <w:t>ғасырда </w:t>
      </w:r>
      <w:hyperlink r:id="rId178" w:tooltip="Түркі тілі (мұндай бет жоқ)" w:history="1">
        <w:r w:rsidR="000451D5" w:rsidRPr="00023BC4">
          <w:rPr>
            <w:rFonts w:ascii="Times New Roman" w:eastAsia="Times New Roman" w:hAnsi="Times New Roman" w:cs="Times New Roman"/>
            <w:sz w:val="24"/>
            <w:szCs w:val="24"/>
            <w:lang w:val="kk-KZ" w:eastAsia="ru-RU"/>
          </w:rPr>
          <w:t>түркі тілінде</w:t>
        </w:r>
      </w:hyperlink>
      <w:r w:rsidR="000451D5" w:rsidRPr="00023BC4">
        <w:rPr>
          <w:rFonts w:ascii="Times New Roman" w:eastAsia="Times New Roman" w:hAnsi="Times New Roman" w:cs="Times New Roman"/>
          <w:sz w:val="24"/>
          <w:szCs w:val="24"/>
          <w:lang w:val="kk-KZ" w:eastAsia="ru-RU"/>
        </w:rPr>
        <w:t> жазылған әдеби, ғылыми шығармаларды зерттеумен айналысатын </w:t>
      </w:r>
      <w:hyperlink r:id="rId179" w:history="1">
        <w:r w:rsidR="000451D5" w:rsidRPr="00023BC4">
          <w:rPr>
            <w:rFonts w:ascii="Times New Roman" w:eastAsia="Times New Roman" w:hAnsi="Times New Roman" w:cs="Times New Roman"/>
            <w:sz w:val="24"/>
            <w:szCs w:val="24"/>
            <w:lang w:val="kk-KZ" w:eastAsia="ru-RU"/>
          </w:rPr>
          <w:t>әдебиетшілер</w:t>
        </w:r>
      </w:hyperlink>
      <w:r w:rsidR="000451D5" w:rsidRPr="00023BC4">
        <w:rPr>
          <w:rFonts w:ascii="Times New Roman" w:eastAsia="Times New Roman" w:hAnsi="Times New Roman" w:cs="Times New Roman"/>
          <w:sz w:val="24"/>
          <w:szCs w:val="24"/>
          <w:lang w:val="kk-KZ" w:eastAsia="ru-RU"/>
        </w:rPr>
        <w:t> мен тіл  мамандарына қажетті құнды еңбек.</w:t>
      </w:r>
    </w:p>
    <w:p w:rsidR="000451D5" w:rsidRPr="00023BC4"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023BC4">
        <w:rPr>
          <w:rFonts w:ascii="Times New Roman" w:eastAsia="Times New Roman" w:hAnsi="Times New Roman" w:cs="Times New Roman"/>
          <w:sz w:val="24"/>
          <w:szCs w:val="24"/>
          <w:lang w:val="kk-KZ" w:eastAsia="ru-RU"/>
        </w:rPr>
        <w:t xml:space="preserve"> «Бабаранамада» мәліметтердің молдығы, тілінің байлығы жағынан ерекше туынды. Шығарма </w:t>
      </w:r>
      <w:hyperlink r:id="rId180" w:tooltip="Темір әулеті" w:history="1">
        <w:r w:rsidRPr="00023BC4">
          <w:rPr>
            <w:rFonts w:ascii="Times New Roman" w:eastAsia="Times New Roman" w:hAnsi="Times New Roman" w:cs="Times New Roman"/>
            <w:sz w:val="24"/>
            <w:szCs w:val="24"/>
            <w:lang w:val="kk-KZ" w:eastAsia="ru-RU"/>
          </w:rPr>
          <w:t>Темір әулетінің</w:t>
        </w:r>
      </w:hyperlink>
      <w:r w:rsidRPr="00023BC4">
        <w:rPr>
          <w:rFonts w:ascii="Times New Roman" w:eastAsia="Times New Roman" w:hAnsi="Times New Roman" w:cs="Times New Roman"/>
          <w:sz w:val="24"/>
          <w:szCs w:val="24"/>
          <w:lang w:val="kk-KZ" w:eastAsia="ru-RU"/>
        </w:rPr>
        <w:t> билік құрған ұрпақтарына тарихи мінездеме бере отырып, 15–16 ғасырлардағы </w:t>
      </w:r>
      <w:hyperlink r:id="rId181" w:tooltip="Ферғана" w:history="1">
        <w:r w:rsidRPr="00023BC4">
          <w:rPr>
            <w:rFonts w:ascii="Times New Roman" w:eastAsia="Times New Roman" w:hAnsi="Times New Roman" w:cs="Times New Roman"/>
            <w:sz w:val="24"/>
            <w:szCs w:val="24"/>
            <w:lang w:val="kk-KZ" w:eastAsia="ru-RU"/>
          </w:rPr>
          <w:t>Ферғана</w:t>
        </w:r>
      </w:hyperlink>
      <w:r w:rsidRPr="00023BC4">
        <w:rPr>
          <w:rFonts w:ascii="Times New Roman" w:eastAsia="Times New Roman" w:hAnsi="Times New Roman" w:cs="Times New Roman"/>
          <w:sz w:val="24"/>
          <w:szCs w:val="24"/>
          <w:lang w:val="kk-KZ" w:eastAsia="ru-RU"/>
        </w:rPr>
        <w:t>, </w:t>
      </w:r>
      <w:hyperlink r:id="rId182" w:tooltip="Хиндустан (мұндай бет жоқ)" w:history="1">
        <w:r w:rsidRPr="00023BC4">
          <w:rPr>
            <w:rFonts w:ascii="Times New Roman" w:eastAsia="Times New Roman" w:hAnsi="Times New Roman" w:cs="Times New Roman"/>
            <w:sz w:val="24"/>
            <w:szCs w:val="24"/>
            <w:lang w:val="kk-KZ" w:eastAsia="ru-RU"/>
          </w:rPr>
          <w:t>Хиндустан</w:t>
        </w:r>
      </w:hyperlink>
      <w:r w:rsidRPr="00023BC4">
        <w:rPr>
          <w:rFonts w:ascii="Times New Roman" w:eastAsia="Times New Roman" w:hAnsi="Times New Roman" w:cs="Times New Roman"/>
          <w:sz w:val="24"/>
          <w:szCs w:val="24"/>
          <w:lang w:val="kk-KZ" w:eastAsia="ru-RU"/>
        </w:rPr>
        <w:t> аймағындағы (бүгінгі</w:t>
      </w:r>
      <w:r>
        <w:rPr>
          <w:rFonts w:ascii="Times New Roman" w:eastAsia="Times New Roman" w:hAnsi="Times New Roman" w:cs="Times New Roman"/>
          <w:sz w:val="24"/>
          <w:szCs w:val="24"/>
          <w:lang w:val="kk-KZ" w:eastAsia="ru-RU"/>
        </w:rPr>
        <w:t xml:space="preserve"> </w:t>
      </w:r>
      <w:r w:rsidRPr="00023BC4">
        <w:rPr>
          <w:rFonts w:ascii="Times New Roman" w:eastAsia="Times New Roman" w:hAnsi="Times New Roman" w:cs="Times New Roman"/>
          <w:sz w:val="24"/>
          <w:szCs w:val="24"/>
          <w:lang w:val="kk-KZ" w:eastAsia="ru-RU"/>
        </w:rPr>
        <w:t> </w:t>
      </w:r>
      <w:hyperlink r:id="rId183" w:tooltip="Орта Азия" w:history="1">
        <w:r w:rsidRPr="00023BC4">
          <w:rPr>
            <w:rFonts w:ascii="Times New Roman" w:eastAsia="Times New Roman" w:hAnsi="Times New Roman" w:cs="Times New Roman"/>
            <w:sz w:val="24"/>
            <w:szCs w:val="24"/>
            <w:lang w:val="kk-KZ" w:eastAsia="ru-RU"/>
          </w:rPr>
          <w:t>Орта Азия</w:t>
        </w:r>
      </w:hyperlink>
      <w:r w:rsidRPr="00023BC4">
        <w:rPr>
          <w:rFonts w:ascii="Times New Roman" w:eastAsia="Times New Roman" w:hAnsi="Times New Roman" w:cs="Times New Roman"/>
          <w:sz w:val="24"/>
          <w:szCs w:val="24"/>
          <w:lang w:val="kk-KZ" w:eastAsia="ru-RU"/>
        </w:rPr>
        <w:t> </w:t>
      </w:r>
      <w:r>
        <w:rPr>
          <w:rFonts w:ascii="Times New Roman" w:eastAsia="Times New Roman" w:hAnsi="Times New Roman" w:cs="Times New Roman"/>
          <w:sz w:val="24"/>
          <w:szCs w:val="24"/>
          <w:lang w:val="kk-KZ" w:eastAsia="ru-RU"/>
        </w:rPr>
        <w:t xml:space="preserve"> </w:t>
      </w:r>
      <w:r w:rsidRPr="00023BC4">
        <w:rPr>
          <w:rFonts w:ascii="Times New Roman" w:eastAsia="Times New Roman" w:hAnsi="Times New Roman" w:cs="Times New Roman"/>
          <w:sz w:val="24"/>
          <w:szCs w:val="24"/>
          <w:lang w:val="kk-KZ" w:eastAsia="ru-RU"/>
        </w:rPr>
        <w:t>мемлекеттері, </w:t>
      </w:r>
      <w:r>
        <w:rPr>
          <w:rFonts w:ascii="Times New Roman" w:eastAsia="Times New Roman" w:hAnsi="Times New Roman" w:cs="Times New Roman"/>
          <w:sz w:val="24"/>
          <w:szCs w:val="24"/>
          <w:lang w:val="kk-KZ" w:eastAsia="ru-RU"/>
        </w:rPr>
        <w:t xml:space="preserve"> </w:t>
      </w:r>
      <w:hyperlink r:id="rId184" w:tooltip="Ауғанстан" w:history="1">
        <w:r w:rsidRPr="00023BC4">
          <w:rPr>
            <w:rFonts w:ascii="Times New Roman" w:eastAsia="Times New Roman" w:hAnsi="Times New Roman" w:cs="Times New Roman"/>
            <w:sz w:val="24"/>
            <w:szCs w:val="24"/>
            <w:lang w:val="kk-KZ" w:eastAsia="ru-RU"/>
          </w:rPr>
          <w:t>Ауғанстан</w:t>
        </w:r>
      </w:hyperlink>
      <w:r w:rsidRPr="00023BC4">
        <w:rPr>
          <w:rFonts w:ascii="Times New Roman" w:eastAsia="Times New Roman" w:hAnsi="Times New Roman" w:cs="Times New Roman"/>
          <w:sz w:val="24"/>
          <w:szCs w:val="24"/>
          <w:lang w:val="kk-KZ" w:eastAsia="ru-RU"/>
        </w:rPr>
        <w:t>, </w:t>
      </w:r>
      <w:r>
        <w:rPr>
          <w:rFonts w:ascii="Times New Roman" w:eastAsia="Times New Roman" w:hAnsi="Times New Roman" w:cs="Times New Roman"/>
          <w:sz w:val="24"/>
          <w:szCs w:val="24"/>
          <w:lang w:val="kk-KZ" w:eastAsia="ru-RU"/>
        </w:rPr>
        <w:t xml:space="preserve"> </w:t>
      </w:r>
      <w:hyperlink r:id="rId185" w:tooltip="Пәкстан (мұндай бет жоқ)" w:history="1">
        <w:r w:rsidRPr="00023BC4">
          <w:rPr>
            <w:rFonts w:ascii="Times New Roman" w:eastAsia="Times New Roman" w:hAnsi="Times New Roman" w:cs="Times New Roman"/>
            <w:sz w:val="24"/>
            <w:szCs w:val="24"/>
            <w:lang w:val="kk-KZ" w:eastAsia="ru-RU"/>
          </w:rPr>
          <w:t>Пәкстан</w:t>
        </w:r>
      </w:hyperlink>
      <w:r w:rsidRPr="00023BC4">
        <w:rPr>
          <w:rFonts w:ascii="Times New Roman" w:eastAsia="Times New Roman" w:hAnsi="Times New Roman" w:cs="Times New Roman"/>
          <w:sz w:val="24"/>
          <w:szCs w:val="24"/>
          <w:lang w:val="kk-KZ" w:eastAsia="ru-RU"/>
        </w:rPr>
        <w:t>, </w:t>
      </w:r>
      <w:r>
        <w:rPr>
          <w:rFonts w:ascii="Times New Roman" w:eastAsia="Times New Roman" w:hAnsi="Times New Roman" w:cs="Times New Roman"/>
          <w:sz w:val="24"/>
          <w:szCs w:val="24"/>
          <w:lang w:val="kk-KZ" w:eastAsia="ru-RU"/>
        </w:rPr>
        <w:t xml:space="preserve"> </w:t>
      </w:r>
      <w:hyperlink r:id="rId186" w:tooltip="Үндістан" w:history="1">
        <w:r w:rsidRPr="00023BC4">
          <w:rPr>
            <w:rFonts w:ascii="Times New Roman" w:eastAsia="Times New Roman" w:hAnsi="Times New Roman" w:cs="Times New Roman"/>
            <w:sz w:val="24"/>
            <w:szCs w:val="24"/>
            <w:lang w:val="kk-KZ" w:eastAsia="ru-RU"/>
          </w:rPr>
          <w:t>Үндістан</w:t>
        </w:r>
      </w:hyperlink>
      <w:r>
        <w:rPr>
          <w:rFonts w:ascii="Times New Roman" w:eastAsia="Times New Roman" w:hAnsi="Times New Roman" w:cs="Times New Roman"/>
          <w:sz w:val="24"/>
          <w:szCs w:val="24"/>
          <w:lang w:val="kk-KZ" w:eastAsia="ru-RU"/>
        </w:rPr>
        <w:t>) елдерінің, халықтарын</w:t>
      </w:r>
      <w:r w:rsidRPr="00023BC4">
        <w:rPr>
          <w:rFonts w:ascii="Times New Roman" w:eastAsia="Times New Roman" w:hAnsi="Times New Roman" w:cs="Times New Roman"/>
          <w:sz w:val="24"/>
          <w:szCs w:val="24"/>
          <w:lang w:val="kk-KZ" w:eastAsia="ru-RU"/>
        </w:rPr>
        <w:t>ың тарихы, </w:t>
      </w:r>
      <w:hyperlink r:id="rId187" w:tooltip="Темір әулеті" w:history="1">
        <w:r w:rsidRPr="00023BC4">
          <w:rPr>
            <w:rFonts w:ascii="Times New Roman" w:eastAsia="Times New Roman" w:hAnsi="Times New Roman" w:cs="Times New Roman"/>
            <w:sz w:val="24"/>
            <w:szCs w:val="24"/>
            <w:lang w:val="kk-KZ" w:eastAsia="ru-RU"/>
          </w:rPr>
          <w:t>Темір әулеті</w:t>
        </w:r>
      </w:hyperlink>
      <w:r w:rsidRPr="00023BC4">
        <w:rPr>
          <w:rFonts w:ascii="Times New Roman" w:eastAsia="Times New Roman" w:hAnsi="Times New Roman" w:cs="Times New Roman"/>
          <w:sz w:val="24"/>
          <w:szCs w:val="24"/>
          <w:lang w:val="kk-KZ" w:eastAsia="ru-RU"/>
        </w:rPr>
        <w:t> мен</w:t>
      </w:r>
      <w:r>
        <w:rPr>
          <w:rFonts w:ascii="Times New Roman" w:eastAsia="Times New Roman" w:hAnsi="Times New Roman" w:cs="Times New Roman"/>
          <w:sz w:val="24"/>
          <w:szCs w:val="24"/>
          <w:lang w:val="kk-KZ" w:eastAsia="ru-RU"/>
        </w:rPr>
        <w:t xml:space="preserve"> </w:t>
      </w:r>
      <w:r w:rsidRPr="00023BC4">
        <w:rPr>
          <w:rFonts w:ascii="Times New Roman" w:eastAsia="Times New Roman" w:hAnsi="Times New Roman" w:cs="Times New Roman"/>
          <w:sz w:val="24"/>
          <w:szCs w:val="24"/>
          <w:lang w:val="kk-KZ" w:eastAsia="ru-RU"/>
        </w:rPr>
        <w:t> </w:t>
      </w:r>
      <w:hyperlink r:id="rId188" w:tooltip="Мұхаммед Шайбани" w:history="1">
        <w:r w:rsidRPr="00023BC4">
          <w:rPr>
            <w:rFonts w:ascii="Times New Roman" w:eastAsia="Times New Roman" w:hAnsi="Times New Roman" w:cs="Times New Roman"/>
            <w:sz w:val="24"/>
            <w:szCs w:val="24"/>
            <w:lang w:val="kk-KZ" w:eastAsia="ru-RU"/>
          </w:rPr>
          <w:t>Мұхаммед Шайбани</w:t>
        </w:r>
      </w:hyperlink>
      <w:r w:rsidRPr="00023BC4">
        <w:rPr>
          <w:rFonts w:ascii="Times New Roman" w:eastAsia="Times New Roman" w:hAnsi="Times New Roman" w:cs="Times New Roman"/>
          <w:sz w:val="24"/>
          <w:szCs w:val="24"/>
          <w:lang w:val="kk-KZ" w:eastAsia="ru-RU"/>
        </w:rPr>
        <w:t> </w:t>
      </w:r>
      <w:r>
        <w:rPr>
          <w:rFonts w:ascii="Times New Roman" w:eastAsia="Times New Roman" w:hAnsi="Times New Roman" w:cs="Times New Roman"/>
          <w:sz w:val="24"/>
          <w:szCs w:val="24"/>
          <w:lang w:val="kk-KZ" w:eastAsia="ru-RU"/>
        </w:rPr>
        <w:t xml:space="preserve"> </w:t>
      </w:r>
      <w:r w:rsidRPr="00023BC4">
        <w:rPr>
          <w:rFonts w:ascii="Times New Roman" w:eastAsia="Times New Roman" w:hAnsi="Times New Roman" w:cs="Times New Roman"/>
          <w:sz w:val="24"/>
          <w:szCs w:val="24"/>
          <w:lang w:val="kk-KZ" w:eastAsia="ru-RU"/>
        </w:rPr>
        <w:t>арасындағы, </w:t>
      </w:r>
      <w:hyperlink r:id="rId189" w:tooltip="Моғолстан" w:history="1">
        <w:r w:rsidRPr="00023BC4">
          <w:rPr>
            <w:rFonts w:ascii="Times New Roman" w:eastAsia="Times New Roman" w:hAnsi="Times New Roman" w:cs="Times New Roman"/>
            <w:sz w:val="24"/>
            <w:szCs w:val="24"/>
            <w:lang w:val="kk-KZ" w:eastAsia="ru-RU"/>
          </w:rPr>
          <w:t>Моғолстандағы</w:t>
        </w:r>
      </w:hyperlink>
      <w:r w:rsidRPr="00023BC4">
        <w:rPr>
          <w:rFonts w:ascii="Times New Roman" w:eastAsia="Times New Roman" w:hAnsi="Times New Roman" w:cs="Times New Roman"/>
          <w:sz w:val="24"/>
          <w:szCs w:val="24"/>
          <w:lang w:val="kk-KZ" w:eastAsia="ru-RU"/>
        </w:rPr>
        <w:t> тақ таласы, </w:t>
      </w:r>
      <w:r>
        <w:rPr>
          <w:rFonts w:ascii="Times New Roman" w:eastAsia="Times New Roman" w:hAnsi="Times New Roman" w:cs="Times New Roman"/>
          <w:sz w:val="24"/>
          <w:szCs w:val="24"/>
          <w:lang w:val="kk-KZ" w:eastAsia="ru-RU"/>
        </w:rPr>
        <w:t xml:space="preserve"> </w:t>
      </w:r>
      <w:hyperlink r:id="rId190" w:tooltip="Билік" w:history="1">
        <w:r w:rsidRPr="00023BC4">
          <w:rPr>
            <w:rFonts w:ascii="Times New Roman" w:eastAsia="Times New Roman" w:hAnsi="Times New Roman" w:cs="Times New Roman"/>
            <w:sz w:val="24"/>
            <w:szCs w:val="24"/>
            <w:lang w:val="kk-KZ" w:eastAsia="ru-RU"/>
          </w:rPr>
          <w:t>билік</w:t>
        </w:r>
      </w:hyperlink>
      <w:r w:rsidRPr="00023BC4">
        <w:rPr>
          <w:rFonts w:ascii="Times New Roman" w:eastAsia="Times New Roman" w:hAnsi="Times New Roman" w:cs="Times New Roman"/>
          <w:sz w:val="24"/>
          <w:szCs w:val="24"/>
          <w:lang w:val="kk-KZ" w:eastAsia="ru-RU"/>
        </w:rPr>
        <w:t> </w:t>
      </w:r>
      <w:r>
        <w:rPr>
          <w:rFonts w:ascii="Times New Roman" w:eastAsia="Times New Roman" w:hAnsi="Times New Roman" w:cs="Times New Roman"/>
          <w:sz w:val="24"/>
          <w:szCs w:val="24"/>
          <w:lang w:val="kk-KZ" w:eastAsia="ru-RU"/>
        </w:rPr>
        <w:t xml:space="preserve"> </w:t>
      </w:r>
      <w:r w:rsidRPr="00023BC4">
        <w:rPr>
          <w:rFonts w:ascii="Times New Roman" w:eastAsia="Times New Roman" w:hAnsi="Times New Roman" w:cs="Times New Roman"/>
          <w:sz w:val="24"/>
          <w:szCs w:val="24"/>
          <w:lang w:val="kk-KZ" w:eastAsia="ru-RU"/>
        </w:rPr>
        <w:t>және </w:t>
      </w:r>
      <w:r>
        <w:rPr>
          <w:rFonts w:ascii="Times New Roman" w:eastAsia="Times New Roman" w:hAnsi="Times New Roman" w:cs="Times New Roman"/>
          <w:sz w:val="24"/>
          <w:szCs w:val="24"/>
          <w:lang w:val="kk-KZ" w:eastAsia="ru-RU"/>
        </w:rPr>
        <w:t xml:space="preserve"> </w:t>
      </w:r>
      <w:hyperlink r:id="rId191" w:tooltip="Жер" w:history="1">
        <w:r w:rsidRPr="00023BC4">
          <w:rPr>
            <w:rFonts w:ascii="Times New Roman" w:eastAsia="Times New Roman" w:hAnsi="Times New Roman" w:cs="Times New Roman"/>
            <w:sz w:val="24"/>
            <w:szCs w:val="24"/>
            <w:lang w:val="kk-KZ" w:eastAsia="ru-RU"/>
          </w:rPr>
          <w:t>жер</w:t>
        </w:r>
      </w:hyperlink>
      <w:r w:rsidRPr="00023BC4">
        <w:rPr>
          <w:rFonts w:ascii="Times New Roman" w:eastAsia="Times New Roman" w:hAnsi="Times New Roman" w:cs="Times New Roman"/>
          <w:sz w:val="24"/>
          <w:szCs w:val="24"/>
          <w:lang w:val="kk-KZ" w:eastAsia="ru-RU"/>
        </w:rPr>
        <w:t> </w:t>
      </w:r>
      <w:r>
        <w:rPr>
          <w:rFonts w:ascii="Times New Roman" w:eastAsia="Times New Roman" w:hAnsi="Times New Roman" w:cs="Times New Roman"/>
          <w:sz w:val="24"/>
          <w:szCs w:val="24"/>
          <w:lang w:val="kk-KZ" w:eastAsia="ru-RU"/>
        </w:rPr>
        <w:t xml:space="preserve"> </w:t>
      </w:r>
      <w:r w:rsidRPr="00023BC4">
        <w:rPr>
          <w:rFonts w:ascii="Times New Roman" w:eastAsia="Times New Roman" w:hAnsi="Times New Roman" w:cs="Times New Roman"/>
          <w:sz w:val="24"/>
          <w:szCs w:val="24"/>
          <w:lang w:val="kk-KZ" w:eastAsia="ru-RU"/>
        </w:rPr>
        <w:t>үшін</w:t>
      </w:r>
      <w:r>
        <w:rPr>
          <w:rFonts w:ascii="Times New Roman" w:eastAsia="Times New Roman" w:hAnsi="Times New Roman" w:cs="Times New Roman"/>
          <w:sz w:val="24"/>
          <w:szCs w:val="24"/>
          <w:lang w:val="kk-KZ" w:eastAsia="ru-RU"/>
        </w:rPr>
        <w:t xml:space="preserve"> </w:t>
      </w:r>
      <w:r w:rsidRPr="00023BC4">
        <w:rPr>
          <w:rFonts w:ascii="Times New Roman" w:eastAsia="Times New Roman" w:hAnsi="Times New Roman" w:cs="Times New Roman"/>
          <w:sz w:val="24"/>
          <w:szCs w:val="24"/>
          <w:lang w:val="kk-KZ" w:eastAsia="ru-RU"/>
        </w:rPr>
        <w:t xml:space="preserve"> жүргізілген соғыстар жайлы егжей-тегжейлі сөз етеді. </w:t>
      </w:r>
    </w:p>
    <w:p w:rsidR="000451D5"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Үлкенді-кішілі қалалардың </w:t>
      </w:r>
      <w:r w:rsidRPr="00023BC4">
        <w:rPr>
          <w:rFonts w:ascii="Times New Roman" w:eastAsia="Times New Roman" w:hAnsi="Times New Roman" w:cs="Times New Roman"/>
          <w:sz w:val="24"/>
          <w:szCs w:val="24"/>
          <w:lang w:val="kk-KZ" w:eastAsia="ru-RU"/>
        </w:rPr>
        <w:t>(</w:t>
      </w:r>
      <w:hyperlink r:id="rId192" w:tooltip="Ақсикент (мұндай бет жоқ)" w:history="1">
        <w:r w:rsidRPr="00023BC4">
          <w:rPr>
            <w:rFonts w:ascii="Times New Roman" w:eastAsia="Times New Roman" w:hAnsi="Times New Roman" w:cs="Times New Roman"/>
            <w:sz w:val="24"/>
            <w:szCs w:val="24"/>
            <w:lang w:val="kk-KZ" w:eastAsia="ru-RU"/>
          </w:rPr>
          <w:t>Ақсикент</w:t>
        </w:r>
      </w:hyperlink>
      <w:r w:rsidRPr="00023BC4">
        <w:rPr>
          <w:rFonts w:ascii="Times New Roman" w:eastAsia="Times New Roman" w:hAnsi="Times New Roman" w:cs="Times New Roman"/>
          <w:sz w:val="24"/>
          <w:szCs w:val="24"/>
          <w:lang w:val="kk-KZ" w:eastAsia="ru-RU"/>
        </w:rPr>
        <w:t>, </w:t>
      </w:r>
      <w:hyperlink r:id="rId193" w:tooltip="Кабул" w:history="1">
        <w:r w:rsidRPr="00023BC4">
          <w:rPr>
            <w:rFonts w:ascii="Times New Roman" w:eastAsia="Times New Roman" w:hAnsi="Times New Roman" w:cs="Times New Roman"/>
            <w:sz w:val="24"/>
            <w:szCs w:val="24"/>
            <w:lang w:val="kk-KZ" w:eastAsia="ru-RU"/>
          </w:rPr>
          <w:t>Кабул</w:t>
        </w:r>
      </w:hyperlink>
      <w:r w:rsidRPr="00023BC4">
        <w:rPr>
          <w:rFonts w:ascii="Times New Roman" w:eastAsia="Times New Roman" w:hAnsi="Times New Roman" w:cs="Times New Roman"/>
          <w:sz w:val="24"/>
          <w:szCs w:val="24"/>
          <w:lang w:val="kk-KZ" w:eastAsia="ru-RU"/>
        </w:rPr>
        <w:t>, </w:t>
      </w:r>
      <w:r>
        <w:rPr>
          <w:rFonts w:ascii="Times New Roman" w:eastAsia="Times New Roman" w:hAnsi="Times New Roman" w:cs="Times New Roman"/>
          <w:sz w:val="24"/>
          <w:szCs w:val="24"/>
          <w:lang w:val="kk-KZ" w:eastAsia="ru-RU"/>
        </w:rPr>
        <w:t xml:space="preserve"> </w:t>
      </w:r>
      <w:hyperlink r:id="rId194" w:tooltip="Шаш" w:history="1">
        <w:r w:rsidRPr="00023BC4">
          <w:rPr>
            <w:rFonts w:ascii="Times New Roman" w:eastAsia="Times New Roman" w:hAnsi="Times New Roman" w:cs="Times New Roman"/>
            <w:sz w:val="24"/>
            <w:szCs w:val="24"/>
            <w:lang w:val="kk-KZ" w:eastAsia="ru-RU"/>
          </w:rPr>
          <w:t>Шаш</w:t>
        </w:r>
      </w:hyperlink>
      <w:r w:rsidRPr="00023BC4">
        <w:rPr>
          <w:rFonts w:ascii="Times New Roman" w:eastAsia="Times New Roman" w:hAnsi="Times New Roman" w:cs="Times New Roman"/>
          <w:sz w:val="24"/>
          <w:szCs w:val="24"/>
          <w:lang w:val="kk-KZ" w:eastAsia="ru-RU"/>
        </w:rPr>
        <w:t>, </w:t>
      </w:r>
      <w:hyperlink r:id="rId195" w:tooltip="Бұхара" w:history="1">
        <w:r w:rsidRPr="00023BC4">
          <w:rPr>
            <w:rFonts w:ascii="Times New Roman" w:eastAsia="Times New Roman" w:hAnsi="Times New Roman" w:cs="Times New Roman"/>
            <w:sz w:val="24"/>
            <w:szCs w:val="24"/>
            <w:lang w:val="kk-KZ" w:eastAsia="ru-RU"/>
          </w:rPr>
          <w:t>Бұхара</w:t>
        </w:r>
      </w:hyperlink>
      <w:r>
        <w:rPr>
          <w:rFonts w:ascii="Times New Roman" w:eastAsia="Times New Roman" w:hAnsi="Times New Roman" w:cs="Times New Roman"/>
          <w:sz w:val="24"/>
          <w:szCs w:val="24"/>
          <w:lang w:val="kk-KZ" w:eastAsia="ru-RU"/>
        </w:rPr>
        <w:t xml:space="preserve">, </w:t>
      </w:r>
      <w:r w:rsidRPr="00023BC4">
        <w:rPr>
          <w:rFonts w:ascii="Times New Roman" w:eastAsia="Times New Roman" w:hAnsi="Times New Roman" w:cs="Times New Roman"/>
          <w:sz w:val="24"/>
          <w:szCs w:val="24"/>
          <w:lang w:val="kk-KZ" w:eastAsia="ru-RU"/>
        </w:rPr>
        <w:t xml:space="preserve">т.б.) </w:t>
      </w:r>
      <w:r>
        <w:rPr>
          <w:rFonts w:ascii="Times New Roman" w:eastAsia="Times New Roman" w:hAnsi="Times New Roman" w:cs="Times New Roman"/>
          <w:sz w:val="24"/>
          <w:szCs w:val="24"/>
          <w:lang w:val="kk-KZ" w:eastAsia="ru-RU"/>
        </w:rPr>
        <w:t xml:space="preserve">салынуы </w:t>
      </w:r>
      <w:hyperlink r:id="rId196" w:tooltip="Тіл" w:history="1">
        <w:r w:rsidRPr="00023BC4">
          <w:rPr>
            <w:rFonts w:ascii="Times New Roman" w:eastAsia="Times New Roman" w:hAnsi="Times New Roman" w:cs="Times New Roman"/>
            <w:sz w:val="24"/>
            <w:szCs w:val="24"/>
            <w:lang w:val="kk-KZ" w:eastAsia="ru-RU"/>
          </w:rPr>
          <w:t>архитектурасы</w:t>
        </w:r>
      </w:hyperlink>
      <w:r w:rsidRPr="00023BC4">
        <w:rPr>
          <w:rFonts w:ascii="Times New Roman" w:eastAsia="Times New Roman" w:hAnsi="Times New Roman" w:cs="Times New Roman"/>
          <w:sz w:val="24"/>
          <w:szCs w:val="24"/>
          <w:lang w:val="kk-KZ" w:eastAsia="ru-RU"/>
        </w:rPr>
        <w:t>, қирауы, </w:t>
      </w:r>
      <w:hyperlink r:id="rId197" w:tooltip="Сырдария" w:history="1">
        <w:r w:rsidRPr="00023BC4">
          <w:rPr>
            <w:rFonts w:ascii="Times New Roman" w:eastAsia="Times New Roman" w:hAnsi="Times New Roman" w:cs="Times New Roman"/>
            <w:sz w:val="24"/>
            <w:szCs w:val="24"/>
            <w:lang w:val="kk-KZ" w:eastAsia="ru-RU"/>
          </w:rPr>
          <w:t>Сырдария</w:t>
        </w:r>
      </w:hyperlink>
      <w:r w:rsidRPr="00023BC4">
        <w:rPr>
          <w:rFonts w:ascii="Times New Roman" w:eastAsia="Times New Roman" w:hAnsi="Times New Roman" w:cs="Times New Roman"/>
          <w:sz w:val="24"/>
          <w:szCs w:val="24"/>
          <w:lang w:val="kk-KZ" w:eastAsia="ru-RU"/>
        </w:rPr>
        <w:t>, </w:t>
      </w:r>
      <w:hyperlink r:id="rId198" w:tooltip="Жетісу" w:history="1">
        <w:r w:rsidRPr="00023BC4">
          <w:rPr>
            <w:rFonts w:ascii="Times New Roman" w:eastAsia="Times New Roman" w:hAnsi="Times New Roman" w:cs="Times New Roman"/>
            <w:sz w:val="24"/>
            <w:szCs w:val="24"/>
            <w:lang w:val="kk-KZ" w:eastAsia="ru-RU"/>
          </w:rPr>
          <w:t>Жетісу</w:t>
        </w:r>
      </w:hyperlink>
      <w:r w:rsidRPr="00023BC4">
        <w:rPr>
          <w:rFonts w:ascii="Times New Roman" w:eastAsia="Times New Roman" w:hAnsi="Times New Roman" w:cs="Times New Roman"/>
          <w:sz w:val="24"/>
          <w:szCs w:val="24"/>
          <w:lang w:val="kk-KZ" w:eastAsia="ru-RU"/>
        </w:rPr>
        <w:t> бойындағы елді мекендер туралы жазады. </w:t>
      </w:r>
      <w:hyperlink r:id="rId199" w:tooltip="Орта ғасырлар" w:history="1">
        <w:r w:rsidRPr="00023BC4">
          <w:rPr>
            <w:rFonts w:ascii="Times New Roman" w:eastAsia="Times New Roman" w:hAnsi="Times New Roman" w:cs="Times New Roman"/>
            <w:sz w:val="24"/>
            <w:szCs w:val="24"/>
            <w:lang w:val="kk-KZ" w:eastAsia="ru-RU"/>
          </w:rPr>
          <w:t>Орта ғасырлардағы</w:t>
        </w:r>
      </w:hyperlink>
      <w:r w:rsidRPr="00023BC4">
        <w:rPr>
          <w:rFonts w:ascii="Times New Roman" w:eastAsia="Times New Roman" w:hAnsi="Times New Roman" w:cs="Times New Roman"/>
          <w:sz w:val="24"/>
          <w:szCs w:val="24"/>
          <w:lang w:val="kk-KZ" w:eastAsia="ru-RU"/>
        </w:rPr>
        <w:t> Алмалық (</w:t>
      </w:r>
      <w:hyperlink r:id="rId200" w:tooltip="Жаркент" w:history="1">
        <w:r w:rsidRPr="00023BC4">
          <w:rPr>
            <w:rFonts w:ascii="Times New Roman" w:eastAsia="Times New Roman" w:hAnsi="Times New Roman" w:cs="Times New Roman"/>
            <w:sz w:val="24"/>
            <w:szCs w:val="24"/>
            <w:lang w:val="kk-KZ" w:eastAsia="ru-RU"/>
          </w:rPr>
          <w:t>Жаркент</w:t>
        </w:r>
      </w:hyperlink>
      <w:r w:rsidRPr="00023BC4">
        <w:rPr>
          <w:rFonts w:ascii="Times New Roman" w:eastAsia="Times New Roman" w:hAnsi="Times New Roman" w:cs="Times New Roman"/>
          <w:sz w:val="24"/>
          <w:szCs w:val="24"/>
          <w:lang w:val="kk-KZ" w:eastAsia="ru-RU"/>
        </w:rPr>
        <w:t xml:space="preserve">  түбінде),  </w:t>
      </w:r>
      <w:hyperlink r:id="rId201" w:tooltip="Алмату" w:history="1">
        <w:r w:rsidRPr="00023BC4">
          <w:rPr>
            <w:rFonts w:ascii="Times New Roman" w:eastAsia="Times New Roman" w:hAnsi="Times New Roman" w:cs="Times New Roman"/>
            <w:sz w:val="24"/>
            <w:szCs w:val="24"/>
            <w:lang w:val="kk-KZ" w:eastAsia="ru-RU"/>
          </w:rPr>
          <w:t>Алмату</w:t>
        </w:r>
      </w:hyperlink>
      <w:r w:rsidRPr="00023BC4">
        <w:rPr>
          <w:rFonts w:ascii="Times New Roman" w:eastAsia="Times New Roman" w:hAnsi="Times New Roman" w:cs="Times New Roman"/>
          <w:sz w:val="24"/>
          <w:szCs w:val="24"/>
          <w:lang w:val="kk-KZ" w:eastAsia="ru-RU"/>
        </w:rPr>
        <w:t> (</w:t>
      </w:r>
      <w:hyperlink r:id="rId202" w:tooltip="Алматы" w:history="1">
        <w:r w:rsidRPr="00023BC4">
          <w:rPr>
            <w:rFonts w:ascii="Times New Roman" w:eastAsia="Times New Roman" w:hAnsi="Times New Roman" w:cs="Times New Roman"/>
            <w:sz w:val="24"/>
            <w:szCs w:val="24"/>
            <w:lang w:val="kk-KZ" w:eastAsia="ru-RU"/>
          </w:rPr>
          <w:t>Алматы</w:t>
        </w:r>
      </w:hyperlink>
      <w:r w:rsidRPr="00023BC4">
        <w:rPr>
          <w:rFonts w:ascii="Times New Roman" w:eastAsia="Times New Roman" w:hAnsi="Times New Roman" w:cs="Times New Roman"/>
          <w:sz w:val="24"/>
          <w:szCs w:val="24"/>
          <w:lang w:val="kk-KZ" w:eastAsia="ru-RU"/>
        </w:rPr>
        <w:t>), </w:t>
      </w:r>
      <w:hyperlink r:id="rId203" w:tooltip="Янги (мұндай бет жоқ)" w:history="1">
        <w:r w:rsidRPr="00023BC4">
          <w:rPr>
            <w:rFonts w:ascii="Times New Roman" w:eastAsia="Times New Roman" w:hAnsi="Times New Roman" w:cs="Times New Roman"/>
            <w:sz w:val="24"/>
            <w:szCs w:val="24"/>
            <w:lang w:val="kk-KZ" w:eastAsia="ru-RU"/>
          </w:rPr>
          <w:t>Янги</w:t>
        </w:r>
      </w:hyperlink>
      <w:r w:rsidRPr="00023BC4">
        <w:rPr>
          <w:rFonts w:ascii="Times New Roman" w:eastAsia="Times New Roman" w:hAnsi="Times New Roman" w:cs="Times New Roman"/>
          <w:sz w:val="24"/>
          <w:szCs w:val="24"/>
          <w:lang w:val="kk-KZ" w:eastAsia="ru-RU"/>
        </w:rPr>
        <w:t> (</w:t>
      </w:r>
      <w:hyperlink r:id="rId204" w:tooltip="Таразкент (мұндай бет жоқ)" w:history="1">
        <w:r w:rsidRPr="00023BC4">
          <w:rPr>
            <w:rFonts w:ascii="Times New Roman" w:eastAsia="Times New Roman" w:hAnsi="Times New Roman" w:cs="Times New Roman"/>
            <w:sz w:val="24"/>
            <w:szCs w:val="24"/>
            <w:lang w:val="kk-KZ" w:eastAsia="ru-RU"/>
          </w:rPr>
          <w:t>Таразкент</w:t>
        </w:r>
      </w:hyperlink>
      <w:r w:rsidRPr="00023BC4">
        <w:rPr>
          <w:rFonts w:ascii="Times New Roman" w:eastAsia="Times New Roman" w:hAnsi="Times New Roman" w:cs="Times New Roman"/>
          <w:sz w:val="24"/>
          <w:szCs w:val="24"/>
          <w:lang w:val="kk-KZ" w:eastAsia="ru-RU"/>
        </w:rPr>
        <w:t>) қалаларына тоқталып, бұлардың </w:t>
      </w:r>
      <w:hyperlink r:id="rId205" w:tooltip="Моңғол" w:history="1">
        <w:r w:rsidRPr="00023BC4">
          <w:rPr>
            <w:rFonts w:ascii="Times New Roman" w:eastAsia="Times New Roman" w:hAnsi="Times New Roman" w:cs="Times New Roman"/>
            <w:sz w:val="24"/>
            <w:szCs w:val="24"/>
            <w:lang w:val="kk-KZ" w:eastAsia="ru-RU"/>
          </w:rPr>
          <w:t>моңғолдар</w:t>
        </w:r>
      </w:hyperlink>
      <w:r w:rsidRPr="00023BC4">
        <w:rPr>
          <w:rFonts w:ascii="Times New Roman" w:eastAsia="Times New Roman" w:hAnsi="Times New Roman" w:cs="Times New Roman"/>
          <w:sz w:val="24"/>
          <w:szCs w:val="24"/>
          <w:lang w:val="kk-KZ" w:eastAsia="ru-RU"/>
        </w:rPr>
        <w:t> мен </w:t>
      </w:r>
      <w:hyperlink r:id="rId206" w:tooltip="Шайбани әулеті" w:history="1">
        <w:r w:rsidRPr="00023BC4">
          <w:rPr>
            <w:rFonts w:ascii="Times New Roman" w:eastAsia="Times New Roman" w:hAnsi="Times New Roman" w:cs="Times New Roman"/>
            <w:sz w:val="24"/>
            <w:szCs w:val="24"/>
            <w:lang w:val="kk-KZ" w:eastAsia="ru-RU"/>
          </w:rPr>
          <w:t>Шайбани әулеті</w:t>
        </w:r>
      </w:hyperlink>
      <w:r w:rsidRPr="00023BC4">
        <w:rPr>
          <w:rFonts w:ascii="Times New Roman" w:eastAsia="Times New Roman" w:hAnsi="Times New Roman" w:cs="Times New Roman"/>
          <w:sz w:val="24"/>
          <w:szCs w:val="24"/>
          <w:lang w:val="kk-KZ" w:eastAsia="ru-RU"/>
        </w:rPr>
        <w:t> билеушілерінің кесірінен қирағаны айтылады. Бұл қалалар маңында бау-бақшалар, түрлі жабайы жемістер, </w:t>
      </w:r>
      <w:hyperlink r:id="rId207" w:tooltip="Орта Азия" w:history="1">
        <w:r w:rsidRPr="00023BC4">
          <w:rPr>
            <w:rFonts w:ascii="Times New Roman" w:eastAsia="Times New Roman" w:hAnsi="Times New Roman" w:cs="Times New Roman"/>
            <w:sz w:val="24"/>
            <w:szCs w:val="24"/>
            <w:lang w:val="kk-KZ" w:eastAsia="ru-RU"/>
          </w:rPr>
          <w:t>Орта Азия</w:t>
        </w:r>
      </w:hyperlink>
      <w:r w:rsidRPr="00023BC4">
        <w:rPr>
          <w:rFonts w:ascii="Times New Roman" w:eastAsia="Times New Roman" w:hAnsi="Times New Roman" w:cs="Times New Roman"/>
          <w:sz w:val="24"/>
          <w:szCs w:val="24"/>
          <w:lang w:val="kk-KZ" w:eastAsia="ru-RU"/>
        </w:rPr>
        <w:t> мен </w:t>
      </w:r>
      <w:hyperlink r:id="rId208" w:tooltip="Үндістан" w:history="1">
        <w:r w:rsidRPr="00023BC4">
          <w:rPr>
            <w:rFonts w:ascii="Times New Roman" w:eastAsia="Times New Roman" w:hAnsi="Times New Roman" w:cs="Times New Roman"/>
            <w:sz w:val="24"/>
            <w:szCs w:val="24"/>
            <w:lang w:val="kk-KZ" w:eastAsia="ru-RU"/>
          </w:rPr>
          <w:t>Үндістан</w:t>
        </w:r>
      </w:hyperlink>
      <w:r w:rsidRPr="00023BC4">
        <w:rPr>
          <w:rFonts w:ascii="Times New Roman" w:eastAsia="Times New Roman" w:hAnsi="Times New Roman" w:cs="Times New Roman"/>
          <w:sz w:val="24"/>
          <w:szCs w:val="24"/>
          <w:lang w:val="kk-KZ" w:eastAsia="ru-RU"/>
        </w:rPr>
        <w:t> тауында жан-жануарлардың ондаған түрлері болғандығы баяндалады. </w:t>
      </w:r>
    </w:p>
    <w:p w:rsidR="000451D5" w:rsidRPr="00023BC4" w:rsidRDefault="00997EDA"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hyperlink r:id="rId209" w:tooltip="Бабыр" w:history="1">
        <w:r w:rsidR="000451D5" w:rsidRPr="00023BC4">
          <w:rPr>
            <w:rFonts w:ascii="Times New Roman" w:eastAsia="Times New Roman" w:hAnsi="Times New Roman" w:cs="Times New Roman"/>
            <w:sz w:val="24"/>
            <w:szCs w:val="24"/>
            <w:lang w:val="kk-KZ" w:eastAsia="ru-RU"/>
          </w:rPr>
          <w:t>Бабыр</w:t>
        </w:r>
      </w:hyperlink>
      <w:r w:rsidR="000451D5" w:rsidRPr="00023BC4">
        <w:rPr>
          <w:rFonts w:ascii="Times New Roman" w:eastAsia="Times New Roman" w:hAnsi="Times New Roman" w:cs="Times New Roman"/>
          <w:sz w:val="24"/>
          <w:szCs w:val="24"/>
          <w:lang w:val="kk-KZ" w:eastAsia="ru-RU"/>
        </w:rPr>
        <w:t> дүние салысымен шығарма парсы тіліне (ауданы Абдул-Рахым), одан ағылшын тіліне тәржімаланған. Шығарманың қолжазбасын Н.И.Ильминский орыс тіліне аударып, 1857 жылы Қазан қаласында, ал А.С.Беверидже 1905 жылы Лондонда бастырып шығарды. «Бабырнама» ағылшын (1826, 1921), француз (1871), орыс (1943, 1958), өзбек (1960), қазақ тілдерінде (1990, 1993) жарық көрді. 1980 жылы француз тіліндегі жаңа аудармасына және оның басылуына ынталы елдердің (КСРО, Ауғанстан, Үндістан) ғалымдарының қатысуымен </w:t>
      </w:r>
      <w:hyperlink r:id="rId210" w:tooltip="ЮНЕСКО" w:history="1">
        <w:r w:rsidR="000451D5" w:rsidRPr="00023BC4">
          <w:rPr>
            <w:rFonts w:ascii="Times New Roman" w:eastAsia="Times New Roman" w:hAnsi="Times New Roman" w:cs="Times New Roman"/>
            <w:sz w:val="24"/>
            <w:szCs w:val="24"/>
            <w:lang w:val="kk-KZ" w:eastAsia="ru-RU"/>
          </w:rPr>
          <w:t>ЮНЕСКО</w:t>
        </w:r>
      </w:hyperlink>
      <w:r w:rsidR="000451D5" w:rsidRPr="00023BC4">
        <w:rPr>
          <w:rFonts w:ascii="Times New Roman" w:eastAsia="Times New Roman" w:hAnsi="Times New Roman" w:cs="Times New Roman"/>
          <w:sz w:val="24"/>
          <w:szCs w:val="24"/>
          <w:lang w:val="kk-KZ" w:eastAsia="ru-RU"/>
        </w:rPr>
        <w:t> тарапынан арнаулы комиссия құрылды. «Бабырнаманың» осы аудармасы француз (1985, 2-рет), түрік (1987), жапон (1995, 1996) тілдерінде басылды.</w:t>
      </w:r>
    </w:p>
    <w:p w:rsidR="000451D5" w:rsidRPr="00023BC4"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023BC4">
        <w:rPr>
          <w:rFonts w:ascii="Times New Roman" w:eastAsia="Times New Roman" w:hAnsi="Times New Roman" w:cs="Times New Roman"/>
          <w:sz w:val="24"/>
          <w:szCs w:val="24"/>
          <w:lang w:val="kk-KZ" w:eastAsia="ru-RU"/>
        </w:rPr>
        <w:t>«Бабырнаманың» 460 жылдығы халықаралық деңгейде тойланып, «Бабырнама және Шығыс Ренессансы» деген тақырыпта ғылыми-теориялық конференция өтті (1990, 22–26 қазан, </w:t>
      </w:r>
      <w:hyperlink r:id="rId211" w:tooltip="Ташкент" w:history="1">
        <w:r w:rsidRPr="00023BC4">
          <w:rPr>
            <w:rFonts w:ascii="Times New Roman" w:eastAsia="Times New Roman" w:hAnsi="Times New Roman" w:cs="Times New Roman"/>
            <w:sz w:val="24"/>
            <w:szCs w:val="24"/>
            <w:lang w:val="kk-KZ" w:eastAsia="ru-RU"/>
          </w:rPr>
          <w:t>Ташкент</w:t>
        </w:r>
      </w:hyperlink>
      <w:r w:rsidRPr="00023BC4">
        <w:rPr>
          <w:rFonts w:ascii="Times New Roman" w:eastAsia="Times New Roman" w:hAnsi="Times New Roman" w:cs="Times New Roman"/>
          <w:sz w:val="24"/>
          <w:szCs w:val="24"/>
          <w:lang w:val="kk-KZ" w:eastAsia="ru-RU"/>
        </w:rPr>
        <w:t> қаласы).</w:t>
      </w:r>
    </w:p>
    <w:p w:rsidR="000451D5" w:rsidRPr="00023BC4" w:rsidRDefault="000451D5" w:rsidP="000451D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023BC4">
        <w:rPr>
          <w:rFonts w:ascii="Times New Roman" w:eastAsia="Times New Roman" w:hAnsi="Times New Roman" w:cs="Times New Roman"/>
          <w:sz w:val="24"/>
          <w:szCs w:val="24"/>
          <w:lang w:val="kk-KZ" w:eastAsia="ru-RU"/>
        </w:rPr>
        <w:t>«Бабырнама» 1990, 1993 ж. қазақ тілінде жарық көрді </w:t>
      </w:r>
    </w:p>
    <w:p w:rsidR="009C3335" w:rsidRPr="003E0BC6" w:rsidRDefault="009C3335" w:rsidP="003E0BC6">
      <w:pPr>
        <w:pStyle w:val="a3"/>
        <w:shd w:val="clear" w:color="auto" w:fill="FFFFFF"/>
        <w:spacing w:before="0" w:beforeAutospacing="0" w:after="0" w:afterAutospacing="0"/>
        <w:ind w:firstLine="709"/>
        <w:jc w:val="both"/>
        <w:rPr>
          <w:lang w:val="kk-KZ"/>
        </w:rPr>
      </w:pPr>
    </w:p>
    <w:p w:rsidR="006B2678" w:rsidRPr="003E0BC6" w:rsidRDefault="006B2678" w:rsidP="003E0BC6">
      <w:pPr>
        <w:shd w:val="clear" w:color="auto" w:fill="FFFFFF"/>
        <w:spacing w:after="0" w:line="240" w:lineRule="auto"/>
        <w:ind w:firstLine="709"/>
        <w:jc w:val="center"/>
        <w:outlineLvl w:val="0"/>
        <w:rPr>
          <w:rFonts w:ascii="Times New Roman" w:eastAsia="Times New Roman" w:hAnsi="Times New Roman" w:cs="Times New Roman"/>
          <w:b/>
          <w:caps/>
          <w:kern w:val="36"/>
          <w:sz w:val="24"/>
          <w:szCs w:val="24"/>
          <w:lang w:val="kk-KZ" w:eastAsia="ru-RU"/>
        </w:rPr>
      </w:pPr>
      <w:r w:rsidRPr="003E0BC6">
        <w:rPr>
          <w:rFonts w:ascii="Times New Roman" w:eastAsia="Times New Roman" w:hAnsi="Times New Roman" w:cs="Times New Roman"/>
          <w:b/>
          <w:caps/>
          <w:kern w:val="36"/>
          <w:sz w:val="24"/>
          <w:szCs w:val="24"/>
          <w:lang w:val="kk-KZ" w:eastAsia="ru-RU"/>
        </w:rPr>
        <w:t xml:space="preserve">Қазақ хандығы дәуіріндегі </w:t>
      </w:r>
      <w:r w:rsidR="002B4A99" w:rsidRPr="003E0BC6">
        <w:rPr>
          <w:rFonts w:ascii="Times New Roman" w:eastAsia="Times New Roman" w:hAnsi="Times New Roman" w:cs="Times New Roman"/>
          <w:b/>
          <w:caps/>
          <w:kern w:val="36"/>
          <w:sz w:val="24"/>
          <w:szCs w:val="24"/>
          <w:lang w:val="kk-KZ" w:eastAsia="ru-RU"/>
        </w:rPr>
        <w:t>руханият</w:t>
      </w:r>
    </w:p>
    <w:p w:rsidR="004D4B97" w:rsidRPr="003E0BC6" w:rsidRDefault="004D4B97"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bCs/>
          <w:sz w:val="24"/>
          <w:szCs w:val="24"/>
          <w:lang w:val="kk-KZ" w:eastAsia="ru-RU"/>
        </w:rPr>
        <w:t>Қазақ халқының XV-XVII ғасырлардағы рухани мәдениеті өткен замандар мәдениетімен, оның ең құнды  дәстүрлерімен  сабақтас болды. Ауыз әдебиеті мазмұны жағынан барынша байып, жетілді. Тарихи өлең-жырлардың негізгі тақырыбы - қазақ халқының жоңғар басқыншыларына қарсы күресі болды.</w:t>
      </w:r>
    </w:p>
    <w:p w:rsidR="004D4B97" w:rsidRPr="003E0BC6" w:rsidRDefault="004D4B97"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XV ғасырдың соңы - XVII ғасырдың бас кезі қазақ халқының өз алдына дербес хандық құрып, феодалдық мемлекеттің іргетасын қалап, нығая бастаған кезі. Осы кезден қазақ халқының ұлттык, мәдениетінің өзіндік бет-бейнесі айқындала бастады. Ол, әсіресе халықтың әдебиетінен, қолөнерінен және әдет-ғұрпынан байқалады. XVI ғасырдың мәдени мұрасы - кейбір жазба ескерткіштерінің таза қазақ тілінде жазылуы соның дәлелі («Құтты білік», «Ақиқат сыйы», «Жылнамалар жинағы», т. б.).</w:t>
      </w:r>
    </w:p>
    <w:p w:rsidR="004D4B97" w:rsidRPr="003E0BC6" w:rsidRDefault="004D4B97"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xml:space="preserve">ХҮ-ХҮІ ғасырларда қазақ жыраулары ежелгi түркi поэзиясындағы дидактик. сарынды мазмұндық, тiлдiк, стильдiк жағынан жетiлдiре түстi, гуманистiк, философиялық ой-пiкiрлердi қоғамдық дамудың жаңа асқар биiгiне шығарды. </w:t>
      </w:r>
    </w:p>
    <w:p w:rsidR="004D4B97" w:rsidRPr="003E0BC6" w:rsidRDefault="004D4B97"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ХҮІІІ ғасырдың соңына қарай, Қазақ әдебиетіндегi </w:t>
      </w:r>
      <w:hyperlink r:id="rId212" w:tooltip="Жыраулық поэзия" w:history="1">
        <w:r w:rsidRPr="003E0BC6">
          <w:rPr>
            <w:rFonts w:ascii="Times New Roman" w:eastAsia="Times New Roman" w:hAnsi="Times New Roman" w:cs="Times New Roman"/>
            <w:sz w:val="24"/>
            <w:szCs w:val="24"/>
            <w:lang w:val="kk-KZ" w:eastAsia="ru-RU"/>
          </w:rPr>
          <w:t>жыраулық дәстүр</w:t>
        </w:r>
      </w:hyperlink>
      <w:r w:rsidRPr="003E0BC6">
        <w:rPr>
          <w:rFonts w:ascii="Times New Roman" w:eastAsia="Times New Roman" w:hAnsi="Times New Roman" w:cs="Times New Roman"/>
          <w:sz w:val="24"/>
          <w:szCs w:val="24"/>
          <w:lang w:val="kk-KZ" w:eastAsia="ru-RU"/>
        </w:rPr>
        <w:t> бiртiндеп ығысып, жеке ақындық өнерге орын бере бастады. Жыраулық поэзияның қалыптасқан сөз саптауы, ел тағдырын ту етiп ұстап, ерлiктi мадақтаған биiк үнi бiр iзге түсiп, жеке ақындық өнер арқылы күнделiктi тiршiлiктiң сан-саласына, адам өмiрiне, оның iсi мен мiнез-құлқына, қоғамдағы орны мен қызметiне көңiл бөлiндi. Бұл - әдебиет дамуындағы жаңа дәуiрдiң басы едi. Ақындар шығармаларының тақырыбын кеңейтiп, өмiр шындығын нақты тануға, оған өз көзқарасын бiлдiруге ұмтылды. Бұл арқылы жеке ақындық өнер байып, өзiндiк көркемдiк бояу iздеу жолына түстi. Осы жолмен ол ауыз әдебиетi дәстүрлерiн сақтай отырып, кәсiптiк поэзияның қалыбына кiрдi. Осындай жеке ақындық шығарм-тың туу кезеңiнде өмiр сүрген </w:t>
      </w:r>
      <w:hyperlink r:id="rId213" w:tooltip="Көтеш (мұндай бет жоқ)" w:history="1">
        <w:r w:rsidRPr="003E0BC6">
          <w:rPr>
            <w:rFonts w:ascii="Times New Roman" w:eastAsia="Times New Roman" w:hAnsi="Times New Roman" w:cs="Times New Roman"/>
            <w:sz w:val="24"/>
            <w:szCs w:val="24"/>
            <w:lang w:val="kk-KZ" w:eastAsia="ru-RU"/>
          </w:rPr>
          <w:t>Көтеш</w:t>
        </w:r>
      </w:hyperlink>
      <w:r w:rsidRPr="003E0BC6">
        <w:rPr>
          <w:rFonts w:ascii="Times New Roman" w:eastAsia="Times New Roman" w:hAnsi="Times New Roman" w:cs="Times New Roman"/>
          <w:sz w:val="24"/>
          <w:szCs w:val="24"/>
          <w:lang w:val="kk-KZ" w:eastAsia="ru-RU"/>
        </w:rPr>
        <w:t>, </w:t>
      </w:r>
      <w:hyperlink r:id="rId214" w:tooltip="Шал ақын (Тiлеуке Құлекеұлы) (мұндай бет жоқ)" w:history="1">
        <w:r w:rsidRPr="003E0BC6">
          <w:rPr>
            <w:rFonts w:ascii="Times New Roman" w:eastAsia="Times New Roman" w:hAnsi="Times New Roman" w:cs="Times New Roman"/>
            <w:sz w:val="24"/>
            <w:szCs w:val="24"/>
            <w:lang w:val="kk-KZ" w:eastAsia="ru-RU"/>
          </w:rPr>
          <w:t>Шал ақын</w:t>
        </w:r>
      </w:hyperlink>
      <w:r w:rsidRPr="003E0BC6">
        <w:rPr>
          <w:rFonts w:ascii="Times New Roman" w:eastAsia="Times New Roman" w:hAnsi="Times New Roman" w:cs="Times New Roman"/>
          <w:sz w:val="24"/>
          <w:szCs w:val="24"/>
          <w:lang w:val="kk-KZ" w:eastAsia="ru-RU"/>
        </w:rPr>
        <w:t xml:space="preserve"> өлеңдерiнде жеке адамға бағытталған арнаулар, адам өмiрi, оның </w:t>
      </w:r>
      <w:r w:rsidRPr="003E0BC6">
        <w:rPr>
          <w:rFonts w:ascii="Times New Roman" w:eastAsia="Times New Roman" w:hAnsi="Times New Roman" w:cs="Times New Roman"/>
          <w:sz w:val="24"/>
          <w:szCs w:val="24"/>
          <w:lang w:val="kk-KZ" w:eastAsia="ru-RU"/>
        </w:rPr>
        <w:lastRenderedPageBreak/>
        <w:t>мәнi мен сәнi, фәнилiк пен бақилық жайы суреттелдi, оларда тапқырлық, бейнелiлiк, шынайы поэзияға тән лирикалық «мен» көрiнiс тапты.</w:t>
      </w:r>
    </w:p>
    <w:p w:rsidR="002B4A99" w:rsidRPr="003E0BC6" w:rsidRDefault="002B4A99"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XV-</w:t>
      </w:r>
      <w:r w:rsidR="006B2678" w:rsidRPr="003E0BC6">
        <w:rPr>
          <w:rFonts w:ascii="Times New Roman" w:eastAsia="Times New Roman" w:hAnsi="Times New Roman" w:cs="Times New Roman"/>
          <w:sz w:val="24"/>
          <w:szCs w:val="24"/>
          <w:lang w:val="kk-KZ" w:eastAsia="ru-RU"/>
        </w:rPr>
        <w:t>XVII ғасырларда өмір кешкен ақын-жыраулардың поэзияларынан халықтың ой-ерісін, салт-санасын, тілек-мақсатын айқын аңғарамыз. Олар толғауларында халықтың небір нәзік сырларын, келер ұрпаққа айтар өсиетін, мұң-мұқтажын, қуаныш-сүйінішін, қайғы-</w:t>
      </w:r>
      <w:r w:rsidRPr="003E0BC6">
        <w:rPr>
          <w:rFonts w:ascii="Times New Roman" w:eastAsia="Times New Roman" w:hAnsi="Times New Roman" w:cs="Times New Roman"/>
          <w:sz w:val="24"/>
          <w:szCs w:val="24"/>
          <w:lang w:val="kk-KZ" w:eastAsia="ru-RU"/>
        </w:rPr>
        <w:t xml:space="preserve">қасіретін аша білді. </w:t>
      </w:r>
    </w:p>
    <w:p w:rsidR="006B2678" w:rsidRPr="003E0BC6" w:rsidRDefault="002B4A99"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Біз оны XV-</w:t>
      </w:r>
      <w:r w:rsidR="006B2678" w:rsidRPr="003E0BC6">
        <w:rPr>
          <w:rFonts w:ascii="Times New Roman" w:eastAsia="Times New Roman" w:hAnsi="Times New Roman" w:cs="Times New Roman"/>
          <w:sz w:val="24"/>
          <w:szCs w:val="24"/>
          <w:lang w:val="kk-KZ" w:eastAsia="ru-RU"/>
        </w:rPr>
        <w:t>XVII ғасырларда өмір сүрген қазақ даласының қоғамдық-саяси, әлеуметтік ой-пікірлерінің көшбасшысы болған жыраулар: Доспамбет, Сыпыра, Қазтуған, Асан қайғы, Бұқар жырау толғауларынан байқап білеміз.</w:t>
      </w:r>
    </w:p>
    <w:p w:rsidR="006A19DC" w:rsidRPr="003E0BC6" w:rsidRDefault="006A19DC" w:rsidP="003E0BC6">
      <w:pPr>
        <w:shd w:val="clear" w:color="auto" w:fill="FFFFFF"/>
        <w:spacing w:after="0" w:line="240" w:lineRule="auto"/>
        <w:ind w:firstLine="709"/>
        <w:jc w:val="center"/>
        <w:rPr>
          <w:rStyle w:val="a4"/>
          <w:rFonts w:ascii="Times New Roman" w:hAnsi="Times New Roman" w:cs="Times New Roman"/>
          <w:sz w:val="24"/>
          <w:szCs w:val="24"/>
          <w:shd w:val="clear" w:color="auto" w:fill="FFFFFF"/>
          <w:lang w:val="kk-KZ"/>
        </w:rPr>
      </w:pPr>
      <w:r w:rsidRPr="003E0BC6">
        <w:rPr>
          <w:rStyle w:val="a4"/>
          <w:rFonts w:ascii="Times New Roman" w:hAnsi="Times New Roman" w:cs="Times New Roman"/>
          <w:sz w:val="24"/>
          <w:szCs w:val="24"/>
          <w:shd w:val="clear" w:color="auto" w:fill="FFFFFF"/>
          <w:lang w:val="kk-KZ"/>
        </w:rPr>
        <w:t>Асанқайғы</w:t>
      </w:r>
    </w:p>
    <w:p w:rsidR="006A19DC" w:rsidRPr="003E0BC6" w:rsidRDefault="006A19DC"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XIV ғасырдың екінші жартысында Еділ бойында дүниеге келген. Мемлекет қайраткері,ақын, жырау, философ. Оның өмір сүрген тұсы қазақ халқының қалыптасу кезеңіне сай  келеді. Асанқайғы шығармашылығында негізгі орын алатын қазақ тұрмысының өзекті мәселелерін арқау еткен философиялық-нақылдық жанрлар: толғау, терме, шешендік сөздер болып табылады. Асанқайғының шығармаларын жинап, зерттеумен Ш. Уәлиханов,</w:t>
      </w:r>
    </w:p>
    <w:p w:rsidR="006A19DC" w:rsidRPr="003E0BC6" w:rsidRDefault="006A19DC"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Г. П. Потанин, М. Ж. Көпеев, С. Сейфуллин, М. Әуезов т. б. айналысты. Жыраудың ақындық мұрасын бастыру XIX ғасырдың соңында басталды.</w:t>
      </w:r>
    </w:p>
    <w:p w:rsidR="006A19DC" w:rsidRPr="003E0BC6" w:rsidRDefault="006A19DC"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Ол Алтын Орда хандығының негізін салған Ұлық Мұхаммедтің ең беделді кеңесшілерінің бірі болған. Шығыс Дешті-Қыпшақта өрбіген саяси күрес кезінде Әбілқайыр ханның қарсыластары Қазақ хандығының негізін қалаған сұлтандар Керей мен Жәнібектің жағында болды.</w:t>
      </w:r>
    </w:p>
    <w:p w:rsidR="006A19DC" w:rsidRPr="003E0BC6" w:rsidRDefault="006A19DC"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Асанқайғы есімі тек қазақ халқына ғана емес, басқа да ағайын халықтарға (қырғыз,қарақалпақ, ноғай т. б.) кеңінен тараған.</w:t>
      </w:r>
    </w:p>
    <w:p w:rsidR="006A19DC" w:rsidRPr="003E0BC6" w:rsidRDefault="006A19DC"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Асанқайғының философиялық дүниетанымы үш бағытқа бөлінеді:</w:t>
      </w:r>
    </w:p>
    <w:p w:rsidR="006A19DC" w:rsidRPr="003E0BC6" w:rsidRDefault="006A19DC"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Этикалық дүниетаным ұлы жыраудың философиялық ойларының өзегін құрайды. Адам,адамшылықтың басты қасиеттері, олардың мәні мен сипаты жоғары имандылықдеңгейінде қарастырылған. Поэтикалық формамен берілген этикалық ұғымдар, түсініктер,қағидалар Шығыс өркениетіне тән ерекшеліктерімен сабақтастық тауып, адамгершіліктіңалуан қырлы болмысын айқындайды.</w:t>
      </w:r>
    </w:p>
    <w:p w:rsidR="006A19DC" w:rsidRPr="003E0BC6" w:rsidRDefault="006A19DC"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Поэтикалық зерде және философияның қазақ дүниетанымында егіз ұғым екенін жырау өзтолғаулары арқылы толық дәлелдеп берді. Адам өмірінің мәні, мақсаты, өлімінің растығы,қоршаған ортаны тану мәселелері Асанқайғы философиясының басты бағыттары.</w:t>
      </w:r>
    </w:p>
    <w:p w:rsidR="003B517B" w:rsidRPr="003E0BC6" w:rsidRDefault="006A19DC"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xml:space="preserve">Асанқайғы гуманизмі, адамға деген сүйіспеншілігі тарихи сана арқылы түркіхалықтарының жадында сақталған. Ноғай, өзбек, түрікмен, қырғыз, қарақалпақ халықтарыарасында Асанқайғы есімі ілтипатпен аталып, құрмет тұтылады. Оның ақындық ойы менжыраулық философиясы өзінің танымдық құдіреттілігімен ерекшеленеді. </w:t>
      </w:r>
    </w:p>
    <w:p w:rsidR="006A19DC" w:rsidRPr="003E0BC6" w:rsidRDefault="006A19DC"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Қазақ халқыАсанқайғы есімін үстемдікке, озбырлыққа, әділетсіздікке қарсы ұстанған ізгіліксимволына айналдырды.</w:t>
      </w:r>
    </w:p>
    <w:p w:rsidR="006A19DC" w:rsidRPr="003E0BC6" w:rsidRDefault="006A19DC"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Асанқайғының нақ жерленген жері белгісіз. Екі дерек бар: біріншісі бойынша, Жезқазғаноблысының Ұлытау ауданында, ал екіншісі бойынша, Қызылорда облысының Шиеліауданындағы Шиелі ауылынан 16 шақырым жерде жерленген екен. Асанқайғыға арнапжасалғ</w:t>
      </w:r>
      <w:r w:rsidR="003B517B" w:rsidRPr="003E0BC6">
        <w:rPr>
          <w:rFonts w:ascii="Times New Roman" w:eastAsia="Times New Roman" w:hAnsi="Times New Roman" w:cs="Times New Roman"/>
          <w:sz w:val="24"/>
          <w:szCs w:val="24"/>
          <w:lang w:val="kk-KZ" w:eastAsia="ru-RU"/>
        </w:rPr>
        <w:t>ан ескерткіш Асан ата кесенесі «Жеті әулие»</w:t>
      </w:r>
      <w:r w:rsidRPr="003E0BC6">
        <w:rPr>
          <w:rFonts w:ascii="Times New Roman" w:eastAsia="Times New Roman" w:hAnsi="Times New Roman" w:cs="Times New Roman"/>
          <w:sz w:val="24"/>
          <w:szCs w:val="24"/>
          <w:lang w:val="kk-KZ" w:eastAsia="ru-RU"/>
        </w:rPr>
        <w:t xml:space="preserve"> қорымында.</w:t>
      </w:r>
    </w:p>
    <w:p w:rsidR="006A19DC" w:rsidRPr="003E0BC6" w:rsidRDefault="006A19DC" w:rsidP="003E0BC6">
      <w:pPr>
        <w:shd w:val="clear" w:color="auto" w:fill="FFFFFF"/>
        <w:spacing w:after="0" w:line="240" w:lineRule="auto"/>
        <w:ind w:firstLine="709"/>
        <w:jc w:val="both"/>
        <w:rPr>
          <w:rFonts w:ascii="Times New Roman" w:eastAsia="Times New Roman" w:hAnsi="Times New Roman" w:cs="Times New Roman"/>
          <w:b/>
          <w:bCs/>
          <w:sz w:val="24"/>
          <w:szCs w:val="24"/>
          <w:lang w:val="kk-KZ" w:eastAsia="ru-RU"/>
        </w:rPr>
      </w:pPr>
      <w:r w:rsidRPr="003E0BC6">
        <w:rPr>
          <w:rFonts w:ascii="Times New Roman" w:hAnsi="Times New Roman" w:cs="Times New Roman"/>
          <w:sz w:val="24"/>
          <w:szCs w:val="24"/>
          <w:shd w:val="clear" w:color="auto" w:fill="FFFFFF"/>
          <w:lang w:val="kk-KZ"/>
        </w:rPr>
        <w:t>Асан қайғы Бекарыс тұқымынан, Орта жүз; қайтыс болған жері Ұлытаудың басы болса керек.</w:t>
      </w:r>
    </w:p>
    <w:p w:rsidR="006A19DC" w:rsidRPr="003E0BC6" w:rsidRDefault="006A19DC" w:rsidP="003E0BC6">
      <w:pPr>
        <w:shd w:val="clear" w:color="auto" w:fill="FFFFFF"/>
        <w:spacing w:after="0" w:line="240" w:lineRule="auto"/>
        <w:ind w:firstLine="709"/>
        <w:jc w:val="both"/>
        <w:rPr>
          <w:rStyle w:val="a4"/>
          <w:rFonts w:ascii="Times New Roman" w:hAnsi="Times New Roman" w:cs="Times New Roman"/>
          <w:b w:val="0"/>
          <w:sz w:val="24"/>
          <w:szCs w:val="24"/>
          <w:shd w:val="clear" w:color="auto" w:fill="FFFFFF"/>
          <w:lang w:val="kk-KZ"/>
        </w:rPr>
      </w:pPr>
      <w:r w:rsidRPr="003E0BC6">
        <w:rPr>
          <w:rStyle w:val="a4"/>
          <w:rFonts w:ascii="Times New Roman" w:hAnsi="Times New Roman" w:cs="Times New Roman"/>
          <w:b w:val="0"/>
          <w:sz w:val="24"/>
          <w:szCs w:val="24"/>
          <w:shd w:val="clear" w:color="auto" w:fill="FFFFFF"/>
          <w:lang w:val="kk-KZ"/>
        </w:rPr>
        <w:t>Асанқайғы желмая мініп желдіртіп, Сарыарқаны аралап жүргенде, әр жерге айтқан сындары мынау екен: Ұзын аққан Ертісті көргенде: «Мына шіркіннің баласы тойдым деп қарап отырмас, қарыным ашты деп жылап отырмас. Сиырдың мүйізі, доңыздың құлағы шығып тұрған жер»,— екен депті.</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Түндікті өзенін көргенде: «Он екі қазылық Ой түндік, маңырап жатқан қой түндік. Қойдың құлағы тұтам шығып тұрған жер екен»,— деп тастап кетуге қимай, артына үш қараған екен. Сонан «Үш қара» атанған екен таудың аты.</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lastRenderedPageBreak/>
        <w:t>Қызылтау деген жерге келгенде: «Тау-тасы кеш болғанда қой болып, ыңыранып жатады екен. Тоқты қысыр қалмайтын жер екен»,- депті.</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Баянауыл тауын көргенде: «Ат ерін алмайтын жер екен. Бауырында тұзы бар екен, тұзы ауыр екен, бір түн түнеп кетемін деген адам, бір жұма тоқтап қалады екен. Тұзы жібермейді екен»,- депті.</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Ащы бойына келгенде, артына қарап: «А, Баянауыл! Сенің қоныс болып тұрғаның мынау, ащының арқасы екен. Мал жазғытұрым бір жұма ащылайды екен, күзге таман бір жұма ащылайды екен. Сонысы бір жылға татиды екен»,- депті.</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Шідерті деген өзенді көргенде: «Мына шіркіннің топырағы асыл екен. Алты ай мініп арықтаған ат, бір айда майға бітетін жер екен. Бос жылқы шілдерлеп қойғандай тоқтайтын, жылқының қонысы екен», депті.</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Өлеңті өзенін көргенде, тоқтап ешнәрсе айтпай, өлеңдете берген екен. «Неге үндемейсіз?» — дегенде, аз тұрып: «Өлеңтінің суы - май, Шідертінің шөбі - май»,- деп жүре беріпті.</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Сілентіден өтіп Жалаңаштың тұзына барғанда: «Аттың төбеліндей Жалаңаш, сені алдыма өңгерейін бе, артыма бөктерейін бе, қай жарама тартайын? Айналаң аз, онан басқа мінің жоқ, табылмайтын жер екенсің»,-депті.</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Есіл өзенін көргенде: «Жары мен суы тең, жарлысы мен байы тең болатын жер екен»,- депті.</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Нұраның бойын көргенде: «Алты күнде ат семіртіп мінетін жер екен»,- депті.</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Торғай өзенін көргенде: «Ағар суы бал татыған, ақ шабағы май татыған жер екен»,- депті.</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Терісаққан деген өзенді көргенде: «Сарыарқаның тұздығы екен»,- депті.</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«Жеті қоңырды көргенде: «Сарыарқаның маусымы екен», депті.</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Ұзын аққан Сыр бойын көргенде: «Басы байтақ, аяғы тайпақ қоныс екен, Қара тауды жайласам, Сырдың бойын қыстасам, қоныс болуға сонда ғана дұрыс екен»,- депті.</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Сулы Келес, Ңұрлы Келес өзендерін көргенде: «Мөңіреуін, сиыр болып мөңіреуін. Сиыр тұқымы үзілмейтін жер екен»,- депті.</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Асанқайғы бүкіл алты алаштың (қазақтың) жер-суын, қонысын көрем, бұларға жағдай туғызамын деп көп заман өмірін далада өткізіпті. Жүрген жерінде жақсы қонысқа да, жаман қонысқа да баға беріпті.</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Асанқайғы Жиделібайсын жеріне қызығып: «Ай, Жиделібайсын, артыма бөктеріп кетер едім, әттең атым көтере алмайды-ау!» - депті.</w:t>
      </w:r>
    </w:p>
    <w:p w:rsidR="003B517B" w:rsidRPr="003E0BC6" w:rsidRDefault="006A19DC"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hAnsi="Times New Roman" w:cs="Times New Roman"/>
          <w:sz w:val="24"/>
          <w:szCs w:val="24"/>
          <w:shd w:val="clear" w:color="auto" w:fill="FFFFFF"/>
          <w:lang w:val="kk-KZ"/>
        </w:rPr>
        <w:t xml:space="preserve">Яссы қаласын (қазіргі Түркстан) олардың қожа-молдаларын көргенде: «Ай, қарыс жері бір арық, жер сорлысы мұнда екен, әйелі семіз, өрі </w:t>
      </w:r>
      <w:r w:rsidR="003B517B" w:rsidRPr="003E0BC6">
        <w:rPr>
          <w:rFonts w:ascii="Times New Roman" w:hAnsi="Times New Roman" w:cs="Times New Roman"/>
          <w:sz w:val="24"/>
          <w:szCs w:val="24"/>
          <w:shd w:val="clear" w:color="auto" w:fill="FFFFFF"/>
          <w:lang w:val="kk-KZ"/>
        </w:rPr>
        <w:t xml:space="preserve">арық, жұрт сорлысы мұнда екен». </w:t>
      </w:r>
      <w:r w:rsidR="003B517B" w:rsidRPr="003E0BC6">
        <w:rPr>
          <w:rFonts w:ascii="Times New Roman" w:eastAsia="Times New Roman" w:hAnsi="Times New Roman" w:cs="Times New Roman"/>
          <w:sz w:val="24"/>
          <w:szCs w:val="24"/>
          <w:lang w:val="kk-KZ" w:eastAsia="ru-RU"/>
        </w:rPr>
        <w:t>Түркістанның қасында ескі қорған Сауранды көргенде: "Әттеген-ай, тақырдың бетіне, Шөлістанның өтіне салған екен. Сарқырап аққан суы жок, жайқалып тұрған нуы жоқ - түбі тұрақты қала бола қоймас" - деген екен. Сайрам, Шымкент маңын аралағанда Асан әулие айтыпты:- Екі бассаң - бір базар, Саудасы кызған жер екен.Екі бассаң - бір мазар,Молдасы азған ел екен.</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Шыңғырлауды көргенде: «Ай Шыңғырлау, жылқы өзі өскен жоқ, Шыңғырлау сен өсірдің!» - деп үш айналып, Шыңғырлаудың суына қолын малып отырып: «Шыңғырлау өкпелер, аттың ерін ал, қонайық, ат суарып, аунап-қунап кетейік»,- деген екен.</w:t>
      </w:r>
    </w:p>
    <w:p w:rsidR="006A19DC" w:rsidRPr="003E0BC6" w:rsidRDefault="006A19DC"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 xml:space="preserve">«Ай Жанарыстан, жырымдай суға бола шетте қалдыңау есіл, ерім-ай»- деп бір төбеге келіп жылап тұрған екен. </w:t>
      </w:r>
    </w:p>
    <w:p w:rsidR="006B2678" w:rsidRPr="003E0BC6" w:rsidRDefault="006B2678" w:rsidP="003E0BC6">
      <w:pPr>
        <w:shd w:val="clear" w:color="auto" w:fill="FFFFFF"/>
        <w:spacing w:after="0" w:line="240" w:lineRule="auto"/>
        <w:ind w:firstLine="709"/>
        <w:jc w:val="center"/>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b/>
          <w:bCs/>
          <w:sz w:val="24"/>
          <w:szCs w:val="24"/>
          <w:lang w:val="kk-KZ" w:eastAsia="ru-RU"/>
        </w:rPr>
        <w:t>Қазтуған</w:t>
      </w:r>
    </w:p>
    <w:p w:rsidR="006B2678" w:rsidRPr="003E0BC6" w:rsidRDefault="002B4A99"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Қазтуған Сүйінішұлы -</w:t>
      </w:r>
      <w:r w:rsidR="006B2678" w:rsidRPr="003E0BC6">
        <w:rPr>
          <w:rFonts w:ascii="Times New Roman" w:eastAsia="Times New Roman" w:hAnsi="Times New Roman" w:cs="Times New Roman"/>
          <w:sz w:val="24"/>
          <w:szCs w:val="24"/>
          <w:lang w:val="kk-KZ" w:eastAsia="ru-RU"/>
        </w:rPr>
        <w:t xml:space="preserve"> халық аңыздарында қолбасы, батыр делінеді, әскери ақсүйек тұқымынан шыққан. </w:t>
      </w:r>
      <w:r w:rsidRPr="003E0BC6">
        <w:rPr>
          <w:rFonts w:ascii="Times New Roman" w:eastAsia="Times New Roman" w:hAnsi="Times New Roman" w:cs="Times New Roman"/>
          <w:sz w:val="24"/>
          <w:szCs w:val="24"/>
          <w:lang w:val="kk-KZ" w:eastAsia="ru-RU"/>
        </w:rPr>
        <w:t>Туып-өскен жері -</w:t>
      </w:r>
      <w:r w:rsidR="006B2678" w:rsidRPr="003E0BC6">
        <w:rPr>
          <w:rFonts w:ascii="Times New Roman" w:eastAsia="Times New Roman" w:hAnsi="Times New Roman" w:cs="Times New Roman"/>
          <w:sz w:val="24"/>
          <w:szCs w:val="24"/>
          <w:lang w:val="kk-KZ" w:eastAsia="ru-RU"/>
        </w:rPr>
        <w:t xml:space="preserve"> Еділ бойы. XV ғасырдың орта шенінде жаңа құрылған Қазақ хандығына қоныс аударады.</w:t>
      </w:r>
    </w:p>
    <w:p w:rsidR="006B2678" w:rsidRPr="003E0BC6" w:rsidRDefault="006B2678"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Жорық жыршысы, халық эпосын жасаушылардың бірі Қазтуған жырау артына өмір, болмыс туралы, атамекен, туған ел жайлы және әскери тұрмысқа қатысты сан алуан жырдан құралған мол мұра қалдырды. Бұлардың дені сақталмаған.</w:t>
      </w:r>
    </w:p>
    <w:p w:rsidR="006B2678" w:rsidRPr="003E0BC6" w:rsidRDefault="006B2678"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lastRenderedPageBreak/>
        <w:t>Алайда бізге жеткен санаулы шығармаларының езі-ақ Қазтуған Сүйнішұлының әдебиет тарихынан белгілі орын алуына негіз бола алады. Қазтуған Сүйінішұлының поэзиясы номадтық жауынгерлердің санасын, танымын көрсетеді, оның болмыс, тіршілік, өзін қоршаған, шырышы бұзылмаған табиғат туралы түсінігінен елес береді. Жырау киялының ұшқырлығы, кендігі, суреттеу тәсілдерінің байлығы мен өсемдігі орта ғасырларда қазақтың ақындық өнерінің жоғары дәрежеде әрі езіндік сипатқа толы болғанын танытады.</w:t>
      </w:r>
    </w:p>
    <w:p w:rsidR="000451D5" w:rsidRDefault="000451D5" w:rsidP="003E0BC6">
      <w:pPr>
        <w:shd w:val="clear" w:color="auto" w:fill="FFFFFF"/>
        <w:spacing w:after="0" w:line="240" w:lineRule="auto"/>
        <w:ind w:firstLine="709"/>
        <w:jc w:val="center"/>
        <w:rPr>
          <w:rFonts w:ascii="Times New Roman" w:eastAsia="Times New Roman" w:hAnsi="Times New Roman" w:cs="Times New Roman"/>
          <w:b/>
          <w:bCs/>
          <w:sz w:val="24"/>
          <w:szCs w:val="24"/>
          <w:lang w:val="kk-KZ" w:eastAsia="ru-RU"/>
        </w:rPr>
      </w:pPr>
    </w:p>
    <w:p w:rsidR="006B2678" w:rsidRPr="003E0BC6" w:rsidRDefault="006B2678" w:rsidP="003E0BC6">
      <w:pPr>
        <w:shd w:val="clear" w:color="auto" w:fill="FFFFFF"/>
        <w:spacing w:after="0" w:line="240" w:lineRule="auto"/>
        <w:ind w:firstLine="709"/>
        <w:jc w:val="center"/>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b/>
          <w:bCs/>
          <w:sz w:val="24"/>
          <w:szCs w:val="24"/>
          <w:lang w:val="kk-KZ" w:eastAsia="ru-RU"/>
        </w:rPr>
        <w:t>Шалкиіз</w:t>
      </w:r>
    </w:p>
    <w:p w:rsidR="006B2678" w:rsidRPr="003E0BC6" w:rsidRDefault="006B2678"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Шалкиіз жырау қазақ жыраулық поэзиясының атасы саналады. Шалкиіз Тіленшіұлы 1465 жылы Жайықтың шығыс бетінде дүниеге келеді. Жыраудың әкесі сахараның беделді, бай адамы болды. Шешесі Кіші жүздің ұйытқысы болған, Сыртқы Орда деп аталатын ұлыстың билеушісі Мұса бидің қызы екен. Шалкиіз мұсылманша білім алған, оның 1490 жылға дейінгі өмірінен дерек жоқ. Тек 1490 жылы ноғайлы әміршісі Темір бидің жанында болғаны белгілі. Кейбір зерттеушілердің пайымдауларына қарағанда, осы кезде жырау бірде әскер қатарында, бірде әміршінің елші, нөкерлері қатарында Қырым, Терістік Кавказ, Дон бойын тегіс аралап шыққан.</w:t>
      </w:r>
    </w:p>
    <w:p w:rsidR="009C3335" w:rsidRDefault="006B2678" w:rsidP="009C3335">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Темір өлгеннен кейін нағашылары Мұса ұрпақтарының маңайында болады. Кейін бұл топтан бөлініп, Қазақ ордасына біржола өтеді. Шалкиіз 95 жасқа жетіп қайтыс болған деп шамаланады.</w:t>
      </w:r>
    </w:p>
    <w:p w:rsidR="006B2678" w:rsidRPr="003E0BC6" w:rsidRDefault="006B2678" w:rsidP="009C3335">
      <w:pPr>
        <w:shd w:val="clear" w:color="auto" w:fill="FFFFFF"/>
        <w:spacing w:after="0" w:line="240" w:lineRule="auto"/>
        <w:ind w:firstLine="709"/>
        <w:jc w:val="center"/>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b/>
          <w:bCs/>
          <w:sz w:val="24"/>
          <w:szCs w:val="24"/>
          <w:lang w:val="kk-KZ" w:eastAsia="ru-RU"/>
        </w:rPr>
        <w:t>Доспамбет жырау</w:t>
      </w:r>
    </w:p>
    <w:p w:rsidR="002B4A99" w:rsidRPr="003E0BC6" w:rsidRDefault="002B4A99"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Доспамбет жырау -</w:t>
      </w:r>
      <w:r w:rsidR="006B2678" w:rsidRPr="003E0BC6">
        <w:rPr>
          <w:rFonts w:ascii="Times New Roman" w:eastAsia="Times New Roman" w:hAnsi="Times New Roman" w:cs="Times New Roman"/>
          <w:sz w:val="24"/>
          <w:szCs w:val="24"/>
          <w:lang w:val="kk-KZ" w:eastAsia="ru-RU"/>
        </w:rPr>
        <w:t xml:space="preserve"> 1490 жылы Азау қаласында туып, 1523 жылы Астрахан маңында қаза болған көне қазақ әдебиетінің көрнекті өкілдерінің бірі және жорық жыршысы. Қазақ халқының қалыптасу кезе</w:t>
      </w:r>
      <w:r w:rsidRPr="003E0BC6">
        <w:rPr>
          <w:rFonts w:ascii="Times New Roman" w:eastAsia="Times New Roman" w:hAnsi="Times New Roman" w:cs="Times New Roman"/>
          <w:sz w:val="24"/>
          <w:szCs w:val="24"/>
          <w:lang w:val="kk-KZ" w:eastAsia="ru-RU"/>
        </w:rPr>
        <w:t>ңінде өмір сүрген жыраудың руы -</w:t>
      </w:r>
      <w:r w:rsidR="006B2678" w:rsidRPr="003E0BC6">
        <w:rPr>
          <w:rFonts w:ascii="Times New Roman" w:eastAsia="Times New Roman" w:hAnsi="Times New Roman" w:cs="Times New Roman"/>
          <w:sz w:val="24"/>
          <w:szCs w:val="24"/>
          <w:lang w:val="kk-KZ" w:eastAsia="ru-RU"/>
        </w:rPr>
        <w:t xml:space="preserve"> кіші ноғайлы. </w:t>
      </w:r>
    </w:p>
    <w:p w:rsidR="006B2678" w:rsidRPr="003E0BC6" w:rsidRDefault="006B2678"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Өз заманындағы жорықтарға, Қырым, Ноғайлы, Қазан хандықтары арасындағы ұрыстарға қатынасқан. 1523 жылы Астрахан жорығы кезінде Доспамбет жырау бастаған шолғыншылар тосқауылға ұшырайды да, жырау ауыр жараланып, қайтыс болады.</w:t>
      </w:r>
    </w:p>
    <w:p w:rsidR="006B2678" w:rsidRPr="003E0BC6" w:rsidRDefault="006B2678"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Доспамбет жырау мұрасының дені жоғалған. Ел аузында, жекелеген қолжазбаларда сақталған бірлі-жарым туындылары XIX ғасырдың бас кезінде әр түрлі жинақтарға енді. Кеңес өкіметі тұсында Алдаспан антологиясында (1971 жылы) оның табылған</w:t>
      </w:r>
      <w:r w:rsidR="002B4A99" w:rsidRPr="003E0BC6">
        <w:rPr>
          <w:rFonts w:ascii="Times New Roman" w:eastAsia="Times New Roman" w:hAnsi="Times New Roman" w:cs="Times New Roman"/>
          <w:sz w:val="24"/>
          <w:szCs w:val="24"/>
          <w:lang w:val="kk-KZ" w:eastAsia="ru-RU"/>
        </w:rPr>
        <w:t xml:space="preserve"> шығармалары толық жарияланды («</w:t>
      </w:r>
      <w:r w:rsidRPr="003E0BC6">
        <w:rPr>
          <w:rFonts w:ascii="Times New Roman" w:eastAsia="Times New Roman" w:hAnsi="Times New Roman" w:cs="Times New Roman"/>
          <w:sz w:val="24"/>
          <w:szCs w:val="24"/>
          <w:lang w:val="kk-KZ" w:eastAsia="ru-RU"/>
        </w:rPr>
        <w:t>Қалаға қабы</w:t>
      </w:r>
      <w:r w:rsidR="002B4A99" w:rsidRPr="003E0BC6">
        <w:rPr>
          <w:rFonts w:ascii="Times New Roman" w:eastAsia="Times New Roman" w:hAnsi="Times New Roman" w:cs="Times New Roman"/>
          <w:sz w:val="24"/>
          <w:szCs w:val="24"/>
          <w:lang w:val="kk-KZ" w:eastAsia="ru-RU"/>
        </w:rPr>
        <w:t>лан жаулар тигей ме», «Қоғалы көлдер, құм, сулар», «</w:t>
      </w:r>
      <w:r w:rsidRPr="003E0BC6">
        <w:rPr>
          <w:rFonts w:ascii="Times New Roman" w:eastAsia="Times New Roman" w:hAnsi="Times New Roman" w:cs="Times New Roman"/>
          <w:sz w:val="24"/>
          <w:szCs w:val="24"/>
          <w:lang w:val="kk-KZ" w:eastAsia="ru-RU"/>
        </w:rPr>
        <w:t>Айнала</w:t>
      </w:r>
      <w:r w:rsidR="002B4A99" w:rsidRPr="003E0BC6">
        <w:rPr>
          <w:rFonts w:ascii="Times New Roman" w:eastAsia="Times New Roman" w:hAnsi="Times New Roman" w:cs="Times New Roman"/>
          <w:sz w:val="24"/>
          <w:szCs w:val="24"/>
          <w:lang w:val="kk-KZ" w:eastAsia="ru-RU"/>
        </w:rPr>
        <w:t xml:space="preserve">  бұлақ басы тең...»</w:t>
      </w:r>
      <w:r w:rsidRPr="003E0BC6">
        <w:rPr>
          <w:rFonts w:ascii="Times New Roman" w:eastAsia="Times New Roman" w:hAnsi="Times New Roman" w:cs="Times New Roman"/>
          <w:sz w:val="24"/>
          <w:szCs w:val="24"/>
          <w:lang w:val="kk-KZ" w:eastAsia="ru-RU"/>
        </w:rPr>
        <w:t xml:space="preserve"> т.б.). Жауынгер жырау туындыларының рухы ескілігіне, көркемдеу әдістерінің көнелігіне қарамастан, көңілге әсер етерлік терең, тілі мағыналы. Кейінгі Бұқар мен Махамбет жырларынан Доспамбеттің әсері аңғарылады.</w:t>
      </w:r>
    </w:p>
    <w:p w:rsidR="006B2678" w:rsidRPr="003E0BC6" w:rsidRDefault="006B2678" w:rsidP="003E0BC6">
      <w:pPr>
        <w:shd w:val="clear" w:color="auto" w:fill="FFFFFF"/>
        <w:spacing w:after="0" w:line="240" w:lineRule="auto"/>
        <w:ind w:firstLine="709"/>
        <w:jc w:val="center"/>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b/>
          <w:bCs/>
          <w:sz w:val="24"/>
          <w:szCs w:val="24"/>
          <w:lang w:val="kk-KZ" w:eastAsia="ru-RU"/>
        </w:rPr>
        <w:t>Бұқар жырау</w:t>
      </w:r>
    </w:p>
    <w:p w:rsidR="006B2678" w:rsidRPr="003E0BC6" w:rsidRDefault="002B4A99"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Бұқар жырау 1693-</w:t>
      </w:r>
      <w:r w:rsidR="006B2678" w:rsidRPr="003E0BC6">
        <w:rPr>
          <w:rFonts w:ascii="Times New Roman" w:eastAsia="Times New Roman" w:hAnsi="Times New Roman" w:cs="Times New Roman"/>
          <w:sz w:val="24"/>
          <w:szCs w:val="24"/>
          <w:lang w:val="kk-KZ" w:eastAsia="ru-RU"/>
        </w:rPr>
        <w:t xml:space="preserve">1787 жылдары өмір </w:t>
      </w:r>
      <w:r w:rsidRPr="003E0BC6">
        <w:rPr>
          <w:rFonts w:ascii="Times New Roman" w:eastAsia="Times New Roman" w:hAnsi="Times New Roman" w:cs="Times New Roman"/>
          <w:sz w:val="24"/>
          <w:szCs w:val="24"/>
          <w:lang w:val="kk-KZ" w:eastAsia="ru-RU"/>
        </w:rPr>
        <w:t>сүрген деседі. Оның туған жері -</w:t>
      </w:r>
      <w:r w:rsidR="006B2678" w:rsidRPr="003E0BC6">
        <w:rPr>
          <w:rFonts w:ascii="Times New Roman" w:eastAsia="Times New Roman" w:hAnsi="Times New Roman" w:cs="Times New Roman"/>
          <w:sz w:val="24"/>
          <w:szCs w:val="24"/>
          <w:lang w:val="kk-KZ" w:eastAsia="ru-RU"/>
        </w:rPr>
        <w:t xml:space="preserve"> Жиделі Байсын өлкесі. Дәл туған жылы белгісіз, мөлшермен, XV</w:t>
      </w:r>
      <w:r w:rsidRPr="003E0BC6">
        <w:rPr>
          <w:rFonts w:ascii="Times New Roman" w:eastAsia="Times New Roman" w:hAnsi="Times New Roman" w:cs="Times New Roman"/>
          <w:sz w:val="24"/>
          <w:szCs w:val="24"/>
          <w:lang w:val="kk-KZ" w:eastAsia="ru-RU"/>
        </w:rPr>
        <w:t>III ғасырдың соңғы ширегі. Руы -</w:t>
      </w:r>
      <w:r w:rsidR="006B2678" w:rsidRPr="003E0BC6">
        <w:rPr>
          <w:rFonts w:ascii="Times New Roman" w:eastAsia="Times New Roman" w:hAnsi="Times New Roman" w:cs="Times New Roman"/>
          <w:sz w:val="24"/>
          <w:szCs w:val="24"/>
          <w:lang w:val="kk-KZ" w:eastAsia="ru-RU"/>
        </w:rPr>
        <w:t xml:space="preserve"> арғын. Бұқар жырау 1702 жылы Бұхарадағы Кекілташ медресесін бітіріп, бірнеше тілде еркін сөйлейтін дәрежеге жетеді. Әсіресе парсы, араб тілдерін жетік үйреніп шығады. Медресе бітірген соң Түркістандағы Қожа Ахмет Йасауи мешіт-медресесі имамының шақыруымен сонда барып, Түркістан медресесінде дәріс береді.</w:t>
      </w:r>
    </w:p>
    <w:p w:rsidR="006B2678" w:rsidRPr="003E0BC6" w:rsidRDefault="006B2678"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xml:space="preserve">Бұқар жырау Тәуке ханның тұсында өзінің сұңғылалығымен көрінген. Бұқар </w:t>
      </w:r>
      <w:r w:rsidR="002B4A99" w:rsidRPr="003E0BC6">
        <w:rPr>
          <w:rFonts w:ascii="Times New Roman" w:eastAsia="Times New Roman" w:hAnsi="Times New Roman" w:cs="Times New Roman"/>
          <w:sz w:val="24"/>
          <w:szCs w:val="24"/>
          <w:lang w:val="kk-KZ" w:eastAsia="ru-RU"/>
        </w:rPr>
        <w:t>жырау өмірінің ең жауапты кезі -</w:t>
      </w:r>
      <w:r w:rsidRPr="003E0BC6">
        <w:rPr>
          <w:rFonts w:ascii="Times New Roman" w:eastAsia="Times New Roman" w:hAnsi="Times New Roman" w:cs="Times New Roman"/>
          <w:sz w:val="24"/>
          <w:szCs w:val="24"/>
          <w:lang w:val="kk-KZ" w:eastAsia="ru-RU"/>
        </w:rPr>
        <w:t xml:space="preserve"> Абылай ханның бас кеңесшісі болған </w:t>
      </w:r>
      <w:r w:rsidR="003B517B" w:rsidRPr="003E0BC6">
        <w:rPr>
          <w:rFonts w:ascii="Times New Roman" w:eastAsia="Times New Roman" w:hAnsi="Times New Roman" w:cs="Times New Roman"/>
          <w:sz w:val="24"/>
          <w:szCs w:val="24"/>
          <w:lang w:val="kk-KZ" w:eastAsia="ru-RU"/>
        </w:rPr>
        <w:t>кез. Бұл бір киын, «Ақтабан шұбырынды»</w:t>
      </w:r>
      <w:r w:rsidRPr="003E0BC6">
        <w:rPr>
          <w:rFonts w:ascii="Times New Roman" w:eastAsia="Times New Roman" w:hAnsi="Times New Roman" w:cs="Times New Roman"/>
          <w:sz w:val="24"/>
          <w:szCs w:val="24"/>
          <w:lang w:val="kk-KZ" w:eastAsia="ru-RU"/>
        </w:rPr>
        <w:t>, ел басына күн туған, елдің елдігі сыналатын кезең еді. Осынау ел тағдыры шешілер ауыр кезеңде жырау ханға дұрыс бағыт беріп, даналықтың, үлкен сұңғыла-сәуегейліктің үлгісін көрсеткен.</w:t>
      </w:r>
    </w:p>
    <w:p w:rsidR="006B2678" w:rsidRPr="003E0BC6" w:rsidRDefault="006B2678"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Бұкар жырау шындықты бетке айтатын батылдығымен де дараланады. Бірде Абылай көршілес орыс еліне қарсы жорық ашпақ болғанда, Бұқар жырау оның немен тынатынын болжап, халық үшін қатерлі жаугершілік жолынан сақтап қалады.</w:t>
      </w:r>
    </w:p>
    <w:p w:rsidR="009C3335" w:rsidRDefault="009C3335" w:rsidP="003E0BC6">
      <w:pPr>
        <w:shd w:val="clear" w:color="auto" w:fill="FFFFFF"/>
        <w:spacing w:after="0" w:line="240" w:lineRule="auto"/>
        <w:ind w:firstLine="709"/>
        <w:jc w:val="center"/>
        <w:rPr>
          <w:rFonts w:ascii="Times New Roman" w:eastAsia="Times New Roman" w:hAnsi="Times New Roman" w:cs="Times New Roman"/>
          <w:b/>
          <w:caps/>
          <w:sz w:val="24"/>
          <w:szCs w:val="24"/>
          <w:lang w:val="kk-KZ" w:eastAsia="ru-RU"/>
        </w:rPr>
      </w:pPr>
    </w:p>
    <w:p w:rsidR="004D4B97" w:rsidRPr="003E0BC6" w:rsidRDefault="004D4B97" w:rsidP="003E0BC6">
      <w:pPr>
        <w:shd w:val="clear" w:color="auto" w:fill="FFFFFF"/>
        <w:spacing w:after="0" w:line="240" w:lineRule="auto"/>
        <w:ind w:firstLine="709"/>
        <w:jc w:val="center"/>
        <w:rPr>
          <w:rFonts w:ascii="Times New Roman" w:eastAsia="Times New Roman" w:hAnsi="Times New Roman" w:cs="Times New Roman"/>
          <w:b/>
          <w:caps/>
          <w:sz w:val="24"/>
          <w:szCs w:val="24"/>
          <w:lang w:val="kk-KZ" w:eastAsia="ru-RU"/>
        </w:rPr>
      </w:pPr>
      <w:r w:rsidRPr="003E0BC6">
        <w:rPr>
          <w:rFonts w:ascii="Times New Roman" w:eastAsia="Times New Roman" w:hAnsi="Times New Roman" w:cs="Times New Roman"/>
          <w:b/>
          <w:caps/>
          <w:sz w:val="24"/>
          <w:szCs w:val="24"/>
          <w:lang w:val="kk-KZ" w:eastAsia="ru-RU"/>
        </w:rPr>
        <w:t>Бодандық дәуірдегі руханият</w:t>
      </w:r>
    </w:p>
    <w:p w:rsidR="004D4B97" w:rsidRPr="003E0BC6" w:rsidRDefault="004D4B97"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xml:space="preserve">ХІХ  ғасырдан бастап қазақтың жазба әдебиетi - әлеумет халiн ұғып, ел қамын жақтауға кiрiсiп, өлең бұрынғыша, қызық, сауық сияқты ермек емес, қауым қызметiн атқара </w:t>
      </w:r>
      <w:r w:rsidRPr="003E0BC6">
        <w:rPr>
          <w:rFonts w:ascii="Times New Roman" w:eastAsia="Times New Roman" w:hAnsi="Times New Roman" w:cs="Times New Roman"/>
          <w:sz w:val="24"/>
          <w:szCs w:val="24"/>
          <w:lang w:val="kk-KZ" w:eastAsia="ru-RU"/>
        </w:rPr>
        <w:lastRenderedPageBreak/>
        <w:t>бастады, елдiң саяси пiкiрi мен тiлек, мақсат, мұң, зар сияқты сезiмдердiң басын қосып, жаңадан ой негiзiн, салт санасын құрауға кiрiстi, бұл уақытқа шейiн болмаған әлеуметшiлдiк сарыны, азаматтық нысанасы бой көрсеттi. Осындай әлеуметшiлдiк сарынды көбейткен тарихи оқиғалар бұл дәуiрде орыс отаршылдығымен байланысты туды. Ресей империясына бодан болу, сонымен байланысты туған ел iшiндегi өзгерiстер, қанаудың күшеюi, халықтың тiршiлiк ету аясының тарылуы, ұлттық намыстың тапталуы қазақ ақындары шығармаларында кеңiнен бейнелендi. Осы өзгерiске қарсы анық наразылық </w:t>
      </w:r>
      <w:hyperlink r:id="rId215" w:tooltip="Махамбет Өтемісұлы" w:history="1">
        <w:r w:rsidRPr="003E0BC6">
          <w:rPr>
            <w:rFonts w:ascii="Times New Roman" w:eastAsia="Times New Roman" w:hAnsi="Times New Roman" w:cs="Times New Roman"/>
            <w:sz w:val="24"/>
            <w:szCs w:val="24"/>
            <w:lang w:val="kk-KZ" w:eastAsia="ru-RU"/>
          </w:rPr>
          <w:t>Махамбет Өтемiсұлы</w:t>
        </w:r>
      </w:hyperlink>
      <w:r w:rsidRPr="003E0BC6">
        <w:rPr>
          <w:rFonts w:ascii="Times New Roman" w:eastAsia="Times New Roman" w:hAnsi="Times New Roman" w:cs="Times New Roman"/>
          <w:sz w:val="24"/>
          <w:szCs w:val="24"/>
          <w:lang w:val="kk-KZ" w:eastAsia="ru-RU"/>
        </w:rPr>
        <w:t xml:space="preserve"> өлеңдерiнен айқын көрiнедi. </w:t>
      </w:r>
    </w:p>
    <w:p w:rsidR="004D4B97" w:rsidRPr="003E0BC6" w:rsidRDefault="004D4B97"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Махамбет жырлары - </w:t>
      </w:r>
      <w:hyperlink r:id="rId216" w:tooltip="Исатай Тайманов" w:history="1">
        <w:r w:rsidRPr="003E0BC6">
          <w:rPr>
            <w:rFonts w:ascii="Times New Roman" w:eastAsia="Times New Roman" w:hAnsi="Times New Roman" w:cs="Times New Roman"/>
            <w:sz w:val="24"/>
            <w:szCs w:val="24"/>
            <w:lang w:val="kk-KZ" w:eastAsia="ru-RU"/>
          </w:rPr>
          <w:t>Исатай Тайманов</w:t>
        </w:r>
      </w:hyperlink>
      <w:r w:rsidRPr="003E0BC6">
        <w:rPr>
          <w:rFonts w:ascii="Times New Roman" w:eastAsia="Times New Roman" w:hAnsi="Times New Roman" w:cs="Times New Roman"/>
          <w:sz w:val="24"/>
          <w:szCs w:val="24"/>
          <w:lang w:val="kk-KZ" w:eastAsia="ru-RU"/>
        </w:rPr>
        <w:t> бастаған көтерiлiстiң (1836-1837 жж.) ұраны, үнi. Мұнда көтерiлiстiң мақсат-мұраты («Қорлықта жүрген халқыма бостандық алып берем деп»), оған қатысатын ерлердiң сипаты («</w:t>
      </w:r>
      <w:hyperlink r:id="rId217" w:tooltip="Ереуiл атқа ер салмай (мұндай бет жоқ)" w:history="1">
        <w:r w:rsidRPr="003E0BC6">
          <w:rPr>
            <w:rFonts w:ascii="Times New Roman" w:eastAsia="Times New Roman" w:hAnsi="Times New Roman" w:cs="Times New Roman"/>
            <w:sz w:val="24"/>
            <w:szCs w:val="24"/>
            <w:lang w:val="kk-KZ" w:eastAsia="ru-RU"/>
          </w:rPr>
          <w:t>Ереуiл атқа ер салмай»</w:t>
        </w:r>
      </w:hyperlink>
      <w:r w:rsidRPr="003E0BC6">
        <w:rPr>
          <w:rFonts w:ascii="Times New Roman" w:eastAsia="Times New Roman" w:hAnsi="Times New Roman" w:cs="Times New Roman"/>
          <w:sz w:val="24"/>
          <w:szCs w:val="24"/>
          <w:lang w:val="kk-KZ" w:eastAsia="ru-RU"/>
        </w:rPr>
        <w:t>), соғыс суретттерi («Соғыс»), Исатайдың батырлығы мен оны жоқтауға арналған жырлар («Тарланым», «Мұнар күн»), ақынның өз жайына, көңiл-күйiне («Баймағамбет сұлтанға айтқаны», «Қызғыш құс») байланысты өлеңдерiне жалғасып, тұтастай көтерiлiс тарихын, сол кезеңдегi әлеум. жағдайды бейнелейдi. Исатай-Махамбет көтерiлiсiне тiлектес ақындар қатарындағы </w:t>
      </w:r>
      <w:hyperlink r:id="rId218" w:tooltip="Шернияз Жарылғасұлы" w:history="1">
        <w:r w:rsidRPr="003E0BC6">
          <w:rPr>
            <w:rFonts w:ascii="Times New Roman" w:eastAsia="Times New Roman" w:hAnsi="Times New Roman" w:cs="Times New Roman"/>
            <w:sz w:val="24"/>
            <w:szCs w:val="24"/>
            <w:lang w:val="kk-KZ" w:eastAsia="ru-RU"/>
          </w:rPr>
          <w:t>Шернияз Жарылғасұлының</w:t>
        </w:r>
      </w:hyperlink>
      <w:r w:rsidRPr="003E0BC6">
        <w:rPr>
          <w:rFonts w:ascii="Times New Roman" w:eastAsia="Times New Roman" w:hAnsi="Times New Roman" w:cs="Times New Roman"/>
          <w:sz w:val="24"/>
          <w:szCs w:val="24"/>
          <w:lang w:val="kk-KZ" w:eastAsia="ru-RU"/>
        </w:rPr>
        <w:t xml:space="preserve">  Исатайды мадақтап, Баймағамбеттi даттайтын өлеңдерi батылдығымен, тапқырлығымен бағалы. </w:t>
      </w:r>
    </w:p>
    <w:p w:rsidR="004D4B97" w:rsidRPr="003E0BC6" w:rsidRDefault="004D4B97"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Исатай-Махамбет көтерiлiсiне жалғас туған </w:t>
      </w:r>
      <w:hyperlink r:id="rId219" w:tooltip="Кенесары—Наурызбай бастаған ұлт-азаттық қозғалысы (мұндай бет жоқ)" w:history="1">
        <w:r w:rsidRPr="003E0BC6">
          <w:rPr>
            <w:rFonts w:ascii="Times New Roman" w:eastAsia="Times New Roman" w:hAnsi="Times New Roman" w:cs="Times New Roman"/>
            <w:sz w:val="24"/>
            <w:szCs w:val="24"/>
            <w:lang w:val="kk-KZ" w:eastAsia="ru-RU"/>
          </w:rPr>
          <w:t>Кенесары—Наурызбай бастаған ұлт-азаттық қозғалысы</w:t>
        </w:r>
      </w:hyperlink>
      <w:r w:rsidRPr="003E0BC6">
        <w:rPr>
          <w:rFonts w:ascii="Times New Roman" w:eastAsia="Times New Roman" w:hAnsi="Times New Roman" w:cs="Times New Roman"/>
          <w:sz w:val="24"/>
          <w:szCs w:val="24"/>
          <w:lang w:val="kk-KZ" w:eastAsia="ru-RU"/>
        </w:rPr>
        <w:t> да (1837 -1847 жж.) өзiне тiлектес әдебиет тудырды («Наурызбай — Қаншайым», «Топ жарған», «Жасауыл қырғыны», </w:t>
      </w:r>
      <w:hyperlink r:id="rId220" w:tooltip="Нысанбай Жаманқұлұлы" w:history="1">
        <w:r w:rsidRPr="003E0BC6">
          <w:rPr>
            <w:rFonts w:ascii="Times New Roman" w:eastAsia="Times New Roman" w:hAnsi="Times New Roman" w:cs="Times New Roman"/>
            <w:sz w:val="24"/>
            <w:szCs w:val="24"/>
            <w:lang w:val="kk-KZ" w:eastAsia="ru-RU"/>
          </w:rPr>
          <w:t>Нысанбай Жаманқұлұлының</w:t>
        </w:r>
      </w:hyperlink>
      <w:r w:rsidRPr="003E0BC6">
        <w:rPr>
          <w:rFonts w:ascii="Times New Roman" w:eastAsia="Times New Roman" w:hAnsi="Times New Roman" w:cs="Times New Roman"/>
          <w:sz w:val="24"/>
          <w:szCs w:val="24"/>
          <w:lang w:val="kk-KZ" w:eastAsia="ru-RU"/>
        </w:rPr>
        <w:t> </w:t>
      </w:r>
      <w:hyperlink r:id="rId221" w:history="1">
        <w:r w:rsidRPr="003E0BC6">
          <w:rPr>
            <w:rFonts w:ascii="Times New Roman" w:eastAsia="Times New Roman" w:hAnsi="Times New Roman" w:cs="Times New Roman"/>
            <w:sz w:val="24"/>
            <w:szCs w:val="24"/>
            <w:lang w:val="kk-KZ" w:eastAsia="ru-RU"/>
          </w:rPr>
          <w:t>«Кенесары-Наурызбай» жыры</w:t>
        </w:r>
      </w:hyperlink>
      <w:r w:rsidRPr="003E0BC6">
        <w:rPr>
          <w:rFonts w:ascii="Times New Roman" w:eastAsia="Times New Roman" w:hAnsi="Times New Roman" w:cs="Times New Roman"/>
          <w:sz w:val="24"/>
          <w:szCs w:val="24"/>
          <w:lang w:val="kk-KZ" w:eastAsia="ru-RU"/>
        </w:rPr>
        <w:t>). Сыр бойында, Батыс Қазақстанда өткен патша отаршылдығына қарсы көтерiлiстер кезiнде жаңа жырлар туды («</w:t>
      </w:r>
      <w:hyperlink r:id="rId222" w:tooltip="Бекет батыр (мұндай бет жоқ)" w:history="1">
        <w:r w:rsidRPr="003E0BC6">
          <w:rPr>
            <w:rFonts w:ascii="Times New Roman" w:eastAsia="Times New Roman" w:hAnsi="Times New Roman" w:cs="Times New Roman"/>
            <w:sz w:val="24"/>
            <w:szCs w:val="24"/>
            <w:lang w:val="kk-KZ" w:eastAsia="ru-RU"/>
          </w:rPr>
          <w:t>Бекет батыр»</w:t>
        </w:r>
      </w:hyperlink>
      <w:r w:rsidRPr="003E0BC6">
        <w:rPr>
          <w:rFonts w:ascii="Times New Roman" w:eastAsia="Times New Roman" w:hAnsi="Times New Roman" w:cs="Times New Roman"/>
          <w:sz w:val="24"/>
          <w:szCs w:val="24"/>
          <w:lang w:val="kk-KZ" w:eastAsia="ru-RU"/>
        </w:rPr>
        <w:t>, «</w:t>
      </w:r>
      <w:hyperlink r:id="rId223" w:tooltip="Жанқожа батыр" w:history="1">
        <w:r w:rsidRPr="003E0BC6">
          <w:rPr>
            <w:rFonts w:ascii="Times New Roman" w:eastAsia="Times New Roman" w:hAnsi="Times New Roman" w:cs="Times New Roman"/>
            <w:sz w:val="24"/>
            <w:szCs w:val="24"/>
            <w:lang w:val="kk-KZ" w:eastAsia="ru-RU"/>
          </w:rPr>
          <w:t>Жанқожа батыр»</w:t>
        </w:r>
      </w:hyperlink>
      <w:r w:rsidRPr="003E0BC6">
        <w:rPr>
          <w:rFonts w:ascii="Times New Roman" w:eastAsia="Times New Roman" w:hAnsi="Times New Roman" w:cs="Times New Roman"/>
          <w:sz w:val="24"/>
          <w:szCs w:val="24"/>
          <w:lang w:val="kk-KZ" w:eastAsia="ru-RU"/>
        </w:rPr>
        <w:t xml:space="preserve">). </w:t>
      </w:r>
    </w:p>
    <w:p w:rsidR="004D4B97" w:rsidRPr="003E0BC6" w:rsidRDefault="004D4B97"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Отаршылдыққа қарсы күрес поэзиясы қазақ көркем сөзiнiң дамуында озық идеясымен, халықтық мазмұнымен жаңа белес саналады. Билеушiлерге қарсы наразылықты ашық айтқан шыншыл поэзия туды, адамды суреттеудiң жаңа тәсiлдерi қолданылды. Осы қатардағы ақындар iшiнде </w:t>
      </w:r>
      <w:hyperlink r:id="rId224" w:tooltip="Жанақ Сағындықұлы" w:history="1">
        <w:r w:rsidRPr="003E0BC6">
          <w:rPr>
            <w:rFonts w:ascii="Times New Roman" w:eastAsia="Times New Roman" w:hAnsi="Times New Roman" w:cs="Times New Roman"/>
            <w:sz w:val="24"/>
            <w:szCs w:val="24"/>
            <w:lang w:val="kk-KZ" w:eastAsia="ru-RU"/>
          </w:rPr>
          <w:t>Жанақ Сағындықұлы</w:t>
        </w:r>
      </w:hyperlink>
      <w:r w:rsidRPr="003E0BC6">
        <w:rPr>
          <w:rFonts w:ascii="Times New Roman" w:eastAsia="Times New Roman" w:hAnsi="Times New Roman" w:cs="Times New Roman"/>
          <w:sz w:val="24"/>
          <w:szCs w:val="24"/>
          <w:lang w:val="kk-KZ" w:eastAsia="ru-RU"/>
        </w:rPr>
        <w:t>, </w:t>
      </w:r>
      <w:hyperlink r:id="rId225" w:tooltip="Шөже Қаржаубайұлы" w:history="1">
        <w:r w:rsidRPr="003E0BC6">
          <w:rPr>
            <w:rFonts w:ascii="Times New Roman" w:eastAsia="Times New Roman" w:hAnsi="Times New Roman" w:cs="Times New Roman"/>
            <w:sz w:val="24"/>
            <w:szCs w:val="24"/>
            <w:lang w:val="kk-KZ" w:eastAsia="ru-RU"/>
          </w:rPr>
          <w:t>Шөже Қаржаубайұлы</w:t>
        </w:r>
      </w:hyperlink>
      <w:r w:rsidRPr="003E0BC6">
        <w:rPr>
          <w:rFonts w:ascii="Times New Roman" w:eastAsia="Times New Roman" w:hAnsi="Times New Roman" w:cs="Times New Roman"/>
          <w:sz w:val="24"/>
          <w:szCs w:val="24"/>
          <w:lang w:val="kk-KZ" w:eastAsia="ru-RU"/>
        </w:rPr>
        <w:t>, </w:t>
      </w:r>
      <w:hyperlink r:id="rId226" w:tooltip="Сүйінбай Аронұлы" w:history="1">
        <w:r w:rsidRPr="003E0BC6">
          <w:rPr>
            <w:rFonts w:ascii="Times New Roman" w:eastAsia="Times New Roman" w:hAnsi="Times New Roman" w:cs="Times New Roman"/>
            <w:sz w:val="24"/>
            <w:szCs w:val="24"/>
            <w:lang w:val="kk-KZ" w:eastAsia="ru-RU"/>
          </w:rPr>
          <w:t>Сүйiнбай Аронұлы</w:t>
        </w:r>
      </w:hyperlink>
      <w:r w:rsidRPr="003E0BC6">
        <w:rPr>
          <w:rFonts w:ascii="Times New Roman" w:eastAsia="Times New Roman" w:hAnsi="Times New Roman" w:cs="Times New Roman"/>
          <w:sz w:val="24"/>
          <w:szCs w:val="24"/>
          <w:lang w:val="kk-KZ" w:eastAsia="ru-RU"/>
        </w:rPr>
        <w:t xml:space="preserve">  елеулi орын алады. </w:t>
      </w:r>
    </w:p>
    <w:p w:rsidR="004D4B97" w:rsidRPr="003E0BC6" w:rsidRDefault="004D4B97"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 xml:space="preserve">Отаршылдық дәуiр әдебиетiнiң ақындары шығармаларында ел байлығының талауға түсiп, халықтың кедейшiлiкке ұрынып, қоныстың тарылуы, зорлық-зомбылықтың күшеюi, парақорлықтың етек жаюы, адамдар мiнез-құлқының өзгерiп, ұсақталып, берекесiздiкке түсуi, дiн шарттарының еленбеуi, т.б. жағдайлар кең қамтылып, көркем бейнелендi. </w:t>
      </w:r>
    </w:p>
    <w:p w:rsidR="004D4B97" w:rsidRPr="003E0BC6" w:rsidRDefault="004D4B97"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Оларды заман қайғысы, өткендi ойлап торығу, алдағы өмiрден шошыну зары бiрiктiрдi. Бұл сарынның көрнектi ақындары - </w:t>
      </w:r>
      <w:hyperlink r:id="rId227" w:tooltip="Дулат Бабатайұлы" w:history="1">
        <w:r w:rsidRPr="003E0BC6">
          <w:rPr>
            <w:rFonts w:ascii="Times New Roman" w:eastAsia="Times New Roman" w:hAnsi="Times New Roman" w:cs="Times New Roman"/>
            <w:sz w:val="24"/>
            <w:szCs w:val="24"/>
            <w:lang w:val="kk-KZ" w:eastAsia="ru-RU"/>
          </w:rPr>
          <w:t>Дулат Бабатайұлы</w:t>
        </w:r>
      </w:hyperlink>
      <w:r w:rsidRPr="003E0BC6">
        <w:rPr>
          <w:rFonts w:ascii="Times New Roman" w:eastAsia="Times New Roman" w:hAnsi="Times New Roman" w:cs="Times New Roman"/>
          <w:sz w:val="24"/>
          <w:szCs w:val="24"/>
          <w:lang w:val="kk-KZ" w:eastAsia="ru-RU"/>
        </w:rPr>
        <w:t>, </w:t>
      </w:r>
      <w:hyperlink r:id="rId228" w:tooltip="Шортанбай Қанайұлы" w:history="1">
        <w:r w:rsidRPr="003E0BC6">
          <w:rPr>
            <w:rFonts w:ascii="Times New Roman" w:eastAsia="Times New Roman" w:hAnsi="Times New Roman" w:cs="Times New Roman"/>
            <w:sz w:val="24"/>
            <w:szCs w:val="24"/>
            <w:lang w:val="kk-KZ" w:eastAsia="ru-RU"/>
          </w:rPr>
          <w:t>Шортанбай Қанайұлы</w:t>
        </w:r>
      </w:hyperlink>
      <w:r w:rsidRPr="003E0BC6">
        <w:rPr>
          <w:rFonts w:ascii="Times New Roman" w:eastAsia="Times New Roman" w:hAnsi="Times New Roman" w:cs="Times New Roman"/>
          <w:sz w:val="24"/>
          <w:szCs w:val="24"/>
          <w:lang w:val="kk-KZ" w:eastAsia="ru-RU"/>
        </w:rPr>
        <w:t>, </w:t>
      </w:r>
      <w:hyperlink r:id="rId229" w:tooltip="Мұрат Мөңкеұлы" w:history="1">
        <w:r w:rsidRPr="003E0BC6">
          <w:rPr>
            <w:rFonts w:ascii="Times New Roman" w:eastAsia="Times New Roman" w:hAnsi="Times New Roman" w:cs="Times New Roman"/>
            <w:sz w:val="24"/>
            <w:szCs w:val="24"/>
            <w:lang w:val="kk-KZ" w:eastAsia="ru-RU"/>
          </w:rPr>
          <w:t>Мұрат Мөңкеұлы</w:t>
        </w:r>
      </w:hyperlink>
      <w:r w:rsidRPr="003E0BC6">
        <w:rPr>
          <w:rFonts w:ascii="Times New Roman" w:eastAsia="Times New Roman" w:hAnsi="Times New Roman" w:cs="Times New Roman"/>
          <w:sz w:val="24"/>
          <w:szCs w:val="24"/>
          <w:lang w:val="kk-KZ" w:eastAsia="ru-RU"/>
        </w:rPr>
        <w:t>, </w:t>
      </w:r>
      <w:hyperlink r:id="rId230" w:tooltip="Кердерi Әбубәкiр Шоқанұлы (мұндай бет жоқ)" w:history="1">
        <w:r w:rsidRPr="003E0BC6">
          <w:rPr>
            <w:rFonts w:ascii="Times New Roman" w:eastAsia="Times New Roman" w:hAnsi="Times New Roman" w:cs="Times New Roman"/>
            <w:sz w:val="24"/>
            <w:szCs w:val="24"/>
            <w:lang w:val="kk-KZ" w:eastAsia="ru-RU"/>
          </w:rPr>
          <w:t>Кердерi Әбубәкiр Шоқанұлы</w:t>
        </w:r>
      </w:hyperlink>
      <w:r w:rsidRPr="003E0BC6">
        <w:rPr>
          <w:rFonts w:ascii="Times New Roman" w:eastAsia="Times New Roman" w:hAnsi="Times New Roman" w:cs="Times New Roman"/>
          <w:sz w:val="24"/>
          <w:szCs w:val="24"/>
          <w:lang w:val="kk-KZ" w:eastAsia="ru-RU"/>
        </w:rPr>
        <w:t>, т.б. халықтық поэзияның түрлерiн жетiлдiрдi. Оны заман шындығын бейнелеумен шебер байланыстыруда, реализмдi байытып, адам психологиясындағы өзгерiстердi жарқын суреттеуде, тiл өрнегiнде сан алуан жаңалықтар табуда осы топтағы ақындардың еңбегi үлкен. Олардың бiразы отарлаушыларға шошына қарады, дегенмен шығыс әдебиетiмен, дiни әдебиет үлгiлерiмен жете таныс болуы арқасында көркемдiк құндылығы жоғары туындылар жасады.</w:t>
      </w:r>
    </w:p>
    <w:p w:rsidR="004D4B97" w:rsidRPr="003E0BC6" w:rsidRDefault="004D4B97" w:rsidP="003E0BC6">
      <w:pPr>
        <w:pStyle w:val="ab"/>
        <w:ind w:firstLine="709"/>
        <w:jc w:val="center"/>
        <w:rPr>
          <w:rFonts w:ascii="Times New Roman" w:hAnsi="Times New Roman" w:cs="Times New Roman"/>
          <w:b/>
          <w:sz w:val="24"/>
          <w:szCs w:val="24"/>
          <w:lang w:val="kk-KZ" w:eastAsia="ru-RU"/>
        </w:rPr>
      </w:pPr>
      <w:r w:rsidRPr="003E0BC6">
        <w:rPr>
          <w:rFonts w:ascii="Times New Roman" w:hAnsi="Times New Roman" w:cs="Times New Roman"/>
          <w:b/>
          <w:sz w:val="24"/>
          <w:szCs w:val="24"/>
          <w:lang w:val="kk-KZ" w:eastAsia="ru-RU"/>
        </w:rPr>
        <w:t>Қазақ  руханиятының  бодандық дәуіріндегі қайта өрлеуі</w:t>
      </w:r>
    </w:p>
    <w:p w:rsidR="004D4B97" w:rsidRPr="003E0BC6" w:rsidRDefault="004D4B97" w:rsidP="003E0BC6">
      <w:pPr>
        <w:pStyle w:val="ab"/>
        <w:ind w:firstLine="709"/>
        <w:jc w:val="both"/>
        <w:rPr>
          <w:rFonts w:ascii="Times New Roman" w:hAnsi="Times New Roman" w:cs="Times New Roman"/>
          <w:sz w:val="24"/>
          <w:szCs w:val="24"/>
          <w:lang w:val="kk-KZ" w:eastAsia="ru-RU"/>
        </w:rPr>
      </w:pPr>
      <w:r w:rsidRPr="003E0BC6">
        <w:rPr>
          <w:rFonts w:ascii="Times New Roman" w:hAnsi="Times New Roman" w:cs="Times New Roman"/>
          <w:sz w:val="24"/>
          <w:szCs w:val="24"/>
          <w:lang w:val="kk-KZ" w:eastAsia="ru-RU"/>
        </w:rPr>
        <w:t>Қазақ әдебиетiнiң өскелең бағытын айқындауда ХІХ ғасырдың екiншi жартысында туған демократиялық ағартушылық әдебиеттiң орны ерекше. Бұл әдебиеттiң өкiлдерi </w:t>
      </w:r>
      <w:hyperlink r:id="rId231" w:tooltip="Ыбырай Алтынсарин" w:history="1">
        <w:r w:rsidRPr="003E0BC6">
          <w:rPr>
            <w:rFonts w:ascii="Times New Roman" w:hAnsi="Times New Roman" w:cs="Times New Roman"/>
            <w:sz w:val="24"/>
            <w:szCs w:val="24"/>
            <w:lang w:val="kk-KZ" w:eastAsia="ru-RU"/>
          </w:rPr>
          <w:t>Ыбырай Алтынсарин</w:t>
        </w:r>
      </w:hyperlink>
      <w:r w:rsidRPr="003E0BC6">
        <w:rPr>
          <w:rFonts w:ascii="Times New Roman" w:hAnsi="Times New Roman" w:cs="Times New Roman"/>
          <w:sz w:val="24"/>
          <w:szCs w:val="24"/>
          <w:lang w:val="kk-KZ" w:eastAsia="ru-RU"/>
        </w:rPr>
        <w:t>, </w:t>
      </w:r>
      <w:hyperlink r:id="rId232" w:tooltip="Абай Құнанбаев" w:history="1">
        <w:r w:rsidRPr="003E0BC6">
          <w:rPr>
            <w:rFonts w:ascii="Times New Roman" w:hAnsi="Times New Roman" w:cs="Times New Roman"/>
            <w:sz w:val="24"/>
            <w:szCs w:val="24"/>
            <w:lang w:val="kk-KZ" w:eastAsia="ru-RU"/>
          </w:rPr>
          <w:t>Абай Құнанбаев</w:t>
        </w:r>
      </w:hyperlink>
      <w:r w:rsidRPr="003E0BC6">
        <w:rPr>
          <w:rFonts w:ascii="Times New Roman" w:hAnsi="Times New Roman" w:cs="Times New Roman"/>
          <w:sz w:val="24"/>
          <w:szCs w:val="24"/>
          <w:lang w:val="kk-KZ" w:eastAsia="ru-RU"/>
        </w:rPr>
        <w:t>, </w:t>
      </w:r>
      <w:hyperlink r:id="rId233" w:tooltip="Шоқан Уәлиханов" w:history="1">
        <w:r w:rsidRPr="003E0BC6">
          <w:rPr>
            <w:rFonts w:ascii="Times New Roman" w:hAnsi="Times New Roman" w:cs="Times New Roman"/>
            <w:sz w:val="24"/>
            <w:szCs w:val="24"/>
            <w:lang w:val="kk-KZ" w:eastAsia="ru-RU"/>
          </w:rPr>
          <w:t>Шоқан Уәлиханов</w:t>
        </w:r>
      </w:hyperlink>
      <w:r w:rsidRPr="003E0BC6">
        <w:rPr>
          <w:rFonts w:ascii="Times New Roman" w:hAnsi="Times New Roman" w:cs="Times New Roman"/>
          <w:sz w:val="24"/>
          <w:szCs w:val="24"/>
          <w:lang w:val="kk-KZ" w:eastAsia="ru-RU"/>
        </w:rPr>
        <w:t> ғылым-бiлiм, оқу-өнер арқылы алдыңғы қатарлы елдерге теңелуге, теңдiкке жетуге болатынына сендi.</w:t>
      </w:r>
    </w:p>
    <w:p w:rsidR="004D4B97" w:rsidRPr="003E0BC6" w:rsidRDefault="004D4B97" w:rsidP="003E0BC6">
      <w:pPr>
        <w:pStyle w:val="ab"/>
        <w:ind w:firstLine="709"/>
        <w:jc w:val="both"/>
        <w:rPr>
          <w:rFonts w:ascii="Times New Roman" w:hAnsi="Times New Roman" w:cs="Times New Roman"/>
          <w:sz w:val="24"/>
          <w:szCs w:val="24"/>
          <w:lang w:val="kk-KZ" w:eastAsia="ru-RU"/>
        </w:rPr>
      </w:pPr>
      <w:r w:rsidRPr="003E0BC6">
        <w:rPr>
          <w:rFonts w:ascii="Times New Roman" w:hAnsi="Times New Roman" w:cs="Times New Roman"/>
          <w:sz w:val="24"/>
          <w:szCs w:val="24"/>
          <w:lang w:val="kk-KZ" w:eastAsia="ru-RU"/>
        </w:rPr>
        <w:t xml:space="preserve"> Шоқанның ғылыми көзқарасы, қызметi арқылы қазақ елi iшiнде ағартушылық, демократиялық идеялар тарады. </w:t>
      </w:r>
    </w:p>
    <w:p w:rsidR="004D4B97" w:rsidRPr="003E0BC6" w:rsidRDefault="004D4B97" w:rsidP="003E0BC6">
      <w:pPr>
        <w:pStyle w:val="ab"/>
        <w:ind w:firstLine="709"/>
        <w:jc w:val="both"/>
        <w:rPr>
          <w:rFonts w:ascii="Times New Roman" w:hAnsi="Times New Roman" w:cs="Times New Roman"/>
          <w:sz w:val="24"/>
          <w:szCs w:val="24"/>
          <w:lang w:val="kk-KZ" w:eastAsia="ru-RU"/>
        </w:rPr>
      </w:pPr>
      <w:r w:rsidRPr="003E0BC6">
        <w:rPr>
          <w:rFonts w:ascii="Times New Roman" w:hAnsi="Times New Roman" w:cs="Times New Roman"/>
          <w:sz w:val="24"/>
          <w:szCs w:val="24"/>
          <w:lang w:val="kk-KZ" w:eastAsia="ru-RU"/>
        </w:rPr>
        <w:t xml:space="preserve">Ыбырай әдебиетке деген ұғым, түсiнiктi жаңартып, оның жас ұрпақты тәрбиелеудегi ұлы күш екенiн көрсеттi. Өзi балаларға арналған әңгiмелер, өлеңдер жазды. </w:t>
      </w:r>
    </w:p>
    <w:p w:rsidR="004D4B97" w:rsidRPr="003E0BC6" w:rsidRDefault="004D4B97" w:rsidP="003E0BC6">
      <w:pPr>
        <w:pStyle w:val="ab"/>
        <w:ind w:firstLine="709"/>
        <w:jc w:val="both"/>
        <w:rPr>
          <w:rFonts w:ascii="Times New Roman" w:hAnsi="Times New Roman" w:cs="Times New Roman"/>
          <w:sz w:val="24"/>
          <w:szCs w:val="24"/>
          <w:lang w:val="kk-KZ" w:eastAsia="ru-RU"/>
        </w:rPr>
      </w:pPr>
      <w:r w:rsidRPr="003E0BC6">
        <w:rPr>
          <w:rFonts w:ascii="Times New Roman" w:hAnsi="Times New Roman" w:cs="Times New Roman"/>
          <w:sz w:val="24"/>
          <w:szCs w:val="24"/>
          <w:lang w:val="kk-KZ" w:eastAsia="ru-RU"/>
        </w:rPr>
        <w:t>Көркем сөз өнерiнiң кемелденуi, өлең сөздiң қоғамдық қызметiн көтеру, сол негiзде жаңа көркемдiк әдiс - реализмдi қалыптастыру ұлы Абайдың үлесiне тидi. Ол </w:t>
      </w:r>
      <w:hyperlink r:id="rId234" w:tooltip="Еуропа" w:history="1">
        <w:r w:rsidRPr="003E0BC6">
          <w:rPr>
            <w:rFonts w:ascii="Times New Roman" w:hAnsi="Times New Roman" w:cs="Times New Roman"/>
            <w:sz w:val="24"/>
            <w:szCs w:val="24"/>
            <w:lang w:val="kk-KZ" w:eastAsia="ru-RU"/>
          </w:rPr>
          <w:t>Еуропа</w:t>
        </w:r>
      </w:hyperlink>
      <w:r w:rsidRPr="003E0BC6">
        <w:rPr>
          <w:rFonts w:ascii="Times New Roman" w:hAnsi="Times New Roman" w:cs="Times New Roman"/>
          <w:sz w:val="24"/>
          <w:szCs w:val="24"/>
          <w:lang w:val="kk-KZ" w:eastAsia="ru-RU"/>
        </w:rPr>
        <w:t xml:space="preserve"> мен орыстың классикалық әдебиетiн еркiн меңгерiп, көркемдiк таным мен талғамға жаңа талаптар қойды, жаңа сипатты поэзия туғызды. Классикалық әдебиет үлгiлерiн қазақ тiлiне </w:t>
      </w:r>
      <w:r w:rsidRPr="003E0BC6">
        <w:rPr>
          <w:rFonts w:ascii="Times New Roman" w:hAnsi="Times New Roman" w:cs="Times New Roman"/>
          <w:sz w:val="24"/>
          <w:szCs w:val="24"/>
          <w:lang w:val="kk-KZ" w:eastAsia="ru-RU"/>
        </w:rPr>
        <w:lastRenderedPageBreak/>
        <w:t>аударып, қазақтың төл әдебиетiмен қатар қойды, Қазақ әдебиетінiң эстетикалық принципi </w:t>
      </w:r>
      <w:r w:rsidRPr="003E0BC6">
        <w:rPr>
          <w:rFonts w:ascii="Times New Roman" w:hAnsi="Times New Roman" w:cs="Times New Roman"/>
          <w:sz w:val="24"/>
          <w:szCs w:val="24"/>
          <w:lang w:val="kk-KZ"/>
        </w:rPr>
        <w:t xml:space="preserve">Абай </w:t>
      </w:r>
      <w:r w:rsidRPr="003E0BC6">
        <w:rPr>
          <w:rFonts w:ascii="Times New Roman" w:hAnsi="Times New Roman" w:cs="Times New Roman"/>
          <w:sz w:val="24"/>
          <w:szCs w:val="24"/>
          <w:lang w:val="kk-KZ" w:eastAsia="ru-RU"/>
        </w:rPr>
        <w:t xml:space="preserve"> шығармаларында жүзеге асты. </w:t>
      </w:r>
    </w:p>
    <w:p w:rsidR="004D4B97" w:rsidRPr="003E0BC6" w:rsidRDefault="004D4B97" w:rsidP="003E0BC6">
      <w:pPr>
        <w:pStyle w:val="ab"/>
        <w:ind w:firstLine="709"/>
        <w:jc w:val="both"/>
        <w:rPr>
          <w:rFonts w:ascii="Times New Roman" w:hAnsi="Times New Roman" w:cs="Times New Roman"/>
          <w:sz w:val="24"/>
          <w:szCs w:val="24"/>
          <w:lang w:val="kk-KZ" w:eastAsia="ru-RU"/>
        </w:rPr>
      </w:pPr>
      <w:r w:rsidRPr="003E0BC6">
        <w:rPr>
          <w:rFonts w:ascii="Times New Roman" w:hAnsi="Times New Roman" w:cs="Times New Roman"/>
          <w:sz w:val="24"/>
          <w:szCs w:val="24"/>
          <w:lang w:val="kk-KZ" w:eastAsia="ru-RU"/>
        </w:rPr>
        <w:t xml:space="preserve">ХІХ ғасыр әдебиетi ұлттық таланттардың көптiгiмен және олардың бiр-бiрiне ұқсамайтын сан алуандығымен көзге түседi. Онда айтыс ақындары (Жанақ, Шөже, Орынбай, Түбек, Бақтыбай, Кемпiрбай, Сабырбай, Сара, Ырысжан, Ұлбике, Тәбия, Ақбала, т.б.), әншi ақындар (Бiржан сал, Ақан Серi, Сегiз Серi, Мұхит, Жаяу Мұса, Балуан Шолақ, т.б.), қиссашыл ақындар (Жүсiпбек Шайхисламов, Ақылбек Сабалов, Шәдi Жәңгiров, Мәулекей Юманчиков, Кашафутдин Шахмарданұлы, т.б.) жыршы-жыраулар дәстүрiн жалғастырып, халықтық әдебиет үлгiлерiн сақтап жеткiзушiлер (Марабай, Абыл, Нұрым, Мұрын, Ығылман, т.б.) қатар өмiр сүрдi. Бұлардың барлығы өз мүмкiндiктерiнше әдеби арнаны толықтырды, өмiрдi өзiнше танып жырлады. </w:t>
      </w:r>
    </w:p>
    <w:p w:rsidR="004D4B97" w:rsidRPr="003E0BC6" w:rsidRDefault="004D4B97" w:rsidP="003E0BC6">
      <w:pPr>
        <w:pStyle w:val="ab"/>
        <w:ind w:firstLine="709"/>
        <w:jc w:val="both"/>
        <w:rPr>
          <w:rFonts w:ascii="Times New Roman" w:hAnsi="Times New Roman" w:cs="Times New Roman"/>
          <w:sz w:val="24"/>
          <w:szCs w:val="24"/>
          <w:lang w:val="kk-KZ" w:eastAsia="ru-RU"/>
        </w:rPr>
      </w:pPr>
      <w:r w:rsidRPr="003E0BC6">
        <w:rPr>
          <w:rFonts w:ascii="Times New Roman" w:hAnsi="Times New Roman" w:cs="Times New Roman"/>
          <w:sz w:val="24"/>
          <w:szCs w:val="24"/>
          <w:lang w:val="kk-KZ" w:eastAsia="ru-RU"/>
        </w:rPr>
        <w:t>Қазақ тiлiндегi алғашқы кiтаптар осы кезде басылды («Өсиет наме» - </w:t>
      </w:r>
      <w:hyperlink r:id="rId235" w:tooltip="1880" w:history="1">
        <w:r w:rsidRPr="003E0BC6">
          <w:rPr>
            <w:rFonts w:ascii="Times New Roman" w:hAnsi="Times New Roman" w:cs="Times New Roman"/>
            <w:sz w:val="24"/>
            <w:szCs w:val="24"/>
            <w:lang w:val="kk-KZ" w:eastAsia="ru-RU"/>
          </w:rPr>
          <w:t>1880</w:t>
        </w:r>
      </w:hyperlink>
      <w:r w:rsidRPr="003E0BC6">
        <w:rPr>
          <w:rFonts w:ascii="Times New Roman" w:hAnsi="Times New Roman" w:cs="Times New Roman"/>
          <w:sz w:val="24"/>
          <w:szCs w:val="24"/>
          <w:lang w:val="kk-KZ" w:eastAsia="ru-RU"/>
        </w:rPr>
        <w:t>, «Бала зар» - </w:t>
      </w:r>
      <w:hyperlink r:id="rId236" w:tooltip="1890" w:history="1">
        <w:r w:rsidRPr="003E0BC6">
          <w:rPr>
            <w:rFonts w:ascii="Times New Roman" w:hAnsi="Times New Roman" w:cs="Times New Roman"/>
            <w:sz w:val="24"/>
            <w:szCs w:val="24"/>
            <w:lang w:val="kk-KZ" w:eastAsia="ru-RU"/>
          </w:rPr>
          <w:t>1890</w:t>
        </w:r>
      </w:hyperlink>
      <w:r w:rsidRPr="003E0BC6">
        <w:rPr>
          <w:rFonts w:ascii="Times New Roman" w:hAnsi="Times New Roman" w:cs="Times New Roman"/>
          <w:sz w:val="24"/>
          <w:szCs w:val="24"/>
          <w:lang w:val="kk-KZ" w:eastAsia="ru-RU"/>
        </w:rPr>
        <w:t>, </w:t>
      </w:r>
      <w:hyperlink r:id="rId237" w:history="1">
        <w:r w:rsidRPr="003E0BC6">
          <w:rPr>
            <w:rFonts w:ascii="Times New Roman" w:hAnsi="Times New Roman" w:cs="Times New Roman"/>
            <w:sz w:val="24"/>
            <w:szCs w:val="24"/>
            <w:lang w:val="kk-KZ" w:eastAsia="ru-RU"/>
          </w:rPr>
          <w:t>«Диуани хикмет»</w:t>
        </w:r>
      </w:hyperlink>
      <w:r w:rsidRPr="003E0BC6">
        <w:rPr>
          <w:rFonts w:ascii="Times New Roman" w:hAnsi="Times New Roman" w:cs="Times New Roman"/>
          <w:sz w:val="24"/>
          <w:szCs w:val="24"/>
          <w:lang w:val="kk-KZ" w:eastAsia="ru-RU"/>
        </w:rPr>
        <w:t> - 1896, т.б.), фольклорлық мұралар жинақталып, жарық көре бастады. Қазақ әдебиетінiң көршi халықтар әдебиеттерiмен байланыстары ұлғайып, жаңа аудармалар пайда болды.</w:t>
      </w:r>
    </w:p>
    <w:p w:rsidR="004D4B97" w:rsidRPr="003E0BC6" w:rsidRDefault="004D4B97" w:rsidP="003E0BC6">
      <w:pPr>
        <w:pStyle w:val="ab"/>
        <w:ind w:firstLine="709"/>
        <w:jc w:val="both"/>
        <w:rPr>
          <w:rFonts w:ascii="Times New Roman" w:hAnsi="Times New Roman" w:cs="Times New Roman"/>
          <w:sz w:val="24"/>
          <w:szCs w:val="24"/>
          <w:lang w:val="kk-KZ" w:eastAsia="ru-RU"/>
        </w:rPr>
      </w:pPr>
      <w:r w:rsidRPr="003E0BC6">
        <w:rPr>
          <w:rFonts w:ascii="Times New Roman" w:hAnsi="Times New Roman" w:cs="Times New Roman"/>
          <w:sz w:val="24"/>
          <w:szCs w:val="24"/>
          <w:lang w:val="kk-KZ" w:eastAsia="ru-RU"/>
        </w:rPr>
        <w:t>ХХ ғасырдың басындағы қазақ әдебиеті ұлы Абайдың ағартушылық, демократиялық дәстүрiн жалғастыра отырып, отаршылдыққа қарсы күрес пен тәуелсiздiктi аңсау идеясын ашық және батыл көтердi. </w:t>
      </w:r>
    </w:p>
    <w:p w:rsidR="004D4B97" w:rsidRPr="003E0BC6" w:rsidRDefault="00997EDA" w:rsidP="003E0BC6">
      <w:pPr>
        <w:pStyle w:val="ab"/>
        <w:ind w:firstLine="709"/>
        <w:jc w:val="both"/>
        <w:rPr>
          <w:rFonts w:ascii="Times New Roman" w:hAnsi="Times New Roman" w:cs="Times New Roman"/>
          <w:sz w:val="24"/>
          <w:szCs w:val="24"/>
          <w:lang w:val="kk-KZ" w:eastAsia="ru-RU"/>
        </w:rPr>
      </w:pPr>
      <w:hyperlink r:id="rId238" w:tooltip="Ахмет Байтұрсынұлы" w:history="1">
        <w:r w:rsidR="004D4B97" w:rsidRPr="003E0BC6">
          <w:rPr>
            <w:rFonts w:ascii="Times New Roman" w:hAnsi="Times New Roman" w:cs="Times New Roman"/>
            <w:sz w:val="24"/>
            <w:szCs w:val="24"/>
            <w:lang w:val="kk-KZ" w:eastAsia="ru-RU"/>
          </w:rPr>
          <w:t>Ахмет Байтұрсынұлы</w:t>
        </w:r>
      </w:hyperlink>
      <w:r w:rsidR="004D4B97" w:rsidRPr="003E0BC6">
        <w:rPr>
          <w:rFonts w:ascii="Times New Roman" w:hAnsi="Times New Roman" w:cs="Times New Roman"/>
          <w:sz w:val="24"/>
          <w:szCs w:val="24"/>
          <w:lang w:val="kk-KZ" w:eastAsia="ru-RU"/>
        </w:rPr>
        <w:t>, </w:t>
      </w:r>
      <w:hyperlink r:id="rId239" w:tooltip="Міржақып Дулатов" w:history="1">
        <w:r w:rsidR="004D4B97" w:rsidRPr="003E0BC6">
          <w:rPr>
            <w:rFonts w:ascii="Times New Roman" w:hAnsi="Times New Roman" w:cs="Times New Roman"/>
            <w:sz w:val="24"/>
            <w:szCs w:val="24"/>
            <w:lang w:val="kk-KZ" w:eastAsia="ru-RU"/>
          </w:rPr>
          <w:t>Мiржақып Дулатов</w:t>
        </w:r>
      </w:hyperlink>
      <w:r w:rsidR="004D4B97" w:rsidRPr="003E0BC6">
        <w:rPr>
          <w:rFonts w:ascii="Times New Roman" w:hAnsi="Times New Roman" w:cs="Times New Roman"/>
          <w:sz w:val="24"/>
          <w:szCs w:val="24"/>
          <w:lang w:val="kk-KZ" w:eastAsia="ru-RU"/>
        </w:rPr>
        <w:t> қазақ халқының тарихи-мәдени дамудан кенже қалып, қараңғылықта отырған күйiн суреттеп, елдi өнер-бiлiмге үгiттедi. Жаңалыққа енжар, ұйқыда жатқан қазақты бiрi «Маса» боп құлағына ызыңдап, бiрi </w:t>
      </w:r>
      <w:hyperlink r:id="rId240" w:history="1">
        <w:r w:rsidR="004D4B97" w:rsidRPr="003E0BC6">
          <w:rPr>
            <w:rFonts w:ascii="Times New Roman" w:hAnsi="Times New Roman" w:cs="Times New Roman"/>
            <w:sz w:val="24"/>
            <w:szCs w:val="24"/>
            <w:lang w:val="kk-KZ" w:eastAsia="ru-RU"/>
          </w:rPr>
          <w:t>«Оян, қазақ»</w:t>
        </w:r>
      </w:hyperlink>
      <w:r w:rsidR="004D4B97" w:rsidRPr="003E0BC6">
        <w:rPr>
          <w:rFonts w:ascii="Times New Roman" w:hAnsi="Times New Roman" w:cs="Times New Roman"/>
          <w:sz w:val="24"/>
          <w:szCs w:val="24"/>
          <w:lang w:val="kk-KZ" w:eastAsia="ru-RU"/>
        </w:rPr>
        <w:t xml:space="preserve"> деп, бар дауыспен жар салды. Ғасыр басында әдебиетке келген ақын-жазушылардың барлығы да осы дүбiрмен оянғандар едi. </w:t>
      </w:r>
    </w:p>
    <w:p w:rsidR="004D4B97" w:rsidRPr="003E0BC6" w:rsidRDefault="004D4B97" w:rsidP="003E0BC6">
      <w:pPr>
        <w:pStyle w:val="ab"/>
        <w:ind w:firstLine="709"/>
        <w:jc w:val="both"/>
        <w:rPr>
          <w:rFonts w:ascii="Times New Roman" w:hAnsi="Times New Roman" w:cs="Times New Roman"/>
          <w:sz w:val="24"/>
          <w:szCs w:val="24"/>
          <w:lang w:val="kk-KZ" w:eastAsia="ru-RU"/>
        </w:rPr>
      </w:pPr>
      <w:r w:rsidRPr="003E0BC6">
        <w:rPr>
          <w:rFonts w:ascii="Times New Roman" w:hAnsi="Times New Roman" w:cs="Times New Roman"/>
          <w:sz w:val="24"/>
          <w:szCs w:val="24"/>
          <w:lang w:val="kk-KZ" w:eastAsia="ru-RU"/>
        </w:rPr>
        <w:t>Сұлтанмахмұт Торайғыров қазақ әдебиетін көркемдiк-эстетикалық тұрғыдан байытып, жаңа жырлардың туып, жетiлуiне үлес қосты. Оның </w:t>
      </w:r>
      <w:hyperlink r:id="rId241" w:history="1">
        <w:r w:rsidRPr="003E0BC6">
          <w:rPr>
            <w:rFonts w:ascii="Times New Roman" w:hAnsi="Times New Roman" w:cs="Times New Roman"/>
            <w:sz w:val="24"/>
            <w:szCs w:val="24"/>
            <w:lang w:val="kk-KZ" w:eastAsia="ru-RU"/>
          </w:rPr>
          <w:t>«Қамар сұлу»</w:t>
        </w:r>
      </w:hyperlink>
      <w:r w:rsidRPr="003E0BC6">
        <w:rPr>
          <w:rFonts w:ascii="Times New Roman" w:hAnsi="Times New Roman" w:cs="Times New Roman"/>
          <w:sz w:val="24"/>
          <w:szCs w:val="24"/>
          <w:lang w:val="kk-KZ" w:eastAsia="ru-RU"/>
        </w:rPr>
        <w:t>, «Кiм жазықты?» атты романдары, «Адасқан өмiр», «Кедей», «Таныстыру», «Қала ақыны мен дала ақынының айтысы» поэмалары, </w:t>
      </w:r>
      <w:hyperlink r:id="rId242" w:tooltip="Лирик (мұндай бет жоқ)" w:history="1">
        <w:r w:rsidRPr="003E0BC6">
          <w:rPr>
            <w:rFonts w:ascii="Times New Roman" w:hAnsi="Times New Roman" w:cs="Times New Roman"/>
            <w:sz w:val="24"/>
            <w:szCs w:val="24"/>
            <w:lang w:val="kk-KZ" w:eastAsia="ru-RU"/>
          </w:rPr>
          <w:t>лирик</w:t>
        </w:r>
      </w:hyperlink>
      <w:r w:rsidRPr="003E0BC6">
        <w:rPr>
          <w:rFonts w:ascii="Times New Roman" w:hAnsi="Times New Roman" w:cs="Times New Roman"/>
          <w:sz w:val="24"/>
          <w:szCs w:val="24"/>
          <w:lang w:val="kk-KZ" w:eastAsia="ru-RU"/>
        </w:rPr>
        <w:t xml:space="preserve">. өлеңдерi, публицистик. мақалалары ақынның әр саладағы iзденiстерiн танытты. </w:t>
      </w:r>
    </w:p>
    <w:p w:rsidR="004D4B97" w:rsidRPr="003E0BC6" w:rsidRDefault="004D4B97" w:rsidP="003E0BC6">
      <w:pPr>
        <w:pStyle w:val="ab"/>
        <w:ind w:firstLine="709"/>
        <w:jc w:val="both"/>
        <w:rPr>
          <w:rFonts w:ascii="Times New Roman" w:hAnsi="Times New Roman" w:cs="Times New Roman"/>
          <w:sz w:val="24"/>
          <w:szCs w:val="24"/>
          <w:lang w:val="kk-KZ" w:eastAsia="ru-RU"/>
        </w:rPr>
      </w:pPr>
      <w:r w:rsidRPr="003E0BC6">
        <w:rPr>
          <w:rFonts w:ascii="Times New Roman" w:hAnsi="Times New Roman" w:cs="Times New Roman"/>
          <w:sz w:val="24"/>
          <w:szCs w:val="24"/>
          <w:lang w:val="kk-KZ" w:eastAsia="ru-RU"/>
        </w:rPr>
        <w:t xml:space="preserve">Әдебиеттегi сыншылдық бағытты дамытып, ағартушылық идеяны көркем сөз арқылы өрiстетуге  </w:t>
      </w:r>
      <w:hyperlink r:id="rId243" w:tooltip="Сәбит Дөнентаев" w:history="1">
        <w:r w:rsidRPr="003E0BC6">
          <w:rPr>
            <w:rFonts w:ascii="Times New Roman" w:hAnsi="Times New Roman" w:cs="Times New Roman"/>
            <w:sz w:val="24"/>
            <w:szCs w:val="24"/>
            <w:lang w:val="kk-KZ" w:eastAsia="ru-RU"/>
          </w:rPr>
          <w:t>Сәбит Дөнентаев</w:t>
        </w:r>
      </w:hyperlink>
      <w:r w:rsidRPr="003E0BC6">
        <w:rPr>
          <w:rFonts w:ascii="Times New Roman" w:hAnsi="Times New Roman" w:cs="Times New Roman"/>
          <w:sz w:val="24"/>
          <w:szCs w:val="24"/>
          <w:lang w:val="kk-KZ" w:eastAsia="ru-RU"/>
        </w:rPr>
        <w:t>, </w:t>
      </w:r>
      <w:hyperlink r:id="rId244" w:tooltip="Мұхамеджан Сералин" w:history="1">
        <w:r w:rsidRPr="003E0BC6">
          <w:rPr>
            <w:rFonts w:ascii="Times New Roman" w:hAnsi="Times New Roman" w:cs="Times New Roman"/>
            <w:sz w:val="24"/>
            <w:szCs w:val="24"/>
            <w:lang w:val="kk-KZ" w:eastAsia="ru-RU"/>
          </w:rPr>
          <w:t>Мұхамеджан Сералин</w:t>
        </w:r>
      </w:hyperlink>
      <w:r w:rsidRPr="003E0BC6">
        <w:rPr>
          <w:rFonts w:ascii="Times New Roman" w:hAnsi="Times New Roman" w:cs="Times New Roman"/>
          <w:sz w:val="24"/>
          <w:szCs w:val="24"/>
          <w:lang w:val="kk-KZ" w:eastAsia="ru-RU"/>
        </w:rPr>
        <w:t xml:space="preserve">,  </w:t>
      </w:r>
      <w:hyperlink r:id="rId245" w:tooltip="Спандияр Көбеев" w:history="1">
        <w:r w:rsidRPr="003E0BC6">
          <w:rPr>
            <w:rFonts w:ascii="Times New Roman" w:hAnsi="Times New Roman" w:cs="Times New Roman"/>
            <w:sz w:val="24"/>
            <w:szCs w:val="24"/>
            <w:lang w:val="kk-KZ" w:eastAsia="ru-RU"/>
          </w:rPr>
          <w:t>Спандияр Көбеев</w:t>
        </w:r>
      </w:hyperlink>
      <w:r w:rsidRPr="003E0BC6">
        <w:rPr>
          <w:rFonts w:ascii="Times New Roman" w:hAnsi="Times New Roman" w:cs="Times New Roman"/>
          <w:sz w:val="24"/>
          <w:szCs w:val="24"/>
          <w:lang w:val="kk-KZ" w:eastAsia="ru-RU"/>
        </w:rPr>
        <w:t xml:space="preserve">,  </w:t>
      </w:r>
      <w:hyperlink r:id="rId246" w:tooltip="Бекет Өтетілеуов" w:history="1">
        <w:r w:rsidRPr="003E0BC6">
          <w:rPr>
            <w:rFonts w:ascii="Times New Roman" w:hAnsi="Times New Roman" w:cs="Times New Roman"/>
            <w:sz w:val="24"/>
            <w:szCs w:val="24"/>
            <w:lang w:val="kk-KZ" w:eastAsia="ru-RU"/>
          </w:rPr>
          <w:t>Бекет Өтетiлеуов</w:t>
        </w:r>
      </w:hyperlink>
      <w:r w:rsidRPr="003E0BC6">
        <w:rPr>
          <w:rFonts w:ascii="Times New Roman" w:hAnsi="Times New Roman" w:cs="Times New Roman"/>
          <w:sz w:val="24"/>
          <w:szCs w:val="24"/>
          <w:lang w:val="kk-KZ" w:eastAsia="ru-RU"/>
        </w:rPr>
        <w:t>, </w:t>
      </w:r>
      <w:hyperlink r:id="rId247" w:tooltip="Тұрмағамбет Iзтiлеуов (мұндай бет жоқ)" w:history="1">
        <w:r w:rsidRPr="003E0BC6">
          <w:rPr>
            <w:rFonts w:ascii="Times New Roman" w:hAnsi="Times New Roman" w:cs="Times New Roman"/>
            <w:sz w:val="24"/>
            <w:szCs w:val="24"/>
            <w:lang w:val="kk-KZ" w:eastAsia="ru-RU"/>
          </w:rPr>
          <w:t>Тұрмағамбет Iзтiлеуов</w:t>
        </w:r>
      </w:hyperlink>
      <w:r w:rsidRPr="003E0BC6">
        <w:rPr>
          <w:rFonts w:ascii="Times New Roman" w:hAnsi="Times New Roman" w:cs="Times New Roman"/>
          <w:sz w:val="24"/>
          <w:szCs w:val="24"/>
          <w:lang w:val="kk-KZ" w:eastAsia="ru-RU"/>
        </w:rPr>
        <w:t>, </w:t>
      </w:r>
      <w:hyperlink r:id="rId248" w:tooltip="Ғұмар Қараш" w:history="1">
        <w:r w:rsidRPr="003E0BC6">
          <w:rPr>
            <w:rFonts w:ascii="Times New Roman" w:hAnsi="Times New Roman" w:cs="Times New Roman"/>
            <w:sz w:val="24"/>
            <w:szCs w:val="24"/>
            <w:lang w:val="kk-KZ" w:eastAsia="ru-RU"/>
          </w:rPr>
          <w:t>Ғұмар Қараш</w:t>
        </w:r>
      </w:hyperlink>
      <w:r w:rsidRPr="003E0BC6">
        <w:rPr>
          <w:rFonts w:ascii="Times New Roman" w:hAnsi="Times New Roman" w:cs="Times New Roman"/>
          <w:sz w:val="24"/>
          <w:szCs w:val="24"/>
          <w:lang w:val="kk-KZ" w:eastAsia="ru-RU"/>
        </w:rPr>
        <w:t>, </w:t>
      </w:r>
      <w:hyperlink r:id="rId249" w:tooltip="Нарманбет Орманбетұлы" w:history="1">
        <w:r w:rsidRPr="003E0BC6">
          <w:rPr>
            <w:rFonts w:ascii="Times New Roman" w:hAnsi="Times New Roman" w:cs="Times New Roman"/>
            <w:sz w:val="24"/>
            <w:szCs w:val="24"/>
            <w:lang w:val="kk-KZ" w:eastAsia="ru-RU"/>
          </w:rPr>
          <w:t>Нарманбет Орманбетұлы</w:t>
        </w:r>
      </w:hyperlink>
      <w:r w:rsidRPr="003E0BC6">
        <w:rPr>
          <w:rFonts w:ascii="Times New Roman" w:hAnsi="Times New Roman" w:cs="Times New Roman"/>
          <w:sz w:val="24"/>
          <w:szCs w:val="24"/>
          <w:lang w:val="kk-KZ" w:eastAsia="ru-RU"/>
        </w:rPr>
        <w:t>, </w:t>
      </w:r>
      <w:hyperlink r:id="rId250" w:tooltip="Бернияз Күлеев" w:history="1">
        <w:r w:rsidRPr="003E0BC6">
          <w:rPr>
            <w:rFonts w:ascii="Times New Roman" w:hAnsi="Times New Roman" w:cs="Times New Roman"/>
            <w:sz w:val="24"/>
            <w:szCs w:val="24"/>
            <w:lang w:val="kk-KZ" w:eastAsia="ru-RU"/>
          </w:rPr>
          <w:t>Бернияз Күлеев</w:t>
        </w:r>
      </w:hyperlink>
      <w:r w:rsidRPr="003E0BC6">
        <w:rPr>
          <w:rFonts w:ascii="Times New Roman" w:hAnsi="Times New Roman" w:cs="Times New Roman"/>
          <w:sz w:val="24"/>
          <w:szCs w:val="24"/>
          <w:lang w:val="kk-KZ" w:eastAsia="ru-RU"/>
        </w:rPr>
        <w:t>, т.б. елеулi еңбек сiңiрдi. Олар ақындық өнердi әр жағынан жетiлдiрдi. Сәбит шағын, сюжеттi өлеңдер мен мысал жанрында өнiмдi еңбек етсе, Бернияз заман шындығын лирик. өлеңдермен ашуға ұмтылды. Ауыл мектептерiнде сабақ берген Спандияр мен Бекет еңбектерi олардың ұстаздық, ағартушылық көзқарастарымен байланысты едi. Көбеев «Қалың мал» атты роман жазды. «Айқап» журналын шығарған белгiлi журналист Сералиннiң әлеуметтік теңсiздiктi бейнелейтiн дастандары («Гүлқашима», «Топжарған») басылды.</w:t>
      </w:r>
    </w:p>
    <w:p w:rsidR="004D4B97" w:rsidRPr="003E0BC6" w:rsidRDefault="004D4B97" w:rsidP="003E0BC6">
      <w:pPr>
        <w:pStyle w:val="ab"/>
        <w:ind w:firstLine="709"/>
        <w:jc w:val="both"/>
        <w:rPr>
          <w:rFonts w:ascii="Times New Roman" w:hAnsi="Times New Roman" w:cs="Times New Roman"/>
          <w:sz w:val="24"/>
          <w:szCs w:val="24"/>
          <w:lang w:val="kk-KZ" w:eastAsia="ru-RU"/>
        </w:rPr>
      </w:pPr>
      <w:r w:rsidRPr="003E0BC6">
        <w:rPr>
          <w:rFonts w:ascii="Times New Roman" w:hAnsi="Times New Roman" w:cs="Times New Roman"/>
          <w:sz w:val="24"/>
          <w:szCs w:val="24"/>
          <w:lang w:val="kk-KZ" w:eastAsia="ru-RU"/>
        </w:rPr>
        <w:t xml:space="preserve"> Отаршылдық қанауды, ел билеу жүйесiндегi саясатты, қазақ қоғамының мешеу күйiн сынауда Ғұмар мен Нарманбет өлеңдерi едәуiр көркемдiк табысқа жеттi. Бұл дәуiрдегi әдебиет ақын-жазушылардың ұстаған жолы мен көркемдiк iзденiстерi, бағыт-бағдары жағынан бiркелкi емес едi. Олардың iшiнде таза қазақы дәстүрге сүйенген, аракiдiк шығыс әдебиетiнен хабары бар ақындар тобы болды. Олар да ел iшiн жайлаған надандықты, ел билеушiлердiң әдiлетсiздiгiн, патшаның отаршылдық саясатын сынады. </w:t>
      </w:r>
    </w:p>
    <w:p w:rsidR="004D4B97" w:rsidRPr="003E0BC6" w:rsidRDefault="004D4B97" w:rsidP="003E0BC6">
      <w:pPr>
        <w:pStyle w:val="ab"/>
        <w:ind w:firstLine="709"/>
        <w:jc w:val="both"/>
        <w:rPr>
          <w:rFonts w:ascii="Times New Roman" w:hAnsi="Times New Roman" w:cs="Times New Roman"/>
          <w:sz w:val="24"/>
          <w:szCs w:val="24"/>
          <w:lang w:val="kk-KZ" w:eastAsia="ru-RU"/>
        </w:rPr>
      </w:pPr>
      <w:r w:rsidRPr="003E0BC6">
        <w:rPr>
          <w:rFonts w:ascii="Times New Roman" w:hAnsi="Times New Roman" w:cs="Times New Roman"/>
          <w:sz w:val="24"/>
          <w:szCs w:val="24"/>
          <w:lang w:val="kk-KZ" w:eastAsia="ru-RU"/>
        </w:rPr>
        <w:t xml:space="preserve">Мәшһүр-Жүсiп Көпеевтiң, Нұржан Наушабаевтың реалистiк өлеңдерi дәуiр шындығын ашып көрсеттi. </w:t>
      </w:r>
    </w:p>
    <w:p w:rsidR="004D4B97" w:rsidRPr="003E0BC6" w:rsidRDefault="004D4B97" w:rsidP="003E0BC6">
      <w:pPr>
        <w:pStyle w:val="ab"/>
        <w:ind w:firstLine="709"/>
        <w:jc w:val="both"/>
        <w:rPr>
          <w:rFonts w:ascii="Times New Roman" w:hAnsi="Times New Roman" w:cs="Times New Roman"/>
          <w:sz w:val="24"/>
          <w:szCs w:val="24"/>
          <w:lang w:val="kk-KZ" w:eastAsia="ru-RU"/>
        </w:rPr>
      </w:pPr>
      <w:r w:rsidRPr="003E0BC6">
        <w:rPr>
          <w:rFonts w:ascii="Times New Roman" w:hAnsi="Times New Roman" w:cs="Times New Roman"/>
          <w:sz w:val="24"/>
          <w:szCs w:val="24"/>
          <w:lang w:val="kk-KZ" w:eastAsia="ru-RU"/>
        </w:rPr>
        <w:t xml:space="preserve">ХХ ғасырдың басындағы әдебиеттi толықтыруда «Исатай-Махамбет» дастанының авторы Ығылман Шөрековтi де, қазақ әдебиетінің  дәстүрлi саласын дамытқан әншi-ақындар легiнде (Майра, Иманжүсiп, Мәди, Кенен, Үкiлi Ыбырай) атап айтуға болады. </w:t>
      </w:r>
    </w:p>
    <w:p w:rsidR="004D4B97" w:rsidRPr="003E0BC6" w:rsidRDefault="004D4B97" w:rsidP="003E0BC6">
      <w:pPr>
        <w:pStyle w:val="ab"/>
        <w:ind w:firstLine="709"/>
        <w:jc w:val="both"/>
        <w:rPr>
          <w:rFonts w:ascii="Times New Roman" w:hAnsi="Times New Roman" w:cs="Times New Roman"/>
          <w:sz w:val="24"/>
          <w:szCs w:val="24"/>
          <w:lang w:val="kk-KZ" w:eastAsia="ru-RU"/>
        </w:rPr>
      </w:pPr>
      <w:r w:rsidRPr="003E0BC6">
        <w:rPr>
          <w:rFonts w:ascii="Times New Roman" w:hAnsi="Times New Roman" w:cs="Times New Roman"/>
          <w:sz w:val="24"/>
          <w:szCs w:val="24"/>
          <w:lang w:val="kk-KZ" w:eastAsia="ru-RU"/>
        </w:rPr>
        <w:t>1917 жылғы ұлт-азаттық көтерiлiсiнiң батырлары Амангелдi, Бекболат, т.б. туралы жырлар туды. Көтерiлiске байланысты туған халық поэзиясы ғасыр басындағы әдебиеттiң демокр.-халықтық бағытын толықтырып, оны жаңа мазмұнмен байытты.</w:t>
      </w:r>
    </w:p>
    <w:p w:rsidR="00232942" w:rsidRPr="003E0BC6" w:rsidRDefault="00232942" w:rsidP="003E0BC6">
      <w:pPr>
        <w:pStyle w:val="ab"/>
        <w:ind w:firstLine="709"/>
        <w:jc w:val="center"/>
        <w:rPr>
          <w:rFonts w:ascii="Times New Roman" w:hAnsi="Times New Roman" w:cs="Times New Roman"/>
          <w:b/>
          <w:sz w:val="24"/>
          <w:szCs w:val="24"/>
          <w:lang w:val="kk-KZ" w:eastAsia="ru-RU"/>
        </w:rPr>
      </w:pPr>
    </w:p>
    <w:p w:rsidR="00232942" w:rsidRPr="003E0BC6" w:rsidRDefault="00232942" w:rsidP="003E0BC6">
      <w:pPr>
        <w:pStyle w:val="ab"/>
        <w:ind w:firstLine="709"/>
        <w:jc w:val="center"/>
        <w:rPr>
          <w:rFonts w:ascii="Times New Roman" w:hAnsi="Times New Roman" w:cs="Times New Roman"/>
          <w:b/>
          <w:caps/>
          <w:sz w:val="24"/>
          <w:szCs w:val="24"/>
          <w:lang w:val="kk-KZ" w:eastAsia="ru-RU"/>
        </w:rPr>
      </w:pPr>
      <w:r w:rsidRPr="003E0BC6">
        <w:rPr>
          <w:rFonts w:ascii="Times New Roman" w:hAnsi="Times New Roman" w:cs="Times New Roman"/>
          <w:b/>
          <w:caps/>
          <w:sz w:val="24"/>
          <w:szCs w:val="24"/>
          <w:lang w:val="kk-KZ" w:eastAsia="ru-RU"/>
        </w:rPr>
        <w:lastRenderedPageBreak/>
        <w:t xml:space="preserve">Кеңестік </w:t>
      </w:r>
      <w:r w:rsidR="000451D5">
        <w:rPr>
          <w:rFonts w:ascii="Times New Roman" w:hAnsi="Times New Roman" w:cs="Times New Roman"/>
          <w:b/>
          <w:caps/>
          <w:sz w:val="24"/>
          <w:szCs w:val="24"/>
          <w:lang w:val="kk-KZ" w:eastAsia="ru-RU"/>
        </w:rPr>
        <w:t xml:space="preserve"> </w:t>
      </w:r>
      <w:r w:rsidRPr="003E0BC6">
        <w:rPr>
          <w:rFonts w:ascii="Times New Roman" w:hAnsi="Times New Roman" w:cs="Times New Roman"/>
          <w:b/>
          <w:caps/>
          <w:sz w:val="24"/>
          <w:szCs w:val="24"/>
          <w:lang w:val="kk-KZ" w:eastAsia="ru-RU"/>
        </w:rPr>
        <w:t>кезеңдегі</w:t>
      </w:r>
      <w:r w:rsidR="000451D5">
        <w:rPr>
          <w:rFonts w:ascii="Times New Roman" w:hAnsi="Times New Roman" w:cs="Times New Roman"/>
          <w:b/>
          <w:caps/>
          <w:sz w:val="24"/>
          <w:szCs w:val="24"/>
          <w:lang w:val="kk-KZ" w:eastAsia="ru-RU"/>
        </w:rPr>
        <w:t xml:space="preserve"> </w:t>
      </w:r>
      <w:r w:rsidRPr="003E0BC6">
        <w:rPr>
          <w:rFonts w:ascii="Times New Roman" w:hAnsi="Times New Roman" w:cs="Times New Roman"/>
          <w:b/>
          <w:caps/>
          <w:sz w:val="24"/>
          <w:szCs w:val="24"/>
          <w:lang w:val="kk-KZ" w:eastAsia="ru-RU"/>
        </w:rPr>
        <w:t>руханият мәселелесі</w:t>
      </w:r>
    </w:p>
    <w:p w:rsidR="00232942" w:rsidRPr="003E0BC6" w:rsidRDefault="00232942"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bCs/>
          <w:sz w:val="24"/>
          <w:szCs w:val="24"/>
          <w:lang w:val="kk-KZ" w:eastAsia="ru-RU"/>
        </w:rPr>
        <w:t>Кеңес дəуірі кезіндегі коммунистік партияның ұлттардың қосылуы, тілдердің бірігуі сияқты міндеттері аз уақыт аралығында одақтағы жалғыз халық - кеңес халқын жасауға, соның негізінде ұлттық ерекшеліктерді жоюға бағытталды. Қазақ халқының тарихында кеңестік дəуір уақытындағы тіл саясатының əсері қазақ халқының, сонымен қатар республикада тұратын жəне көшірілген басқа да ұлттардың табиғи даму заңдылықтарының бұзылуына алып келді. Əрине, бұл жерде басқа ұлттармен салыстырғанда, қазақ халқының тілі, ұлттық тарихы мен мəдениетінен айырылу қауіпі басым болды.</w:t>
      </w:r>
    </w:p>
    <w:p w:rsidR="00232942" w:rsidRPr="003E0BC6" w:rsidRDefault="00232942"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Кеңестік жылдардағы саясат бойынша коммунизмге жету үшін барлық халықтың бір тілді болуы басты шартқа айналып, соның нəтижесінде орыс тіліне ерекше мүмкіндік беріліп, оны игерудің маңыздылығы жоғары тұрды. Нəтижесінде, сол дəуірдегі қазақ қоғамында халықтың дүниетанымы өзгерістерге ұшырап, қазақтардың өз тіліне, салт-дəстүрі мен əдет-ғұрпына немқұрайлы қарау құбылысы байқалды. Кеңестік дəуірдегі Қазақстанда жүргізілген тіл саясатының теріс салдары əлі де жойылған жоқ.</w:t>
      </w:r>
    </w:p>
    <w:p w:rsidR="00232942" w:rsidRPr="003E0BC6" w:rsidRDefault="00232942"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Ұлттық мəдениеттің басты тасымалдаушысы тіл болып табылды, алайда мəдениеттің ұлттық формасын тек тілге ғана қатыстыру мүмкін еместігі айқын болды. Ұлттық тіл əдетте көркем əдебиеттің ұлттық формасының бастапқы негізі болып есептелді. Алайда тек бір ғана тіл əдебиеттің ұлттық спецификасын айқындау үшін жеткіліксіз екендігіне 1938 ж. А.А. Фадеев назар аударды. Ұлы Отан соғысынан кейін əдебиеттанушы Д.Д. Благой əдебиеттің ұлттық ерекшелігі тек қана тілден ғана құралмайтындығына, оның ұлттық тақырыпта көрінетіндігін, ұлттық өмір, ұлттық болмыста көрінетіндігін атап өтті. Əдебиеттің ұлттық спецификасын ол «берілген ұлттың психикалық мінез- құлқының өзіндік болмысымен, бұл оның мəдениетінің өзіндік келбетінде көрінеді, демек, оның көркем əдебиетінің өзіндік келбетінде де көрініс табатындығымен» байланыстырды.</w:t>
      </w:r>
    </w:p>
    <w:p w:rsidR="00232942" w:rsidRPr="003E0BC6" w:rsidRDefault="00232942"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bCs/>
          <w:sz w:val="24"/>
          <w:szCs w:val="24"/>
          <w:lang w:val="kk-KZ" w:eastAsia="ru-RU"/>
        </w:rPr>
        <w:t>Ұлттық мəдениеттің мазмұнын ашу бойынша жалпыодақтық тарихнамада іргелі теориялық немесе нақтылы тарихи еңбектер 1920, 1930, 1940, 1950 жж. жазылмады</w:t>
      </w:r>
      <w:r w:rsidRPr="003E0BC6">
        <w:rPr>
          <w:rFonts w:ascii="Times New Roman" w:eastAsia="Times New Roman" w:hAnsi="Times New Roman" w:cs="Times New Roman"/>
          <w:sz w:val="24"/>
          <w:szCs w:val="24"/>
          <w:lang w:val="kk-KZ" w:eastAsia="ru-RU"/>
        </w:rPr>
        <w:t>. Ұлттық мəдениетті дамыту іс жүзіндегі мəдени теңсіздікті жоюдың партия мен мемлекеттің бағыты, əдетте, Қазақстандағы партия басшыларының сөздерінде, насихаттаушылық жетістікке теңгерілген 1929 ж. И.В. Сталиннің айтқан «ұлттық мəдениеттердің өркендеуі» формуласына сайып келді. Алайда ұлттық республикаларда мəдениеттің дамуының өзі, пісіп-жетілген ғылыми-теориялық ой елегінен өткізу оны өзекті мəселеге айналдырды, бұл ұлттық мəдениеттің формуласы мен мазмұны туралы формуланың тұрақтанған түсіндірмелерін туғызды. «Мəдениет» ұғымының өзі рухани құндылықтардың жиынтығы ретінде ғана түсіндірілді, бұл, əрине, ұлттық мəдениеттің формуласы мен мазмұны мəселелерін өңдеу мүмкіндіктерін шектеді.</w:t>
      </w:r>
    </w:p>
    <w:p w:rsidR="00232942" w:rsidRPr="003E0BC6" w:rsidRDefault="00232942"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1961 жылы қабылданған партияның жаңа бағдарламасының адамдардың санасына əсер еткен уақыты болды. Біз ұлттардың бірігуі қарсаңында тұрмыз, ұлттық тіл жойылады жəне ұлттық мəдениеттер бірігеді деген көзқарастар пайда болды жəне насихатталды. Ұлттық мəдениет мазмұны мен формасы бойынша бірегей деп бекітілді. Мəдениеттің «ұлттық формасы» ұғымы формасынан бастартып, оны «интернационалдық форма» түсінігімен алмастыру қажет болды.</w:t>
      </w:r>
    </w:p>
    <w:p w:rsidR="00232942" w:rsidRPr="003E0BC6" w:rsidRDefault="00890951"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1970-</w:t>
      </w:r>
      <w:r w:rsidR="00232942" w:rsidRPr="003E0BC6">
        <w:rPr>
          <w:rFonts w:ascii="Times New Roman" w:hAnsi="Times New Roman" w:cs="Times New Roman"/>
          <w:sz w:val="24"/>
          <w:szCs w:val="24"/>
          <w:shd w:val="clear" w:color="auto" w:fill="FFFFFF"/>
          <w:lang w:val="kk-KZ"/>
        </w:rPr>
        <w:t>1980 жж. тарихнамада көбінесе декларативті, КСРО халықтарының ұлттық мəдениетінің мазмұны мен формасы мəселелерінің «болымсыздығы» туралы мəселелер қарастырылды. Ұлттық мəдениеттердің мазмұнында ұлттық құрамдас туралы мəселенің қойылуының өзі мəдениеттегі идеялық құрушыны төмендетуге жетектейтін, таптықтың ұлттыққа айналуы ретінде қарастырылды.</w:t>
      </w:r>
    </w:p>
    <w:p w:rsidR="00232942" w:rsidRPr="003E0BC6" w:rsidRDefault="00232942"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Style w:val="a4"/>
          <w:rFonts w:ascii="Times New Roman" w:hAnsi="Times New Roman" w:cs="Times New Roman"/>
          <w:b w:val="0"/>
          <w:sz w:val="24"/>
          <w:szCs w:val="24"/>
          <w:shd w:val="clear" w:color="auto" w:fill="FFFFFF"/>
          <w:lang w:val="kk-KZ"/>
        </w:rPr>
        <w:t>Республиканың басшылары мен зиялы қауымы Н.С. Хрущевтың «орыс емес халықтардың КСРО халықтары үшін іс жүзінде екінші ана тіліне айналған орыс тілін меңгеруге деген қарқынды талпынысы», «Біз орысша неғұрлым тезірек сөйлесе білетін болсақ, соғұрлым коммунизм орнайтыны» туралы мəлімдемеле</w:t>
      </w:r>
      <w:r w:rsidR="0084659C" w:rsidRPr="003E0BC6">
        <w:rPr>
          <w:rStyle w:val="a4"/>
          <w:rFonts w:ascii="Times New Roman" w:hAnsi="Times New Roman" w:cs="Times New Roman"/>
          <w:b w:val="0"/>
          <w:sz w:val="24"/>
          <w:szCs w:val="24"/>
          <w:shd w:val="clear" w:color="auto" w:fill="FFFFFF"/>
          <w:lang w:val="kk-KZ"/>
        </w:rPr>
        <w:t>рінің салдарынан қауіптенді</w:t>
      </w:r>
      <w:r w:rsidRPr="003E0BC6">
        <w:rPr>
          <w:rFonts w:ascii="Times New Roman" w:hAnsi="Times New Roman" w:cs="Times New Roman"/>
          <w:b/>
          <w:sz w:val="24"/>
          <w:szCs w:val="24"/>
          <w:shd w:val="clear" w:color="auto" w:fill="FFFFFF"/>
          <w:lang w:val="kk-KZ"/>
        </w:rPr>
        <w:t>.</w:t>
      </w:r>
      <w:r w:rsidRPr="003E0BC6">
        <w:rPr>
          <w:rFonts w:ascii="Times New Roman" w:hAnsi="Times New Roman" w:cs="Times New Roman"/>
          <w:sz w:val="24"/>
          <w:szCs w:val="24"/>
          <w:shd w:val="clear" w:color="auto" w:fill="FFFFFF"/>
          <w:lang w:val="kk-KZ"/>
        </w:rPr>
        <w:t xml:space="preserve"> Осындай басылымдардың көптігі шегінде соғысқа дейінгі кезеңнің ұлттық тіл саясаты мəселелерінің қазақстандық тарихнамасы көп жылдар бойы «қазақ жазуының латын негізіне </w:t>
      </w:r>
      <w:r w:rsidRPr="003E0BC6">
        <w:rPr>
          <w:rFonts w:ascii="Times New Roman" w:hAnsi="Times New Roman" w:cs="Times New Roman"/>
          <w:sz w:val="24"/>
          <w:szCs w:val="24"/>
          <w:shd w:val="clear" w:color="auto" w:fill="FFFFFF"/>
          <w:lang w:val="kk-KZ"/>
        </w:rPr>
        <w:lastRenderedPageBreak/>
        <w:t>дер уақытында көшуі», «арабқа қарағанда латын əліпбиі барынша заманауи болғандығы», оның «мəдениетке мұсылман басшылығы мен буржуазиялық ұлтшылдардың ықпалын бұзуына əсер еткендігі» жəне «қазақ тілінің табиғатына орыс əліпбиінің барынша сəйкесті</w:t>
      </w:r>
      <w:r w:rsidR="0084659C" w:rsidRPr="003E0BC6">
        <w:rPr>
          <w:rFonts w:ascii="Times New Roman" w:hAnsi="Times New Roman" w:cs="Times New Roman"/>
          <w:sz w:val="24"/>
          <w:szCs w:val="24"/>
          <w:shd w:val="clear" w:color="auto" w:fill="FFFFFF"/>
          <w:lang w:val="kk-KZ"/>
        </w:rPr>
        <w:t>гі» туралы айтып келді</w:t>
      </w:r>
      <w:r w:rsidRPr="003E0BC6">
        <w:rPr>
          <w:rFonts w:ascii="Times New Roman" w:hAnsi="Times New Roman" w:cs="Times New Roman"/>
          <w:sz w:val="24"/>
          <w:szCs w:val="24"/>
          <w:shd w:val="clear" w:color="auto" w:fill="FFFFFF"/>
          <w:lang w:val="kk-KZ"/>
        </w:rPr>
        <w:t xml:space="preserve">. Əліпбиді реформалау мəселелері қазақстандық тарихнамада мəдени құрылыс тарихы бойынша жалпылама </w:t>
      </w:r>
      <w:r w:rsidR="0084659C" w:rsidRPr="003E0BC6">
        <w:rPr>
          <w:rFonts w:ascii="Times New Roman" w:hAnsi="Times New Roman" w:cs="Times New Roman"/>
          <w:sz w:val="24"/>
          <w:szCs w:val="24"/>
          <w:shd w:val="clear" w:color="auto" w:fill="FFFFFF"/>
          <w:lang w:val="kk-KZ"/>
        </w:rPr>
        <w:t>еңбектерде қарастырылды</w:t>
      </w:r>
      <w:r w:rsidRPr="003E0BC6">
        <w:rPr>
          <w:rFonts w:ascii="Times New Roman" w:hAnsi="Times New Roman" w:cs="Times New Roman"/>
          <w:sz w:val="24"/>
          <w:szCs w:val="24"/>
          <w:shd w:val="clear" w:color="auto" w:fill="FFFFFF"/>
          <w:lang w:val="kk-KZ"/>
        </w:rPr>
        <w:t>. Бұл жұмыстардың барлығы үшін бір жалпыға ортақ белгі тə</w:t>
      </w:r>
      <w:r w:rsidR="0084659C" w:rsidRPr="003E0BC6">
        <w:rPr>
          <w:rFonts w:ascii="Times New Roman" w:hAnsi="Times New Roman" w:cs="Times New Roman"/>
          <w:sz w:val="24"/>
          <w:szCs w:val="24"/>
          <w:shd w:val="clear" w:color="auto" w:fill="FFFFFF"/>
          <w:lang w:val="kk-KZ"/>
        </w:rPr>
        <w:t>н -</w:t>
      </w:r>
      <w:r w:rsidRPr="003E0BC6">
        <w:rPr>
          <w:rFonts w:ascii="Times New Roman" w:hAnsi="Times New Roman" w:cs="Times New Roman"/>
          <w:sz w:val="24"/>
          <w:szCs w:val="24"/>
          <w:shd w:val="clear" w:color="auto" w:fill="FFFFFF"/>
          <w:lang w:val="kk-KZ"/>
        </w:rPr>
        <w:t xml:space="preserve"> авторлардың «əліпбиді іс жүзінде унификациялауға əкелген» реформалардың прогрессивтілігін дəлелдеуге жəне осы унификацияның негізінде «социалистік ұлттық мəдениеттердің» сатылап басымды дамуы көрсетуге талпынуы тəн</w:t>
      </w:r>
      <w:r w:rsidR="0084659C" w:rsidRPr="003E0BC6">
        <w:rPr>
          <w:rFonts w:ascii="Times New Roman" w:hAnsi="Times New Roman" w:cs="Times New Roman"/>
          <w:sz w:val="24"/>
          <w:szCs w:val="24"/>
          <w:shd w:val="clear" w:color="auto" w:fill="FFFFFF"/>
          <w:lang w:val="kk-KZ"/>
        </w:rPr>
        <w:t>, -</w:t>
      </w:r>
      <w:r w:rsidRPr="003E0BC6">
        <w:rPr>
          <w:rFonts w:ascii="Times New Roman" w:hAnsi="Times New Roman" w:cs="Times New Roman"/>
          <w:sz w:val="24"/>
          <w:szCs w:val="24"/>
          <w:shd w:val="clear" w:color="auto" w:fill="FFFFFF"/>
          <w:lang w:val="kk-KZ"/>
        </w:rPr>
        <w:t xml:space="preserve"> деп Т.Ю. Красовицкая атап өтеді.</w:t>
      </w:r>
    </w:p>
    <w:p w:rsidR="0084659C" w:rsidRPr="003E0BC6" w:rsidRDefault="0084659C"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hAnsi="Times New Roman" w:cs="Times New Roman"/>
          <w:sz w:val="24"/>
          <w:szCs w:val="24"/>
          <w:shd w:val="clear" w:color="auto" w:fill="FFFFFF"/>
          <w:lang w:val="kk-KZ"/>
        </w:rPr>
        <w:t> Жаңа тіл саясатының түпкілікті рəсімделуіне БК(б)П Орталық Комитеті мен Халық Комиссарлар Кеңесінің 1938 ж. 13 наурызындағы «Ұлттық республикалар мен облыстардың мектептерінде орыс тілін міндетті түрде оқыту туралы» Жарлығы нүкте қойды. Бұл шара мектептердегі тілдердің арақатынасының өзгеруіне əсер етті. Р.М. Жұмашевтың ойынша, сол жылдардағы тіл саясатының революцияға дейінгі кезеңге ұқсап кеткендігін жазады. Сонымен қатар ол барлық халықтардың ұлтаралық байланысқа түскендігін, соған сəйкес көпшіліктің орыс тілін меңгерудің қажеттілігін түсінгендіктерін атап өтеді. Ал, 1940 ж. 10 қарашасындағы Қазақ КСР Жоғарғы Кеңесінің V Сессиясында қабылданған «Қазақ жазуын орыс графикасының негізіндегі жаңа алфавит латыншаға көшіру туралы» Заңын тіл саясатының логикалық аяқталуы деп бағалайды.</w:t>
      </w:r>
    </w:p>
    <w:p w:rsidR="00232942" w:rsidRPr="003E0BC6" w:rsidRDefault="0084659C" w:rsidP="003E0BC6">
      <w:pPr>
        <w:shd w:val="clear" w:color="auto" w:fill="FFFFFF"/>
        <w:spacing w:after="0" w:line="240" w:lineRule="auto"/>
        <w:ind w:firstLine="709"/>
        <w:jc w:val="both"/>
        <w:rPr>
          <w:rStyle w:val="a4"/>
          <w:rFonts w:ascii="Times New Roman" w:hAnsi="Times New Roman" w:cs="Times New Roman"/>
          <w:b w:val="0"/>
          <w:sz w:val="24"/>
          <w:szCs w:val="24"/>
          <w:shd w:val="clear" w:color="auto" w:fill="FFFFFF"/>
          <w:lang w:val="kk-KZ"/>
        </w:rPr>
      </w:pPr>
      <w:r w:rsidRPr="003E0BC6">
        <w:rPr>
          <w:rStyle w:val="a4"/>
          <w:rFonts w:ascii="Times New Roman" w:hAnsi="Times New Roman" w:cs="Times New Roman"/>
          <w:b w:val="0"/>
          <w:sz w:val="24"/>
          <w:szCs w:val="24"/>
          <w:shd w:val="clear" w:color="auto" w:fill="FFFFFF"/>
          <w:lang w:val="kk-KZ"/>
        </w:rPr>
        <w:t>КСРО көлеміндегі тіл саясаты тарихы батыс зерттеушілерінің тарапынан да қарастырылды. Француз академиясының президенті Элен Каррер д'Анкосс «Алфавитный развод» тақырыбында мақала жариялап, онда зерттеуші И.В. Сталиннің барлық КСРО халықтарына бір ғана алфавитті қабылдатып, ұлттардың тілдік жəне мəдени дамуын біртіндеп тоқтатуды жоспарлағанын жазады. Оның ойынша, бұл ең айлакер шешім болып табылды. Модернизацияны жүзеге асыру қолға алынғанымен (түрік реформаторы М. Кемальдың үлгісінде), бірақ негізгі мақсат жазу деңгейінде тілдерді орыстандыру болып табылды. Элен Каррер д'Анкосстың пікірінше, осы жан-жақты ойластырылған операция 1939 ж., яғни орыс тілінің алфавиті барлық КСРО халықтарының міндетті жазуы ретінде белгіленген уақытта, аяқталды.</w:t>
      </w:r>
    </w:p>
    <w:p w:rsidR="0084659C" w:rsidRPr="003E0BC6" w:rsidRDefault="0084659C"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 тілі мәселесі Кеңес дәуірінде де көп зиялы қазақтарды ойландырған. Қазақ елім деп азаматтық сезімі ерте оянған, кеңес үкіметінің ұлттық сананы жоюға қарсы шыққан азаматтар қудаланып, оқуға да түсе алмай немесе шығартылып қалған ерлер аз емес. Орыс тілін білмей, өздерін қор, кем санаған жастар қаншама. Ел болудың ең алғышарты – тіл екенін түсінетін уақыт жетті. Қазақстанның болашағы-қазақ тілінде.</w:t>
      </w:r>
    </w:p>
    <w:p w:rsidR="0084659C" w:rsidRPr="003E0BC6" w:rsidRDefault="000B7CB1"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lang w:val="kk-KZ"/>
        </w:rPr>
        <w:t xml:space="preserve">Кеңес үкіметі алғашқы кезде </w:t>
      </w:r>
      <w:r w:rsidRPr="003E0BC6">
        <w:rPr>
          <w:rFonts w:ascii="Times New Roman" w:hAnsi="Times New Roman" w:cs="Times New Roman"/>
          <w:sz w:val="24"/>
          <w:szCs w:val="24"/>
          <w:shd w:val="clear" w:color="auto" w:fill="FFFFFF"/>
          <w:lang w:val="kk-KZ"/>
        </w:rPr>
        <w:t>діни наным-сенідер, салт-дәстүрлердің, ұлттық мәдени орындардың дербестігіне ұлттық тұрмысытың өз қалауынша, кедергісіз дамуына кепілдік берілді. Алайда, 1920 жылдардың екінші жартысында дінге қарсы ашық шабуыл басталдыҰлттық діни наным-сенімдер, дәстүрлер еленбей, аяққа басыла бастады. Әсіресе сот, прокуратура, басқа да заң орындарында ұлттық әдет-ғұрып, ерекшеліктер ескерілмеді. Дінге қарсы күрес 1929 жылы араб жазуын латын алфавитімен алмастыруға әкелді.</w:t>
      </w:r>
    </w:p>
    <w:p w:rsidR="000B7CB1" w:rsidRPr="003E0BC6" w:rsidRDefault="000B7CB1"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Кеңес үкіметі барлық діндердің тыныс-тіршілігін қатал қадағалауға алды, әсіресе, сектанттық ұйымдарға ерекше көңіл бөліп, сақтықпен қарады. Олардың іс-әрекеттері партия мен үкімет органдары, мамандар тарапынан сарапқа салынып, талданып бақылауда болды. Басты себеп - олардың діни сенімдері  мен діни жоралғыларының кейбір ерекшеліктерімен байланысты болды. Олардың ілім-сенімдері талаптарынан шықпай, діни-ғұрыптарын, дәстүрлерін сақтауы, соның жолындағы әрекеттері, тіпті діни сенім туралым заңды мойындаудан бас тартулары барлығы кеңестік үкімет тарапынан діни экстремистік пиғылдағы іс-әрекеттері деп танылып, оларға қарсы қатал шаралар қолданды.</w:t>
      </w:r>
    </w:p>
    <w:p w:rsidR="00890951" w:rsidRPr="003E0BC6" w:rsidRDefault="00890951" w:rsidP="003E0BC6">
      <w:pPr>
        <w:shd w:val="clear" w:color="auto" w:fill="FFFFFF"/>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lang w:val="kk-KZ"/>
        </w:rPr>
        <w:t xml:space="preserve">Кеңес Одағында коммунистік үкіметтің қатты қолдауы мен атеизмді насихаттаудың арқасында діни ой-пікірлерді жаныштап басу жүзеге асты. 1917 жыл мен 1939 жылдар аралығында 140 000 мұсылман дін қызметкері қамауға алынды, елден қуылды, тіпті өлтірілді де.Коммунистік жүйе үшін адамдардың діни көзқарастары қиын мәселе бола тұрса да, </w:t>
      </w:r>
      <w:r w:rsidRPr="003E0BC6">
        <w:rPr>
          <w:rFonts w:ascii="Times New Roman" w:hAnsi="Times New Roman" w:cs="Times New Roman"/>
          <w:sz w:val="24"/>
          <w:szCs w:val="24"/>
          <w:lang w:val="kk-KZ"/>
        </w:rPr>
        <w:lastRenderedPageBreak/>
        <w:t>трансценденттік сенімдер сақталып қалды және күнделікті діни рәсімдер  орындала берді. Кеңестік жүйе бақылауды сақтап қалу мақсатында діни ағымдарды кеңестік заң нормаларына  сәйкестендіруге әрекет жасады. Мұның мәнісі дін мемлекетке адал болуы үшін бейімделе білуі керек.</w:t>
      </w:r>
    </w:p>
    <w:p w:rsidR="000B7CB1" w:rsidRPr="003E0BC6" w:rsidRDefault="000B7CB1"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Кеңестік дәуірде тек қана дініміз емес ата-бабаларымыз ұстанып келген асыл мұраларымыздан да айырылып қала жаздық. Қазақтың салт-дәстүрлері  дініміз ислам дінімен тығыз байланысты еді. Ұлттық тәрбиеміздің негізі Ислам дініде, оның ішінде бабалырмыз ғасырлар бойы ұстанып келген Ханафи мазхабында болатын.</w:t>
      </w:r>
    </w:p>
    <w:p w:rsidR="003E0BC6" w:rsidRPr="003E0BC6" w:rsidRDefault="003E0BC6"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p>
    <w:p w:rsidR="000B7CB1" w:rsidRPr="003E0BC6" w:rsidRDefault="00890951" w:rsidP="003E0BC6">
      <w:pPr>
        <w:shd w:val="clear" w:color="auto" w:fill="FFFFFF"/>
        <w:spacing w:after="0" w:line="240" w:lineRule="auto"/>
        <w:ind w:firstLine="709"/>
        <w:jc w:val="center"/>
        <w:rPr>
          <w:rFonts w:ascii="Times New Roman" w:hAnsi="Times New Roman" w:cs="Times New Roman"/>
          <w:b/>
          <w:caps/>
          <w:sz w:val="24"/>
          <w:szCs w:val="24"/>
          <w:lang w:val="kk-KZ"/>
        </w:rPr>
      </w:pPr>
      <w:r w:rsidRPr="003E0BC6">
        <w:rPr>
          <w:rFonts w:ascii="Times New Roman" w:hAnsi="Times New Roman" w:cs="Times New Roman"/>
          <w:b/>
          <w:caps/>
          <w:sz w:val="24"/>
          <w:szCs w:val="24"/>
          <w:lang w:val="kk-KZ"/>
        </w:rPr>
        <w:t>Тәуелсіздік кезіндегі руханияттың түлеуі</w:t>
      </w:r>
    </w:p>
    <w:p w:rsidR="00EE2697" w:rsidRPr="003E0BC6" w:rsidRDefault="00890951" w:rsidP="003E0BC6">
      <w:pPr>
        <w:shd w:val="clear" w:color="auto" w:fill="FFFFFF"/>
        <w:spacing w:after="0" w:line="240" w:lineRule="auto"/>
        <w:ind w:firstLine="709"/>
        <w:jc w:val="both"/>
        <w:rPr>
          <w:rFonts w:ascii="Times New Roman" w:eastAsia="Times New Roman" w:hAnsi="Times New Roman" w:cs="Times New Roman"/>
          <w:bCs/>
          <w:sz w:val="24"/>
          <w:szCs w:val="24"/>
          <w:lang w:val="kk-KZ" w:eastAsia="ru-RU"/>
        </w:rPr>
      </w:pPr>
      <w:r w:rsidRPr="003E0BC6">
        <w:rPr>
          <w:rFonts w:ascii="Times New Roman" w:eastAsia="Times New Roman" w:hAnsi="Times New Roman" w:cs="Times New Roman"/>
          <w:bCs/>
          <w:sz w:val="24"/>
          <w:szCs w:val="24"/>
          <w:lang w:val="kk-KZ" w:eastAsia="ru-RU"/>
        </w:rPr>
        <w:t xml:space="preserve">Кез келгенәлем халқы үшін тәуелсіздікең басты құндылық. Биыл тәуелсіздікке </w:t>
      </w:r>
      <w:r w:rsidR="00EE2697" w:rsidRPr="003E0BC6">
        <w:rPr>
          <w:rFonts w:ascii="Times New Roman" w:eastAsia="Times New Roman" w:hAnsi="Times New Roman" w:cs="Times New Roman"/>
          <w:bCs/>
          <w:sz w:val="24"/>
          <w:szCs w:val="24"/>
          <w:lang w:val="kk-KZ" w:eastAsia="ru-RU"/>
        </w:rPr>
        <w:t>30</w:t>
      </w:r>
      <w:r w:rsidRPr="003E0BC6">
        <w:rPr>
          <w:rFonts w:ascii="Times New Roman" w:eastAsia="Times New Roman" w:hAnsi="Times New Roman" w:cs="Times New Roman"/>
          <w:bCs/>
          <w:sz w:val="24"/>
          <w:szCs w:val="24"/>
          <w:lang w:val="kk-KZ" w:eastAsia="ru-RU"/>
        </w:rPr>
        <w:t xml:space="preserve"> жыл толып, қазақ елінің іргесі осы жылдар ішінде беки түсті. Қазақстан ширек ғасырда шекарасыннықтап, әлем елдерімен байланысын күшейтті. Ішкі тұрақтылыққа қол жеткізіп, қоғамның барлық салаларының дамуына жол ашылды.Соның ішінде рухани салада ілгеріледі.Халық кеңес өкіметі кезінде ұмытып бара жатқан руханиятымен қайта қауышып, діни мерекелерді ашық атап өтуді әдетке айналдырды.</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Тәуелсіз Қазақстан өзінің этникалық топтар саясатын екі түрлі бағытта жүргізді. Бірі - осы мемлекетті құрушы негізгі ұлт болып есептелетін қазақтардың этникалық мәдениетін, тілін, ділін қайта жандандыру болса, екіншісі - Қазақстанда өмір сүріп жатқан басқа этностардың мәдени, тілдік құқықтарын қамтамасыз ету.</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Қазақстандағы этникалық топтар саясатын зерттеуші ғалымдар осы бағыттағы мемлекеттік саясаттың бүгінге дейінгі даму барысын екі кезеңге бөледі.</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Бірінші кезең-1991-1995 жылдар аралығын қамтиды. Бұл кезеңді этноұлттық басымдылықтар кезеңі деп атауға болады. Бұл кезеңде мемлекетті құрушы негізгі ұлт ретінде қазақ этносына, оның тіліне, оның мәдениетіне біраз артықшылық берілді. Сондықтан да 1990 жылғы 25 қазанда жарияланған «Қазақ КСР-інің мемлекеттік егемендігі» жөніндегі Мәлімдемесінде қазақ халқы мемлекет құрушы ұлт деп танылды. 1991 жылғы 16 желтоқсанда қабылданған Қазақстан Республикасының мемлекеттік тәуелсіздігі жөніндегі конституциялық заңда қазақ ұлтының өз мемлекеттілігін анықтауға құқы бар екені көрсетілді. 1993 жылы 28 қаңтарда қабылданған Қазақстан Республикасының Конституциясында да Қазақстан мемлекеттілігінің ұлттық сипатына ерекше мән берілді. Ол бойынша да Қазақстан өзін-өзі таныған, өз болашағын өзі анықтайтын қазақ ұлтының мемлекеті деп танылды.</w:t>
      </w:r>
    </w:p>
    <w:p w:rsidR="00EE2697" w:rsidRPr="003E0BC6" w:rsidRDefault="00EE2697"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shd w:val="clear" w:color="auto" w:fill="FFFFFF"/>
          <w:lang w:val="kk-KZ"/>
        </w:rPr>
        <w:t>Тәуелсіз еліміздің бұл кезеңінде мемлекеттігіміздің формасын ұлттық деп жариялаудың объективті қажеттілігі болды.</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    Біріншіден бұл кезеңде тәуелсіздік алған барлық мемлекеттер өздерін сол мемлекеттердің негізін құрайтын ұлттың мемлекеті деп жариялаған болатын.</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    Екіншіден, ғасырлар бойы өз тәуелсіздігін жоғалтып, өз жерінде саны жағынан азшылыққа айналған қазақ халқының ұлттық рухын, көтеру, сол арқылы дүниеге жаңа келген мемлекетті тез арада аяғынан тік тұрғызу керек болды.</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    Үшіншіден, тоталитарлық жүйе кезінде жойылып кете жаздаған қазақ халқының ұлттық дәстүрлі мәдениетін, тілін, ділін қалпына келтіру үшін мұндай саясат қажет болды.</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Өткен ғасырдың 90-жылдарының ортасына қарай қазақ халқы өзінің мемлекеттілігін сезіне бастады, ұлттық рухы оянды, өзінің ұлттық құндылықтарын ақтап алды, ұлттық дәстүрлі мәдениетін, тілін қалпына келтіре бастады, имандылыққа мойнын бұрды. Осы кезеңді мемлекеттің атауына негіз болып отырған қазақ ұлтының ұлттық санасының ерекше ояну кезеңі, ұлттық рухының ерекше көтерілу кезеңі десе де болады.</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Жалпы осы кезеңде, бұдан соңғы жылдары да басқа ұлт өкілдерінің Қазақстаннан қоныс аударуын республикадағы этноцентристік саясаттың нәтижесі ғана деп түсінбеу керек. Егемендік алған кездің алғашқы жылдарындағы өзге ұлт өкілдерінің сыртқа көшуінің біздіңше мынадай себептері де бар.</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lastRenderedPageBreak/>
        <w:t>•    Біріншіден, бұрынғы КСРО сияқты үлкен мемлекеттің ыдырауы ұлттық жаңа құрылған мемлекеттер жағдайында ұлттардың арасында болашағына деген белгілі бір сенімсіздік туғызды. Сондықтан басқа ұлт өкілдері өз мемлекеттілігі бар елге көшті.</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    Екіншіден, ұлттық мемлекеттіліктер құрылу кезеңінде этностар өкілдерінің санасында этноцентристік пиғылдар уақытша болса да күшейді.</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    Үшіншіден, сана бодандығынан құтылған азаматтарда өз тарихи Отанына қайту пиғылының күшеюі заңды құбылыс еді. Әсіресе мұндай себеп кезінде Қазақстан жеріне күшпен депортацияланған неміс, т.б. халықтарға тән болды.</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Қазақстанның ұлт саясатының екінші кезеңі 1995 жылы қабылданған жаңа Конституциядан басталады. Бұл Ата Заңда енді Қазақстан халқын титулды және титулсыз ұлт деп бөлу жойылды. Бұл заң бойынша ендігі жерде Қазақстан мемлекеті ұлттық негізде емес, жалпыазаматтық негізде құрылатындығы баяндалды.</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Осы конституциялық заңға негізделген еліміздің ұлт саясаты азаматтық қоғамның қағидаларына сүйене отырып, Қазақстан ұлты деп аталатын саяси-азаматтық қауымдастық құру мақсатын көздейтін</w:t>
      </w:r>
      <w:r w:rsidR="00221FD3" w:rsidRPr="003E0BC6">
        <w:rPr>
          <w:rFonts w:ascii="Times New Roman" w:hAnsi="Times New Roman" w:cs="Times New Roman"/>
          <w:sz w:val="24"/>
          <w:szCs w:val="24"/>
          <w:shd w:val="clear" w:color="auto" w:fill="FFFFFF"/>
          <w:lang w:val="kk-KZ"/>
        </w:rPr>
        <w:t xml:space="preserve"> саясатқа айналды. Бұл -</w:t>
      </w:r>
      <w:r w:rsidRPr="003E0BC6">
        <w:rPr>
          <w:rFonts w:ascii="Times New Roman" w:hAnsi="Times New Roman" w:cs="Times New Roman"/>
          <w:sz w:val="24"/>
          <w:szCs w:val="24"/>
          <w:shd w:val="clear" w:color="auto" w:fill="FFFFFF"/>
          <w:lang w:val="kk-KZ"/>
        </w:rPr>
        <w:t xml:space="preserve"> Қазақстан Республикасының азаматтығын қабылдаған адамдар қауымдастығын бірте-бірте Қазақстан ұлты деп аталатын саяси-азаматтық бірлестікке айналдыру. Бұл - этностық мәдениеті, діні, тілдері түрлі болғанымен, «Мен қазақстандықпын!» деген елдік сананы қалыптастыру.</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1997 жылдың 11 шілдесінде «Қазақстан Республикасындағы тіл туралы» Заң қабылданды. Бұл заң бойынша Қазақстан Республикасының мемлекеттік тілі болып — қазақ тілі бекітілді. Бұл тіл мемлекеттік басқару органдарының, заң шығару, сот ісінің, іс жүргізудің тілі болып саналады және мемлекет аумағындағы қоғамдық қатынастардың барлық саласында қолданылады.</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«Қазақстан халқының басын біріктіруші маңызды қатынас туралы болып табылатын осы мемлекеттік тілді білу- Қазақстан Республикасының әрбір азаматының қасиетті борышы болып табылады» - делінген Тіл жөніндегі Заңның 4-бабында.</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Осы заңның 5-бабында мемлекеттік ұжымдарда және жергілікті басқару органдарында қазақ тілімен бірдей дәрежеде ресми түрде орыс тілі де пайдаланылатындығы жазылған. Сонымен қатар бұл заң бойынша «Қазақстан Республикасының әрбір азаматы өз ана тілінде сөйлеуге, өзінің қалаған тілінде тілдесуге, шығармашылықпен айналысуына, тәрбие, оқу жұмыстарын жургізуге құқылы» (6-бап).</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Мемлекет қазақ тілінің және өзге тілдердің ұлтаралық қарым- қатынаста қолдану аясын сақтауға және оның еркін дамуына кепілдік береді. Сондай-ақ мемлекеттік тілді немесе ұлтаралық қатынас тілін білмегені үшін азаматтардың құқығы мен бостандығын шектеуге тыйым салынады. Қазақстан Конституциясының тіл туралы баптары әлемнің өзге елдерінде, сондай-ақ ТМД-да ерекше демократиялы болып есептелінеді.</w:t>
      </w:r>
    </w:p>
    <w:p w:rsidR="00EE2697"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Қазақстан - өз Отаным деп есептейтін әр азамат қазақ тілін білуі міндетті. 2030 жылға дейінгі стратегиялық даму бағдарламасындағы ұзақ мерзімді жеті басым бағыттың ішінде ұлттық қауіпсіздіктен дейінгі екінші орында көрсетілген. Ұлттық бірлік, татулық, теңдік қоғамның топтасуының кепілі. Республикада жалпы ұлттық мүдделерді жүзеге асыруда қазақ ұлты оларды біріктіруші рөл атқаратындығы айқын.</w:t>
      </w:r>
    </w:p>
    <w:p w:rsidR="005C07FE"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Қазақстандық ғылымның ертеңі республикадағы білім жүйесіне де тікелей байланысты. Қазақстанда басқарудың тікелей негізгі қағидаларына сүйенген, әрі қаржыландыру жағынан мемлекеттік және мемлекеттік емес болып есептелетін еуропалық типтегі білім беру жүйесі қанат жайып келеді.</w:t>
      </w:r>
    </w:p>
    <w:p w:rsidR="005C07FE"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1995 жылғы Конституция бойынша (30-бап) баршаға бірдей міндетті болып есептелетін толық орта білім алуды мемлекет тегін жүргізеді. Әйткенмен, мектеп бітірген жас жеткіншектің одан әрі қандай оқуға түсуі (мемлекеттік немесе жеке) өз еркі мен қалауына байланысты. Этностық ерекшеліктердің есепке алынуына орай, республикада оқу, білім алу 7 тілде жүргізіледі.</w:t>
      </w:r>
    </w:p>
    <w:p w:rsidR="005C07FE"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 xml:space="preserve">Мамандар даярлауды жаңарту мен жақсарту үшін «Дарын» мемлекеттік бағдарламасы іске асырылу үстінде. Бұл бағдарлама жасөспірімдер мен жеткіншектерге тәрбие мен білім </w:t>
      </w:r>
      <w:r w:rsidRPr="003E0BC6">
        <w:rPr>
          <w:rFonts w:ascii="Times New Roman" w:hAnsi="Times New Roman" w:cs="Times New Roman"/>
          <w:sz w:val="24"/>
          <w:szCs w:val="24"/>
          <w:shd w:val="clear" w:color="auto" w:fill="FFFFFF"/>
          <w:lang w:val="kk-KZ"/>
        </w:rPr>
        <w:lastRenderedPageBreak/>
        <w:t>берудегі білім органдарының негізгі стратегиялық іс-шараларын белгілейтін болады. Ерекше дарынды балаларды шетел оқу орындарына жіберіп отыру мақсатында 1993 жылдан бастап «Болашақ» бағдарламасы жұмыс істеп келеді.</w:t>
      </w:r>
    </w:p>
    <w:p w:rsidR="005C07FE"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Қазақстанның дамудың жаңа жолына түсуі өз кезегінде білім алу жүйесіне ғана емес, мәдениет саласына да үлкен өзгерістер әкелді. Кеңестік кезеңде мәдениет пен білім мемлекеттің қосымша көмегін пайдаланатын.</w:t>
      </w:r>
    </w:p>
    <w:p w:rsidR="005C07FE"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Тәуелсіздіктің алғашқы жылдарында бұл екі салаға көңіл аз бөлінді. Мемлекеттің бюджеттік саясаты адамдардың рухани сұранысымен есептеспеді. Әсіресе бұл республиканың рухани-мәдени өмірінде көбірек көрініс тапты. Экономиканың ырыққа көнбеуі, оның жылдан-жылға төмендеуі адамдар психологиясын мәдени дамудан гөрі материалдық байлыққа итермелей, икемдей түсті.</w:t>
      </w:r>
    </w:p>
    <w:p w:rsidR="005C07FE"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Қазақстанның әлемдік кеңістікке бет алуы өзінің құнын жоғалтқан идеологиялық мәдениеттен гөрі әсіреқызыл батыстық үлгіге айқара есік ашып берді. Батыстық мәдениетпен қосарланып түрліше діни секталар мен ағымдар да ағылды.</w:t>
      </w:r>
    </w:p>
    <w:p w:rsidR="005C07FE"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Бұл келеңсіздік өз дәрежесінде республика көлемінде мәдени-рухани саланы басқарудың басқаша жолдарын қарастыруға мәжбүр етті. Олар, түптеп келгенде, мыналар:</w:t>
      </w:r>
    </w:p>
    <w:p w:rsidR="005C07FE"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    Қазақстан халқының мәдени-ұлттық сана-сезімінің жаңаруына ықпал ету;</w:t>
      </w:r>
    </w:p>
    <w:p w:rsidR="005C07FE"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    этномәдени және конфессионалдық шектеулікте мәдени әр алуандылықты қалыптастыру;</w:t>
      </w:r>
    </w:p>
    <w:p w:rsidR="005C07FE"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    менеджменттіктің мейлінше пайдалы моделін таңдау.</w:t>
      </w:r>
    </w:p>
    <w:p w:rsidR="005C07FE"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90-жылдары республика мемлекеттік мәдениет мекемелерінің жүйесі мәдени-демалыс орындарын, кітапханаларды, мұражайларды, театрларды, концерттік ұйымдарды, кино өнері мекемелерін, мәдениет және демалыс парктерін, т.б. қамтыды.</w:t>
      </w:r>
    </w:p>
    <w:p w:rsidR="005C07FE"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XX ғасырдың 90-жылдарынан бастап «Наурыз мейрамы» қайтадан салтанат құрды. Ол республикада тұрып жатқан барлық ұлт-ұлыстардың ортақ мерекесіне айналды. Қазақ халқының</w:t>
      </w:r>
      <w:r w:rsidR="005C07FE" w:rsidRPr="003E0BC6">
        <w:rPr>
          <w:rFonts w:ascii="Times New Roman" w:hAnsi="Times New Roman" w:cs="Times New Roman"/>
          <w:sz w:val="24"/>
          <w:szCs w:val="24"/>
          <w:shd w:val="clear" w:color="auto" w:fill="FFFFFF"/>
          <w:lang w:val="kk-KZ"/>
        </w:rPr>
        <w:t xml:space="preserve"> ең көне ауызекі өнерінің бірі -</w:t>
      </w:r>
      <w:r w:rsidRPr="003E0BC6">
        <w:rPr>
          <w:rFonts w:ascii="Times New Roman" w:hAnsi="Times New Roman" w:cs="Times New Roman"/>
          <w:sz w:val="24"/>
          <w:szCs w:val="24"/>
          <w:shd w:val="clear" w:color="auto" w:fill="FFFFFF"/>
          <w:lang w:val="kk-KZ"/>
        </w:rPr>
        <w:t xml:space="preserve"> айтыс жаңа дәуірге лайық қайта дамыды.</w:t>
      </w:r>
    </w:p>
    <w:p w:rsidR="005C07FE"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Этнопедагогика негіздерін өмірге етене енгізу нәтижесінде білім берудің барлық нүктелерінде жас ұрпақты халықтың салт-дәстүрлеріне сай тәрбиелеу жұмыстары жүргізілуде.</w:t>
      </w:r>
      <w:r w:rsidRPr="003E0BC6">
        <w:rPr>
          <w:rFonts w:ascii="Times New Roman" w:hAnsi="Times New Roman" w:cs="Times New Roman"/>
          <w:sz w:val="24"/>
          <w:szCs w:val="24"/>
          <w:lang w:val="kk-KZ"/>
        </w:rPr>
        <w:br/>
      </w:r>
      <w:r w:rsidRPr="003E0BC6">
        <w:rPr>
          <w:rFonts w:ascii="Times New Roman" w:hAnsi="Times New Roman" w:cs="Times New Roman"/>
          <w:sz w:val="24"/>
          <w:szCs w:val="24"/>
          <w:shd w:val="clear" w:color="auto" w:fill="FFFFFF"/>
          <w:lang w:val="kk-KZ"/>
        </w:rPr>
        <w:t>Әсіресе соңғы жылдары республикада ұлттық мәдениет пен өнердің озық үлгілерін әлемдік айналымға шығару, сол арқылы Дүние жүзі қауымдастығына танылу жолдары қарастырылуда. Жамбылдың 150 жылдығының аталып өтуі, 1997 жылы М.Әуезовтің 100 жылдығының тойлануы, 1999 жылы Түркістанның 1500 жылдығы кең көлемде мерекеленуі тәуелсіз жас мемлекеттің бұл бағыттағы тарихи құтты қадамдары болса керек.</w:t>
      </w:r>
    </w:p>
    <w:p w:rsidR="00221FD3" w:rsidRPr="003E0BC6" w:rsidRDefault="00EE2697"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2000 жылдың республика көлемінде мәдениетті қолдау жылы болып өткені белгілі.</w:t>
      </w:r>
      <w:r w:rsidRPr="003E0BC6">
        <w:rPr>
          <w:rFonts w:ascii="Times New Roman" w:hAnsi="Times New Roman" w:cs="Times New Roman"/>
          <w:sz w:val="24"/>
          <w:szCs w:val="24"/>
          <w:lang w:val="kk-KZ"/>
        </w:rPr>
        <w:br/>
      </w:r>
      <w:r w:rsidRPr="003E0BC6">
        <w:rPr>
          <w:rFonts w:ascii="Times New Roman" w:hAnsi="Times New Roman" w:cs="Times New Roman"/>
          <w:sz w:val="24"/>
          <w:szCs w:val="24"/>
          <w:shd w:val="clear" w:color="auto" w:fill="FFFFFF"/>
          <w:lang w:val="kk-KZ"/>
        </w:rPr>
        <w:t xml:space="preserve">Еліміздің өткен тарихын ұрпақ санасына сіңіру арқылы мәдениетті дамыту «Мәдени мұра» бағдарламасының ең басты алғышарты ретінде қарастырылып отыр. </w:t>
      </w:r>
      <w:r w:rsidR="005C07FE" w:rsidRPr="003E0BC6">
        <w:rPr>
          <w:rFonts w:ascii="Times New Roman" w:hAnsi="Times New Roman" w:cs="Times New Roman"/>
          <w:sz w:val="24"/>
          <w:szCs w:val="24"/>
          <w:shd w:val="clear" w:color="auto" w:fill="FFFFFF"/>
          <w:lang w:val="kk-KZ"/>
        </w:rPr>
        <w:t>Ол 2004-2011</w:t>
      </w:r>
      <w:r w:rsidRPr="003E0BC6">
        <w:rPr>
          <w:rFonts w:ascii="Times New Roman" w:hAnsi="Times New Roman" w:cs="Times New Roman"/>
          <w:sz w:val="24"/>
          <w:szCs w:val="24"/>
          <w:shd w:val="clear" w:color="auto" w:fill="FFFFFF"/>
          <w:lang w:val="kk-KZ"/>
        </w:rPr>
        <w:t xml:space="preserve"> жылдар</w:t>
      </w:r>
      <w:r w:rsidR="005C07FE" w:rsidRPr="003E0BC6">
        <w:rPr>
          <w:rFonts w:ascii="Times New Roman" w:hAnsi="Times New Roman" w:cs="Times New Roman"/>
          <w:sz w:val="24"/>
          <w:szCs w:val="24"/>
          <w:shd w:val="clear" w:color="auto" w:fill="FFFFFF"/>
          <w:lang w:val="kk-KZ"/>
        </w:rPr>
        <w:t>д</w:t>
      </w:r>
      <w:r w:rsidRPr="003E0BC6">
        <w:rPr>
          <w:rFonts w:ascii="Times New Roman" w:hAnsi="Times New Roman" w:cs="Times New Roman"/>
          <w:sz w:val="24"/>
          <w:szCs w:val="24"/>
          <w:shd w:val="clear" w:color="auto" w:fill="FFFFFF"/>
          <w:lang w:val="kk-KZ"/>
        </w:rPr>
        <w:t xml:space="preserve">ы </w:t>
      </w:r>
      <w:r w:rsidR="005C07FE" w:rsidRPr="003E0BC6">
        <w:rPr>
          <w:rFonts w:ascii="Times New Roman" w:hAnsi="Times New Roman" w:cs="Times New Roman"/>
          <w:sz w:val="24"/>
          <w:szCs w:val="24"/>
          <w:shd w:val="clear" w:color="auto" w:fill="FFFFFF"/>
          <w:lang w:val="kk-KZ"/>
        </w:rPr>
        <w:t xml:space="preserve">қамтып, одан әрі </w:t>
      </w:r>
      <w:r w:rsidR="00221FD3" w:rsidRPr="003E0BC6">
        <w:rPr>
          <w:rFonts w:ascii="Times New Roman" w:hAnsi="Times New Roman" w:cs="Times New Roman"/>
          <w:sz w:val="24"/>
          <w:szCs w:val="24"/>
          <w:shd w:val="clear" w:color="auto" w:fill="FFFFFF"/>
          <w:lang w:val="kk-KZ"/>
        </w:rPr>
        <w:t>жұмыс істеуде.</w:t>
      </w:r>
    </w:p>
    <w:p w:rsidR="00221FD3" w:rsidRPr="003E0BC6" w:rsidRDefault="005C07FE" w:rsidP="003E0BC6">
      <w:pPr>
        <w:spacing w:after="0" w:line="240" w:lineRule="auto"/>
        <w:ind w:firstLine="709"/>
        <w:jc w:val="both"/>
        <w:rPr>
          <w:rFonts w:ascii="Times New Roman" w:eastAsia="Times New Roman" w:hAnsi="Times New Roman" w:cs="Times New Roman"/>
          <w:spacing w:val="5"/>
          <w:sz w:val="24"/>
          <w:szCs w:val="24"/>
          <w:lang w:val="kk-KZ" w:eastAsia="ru-RU"/>
        </w:rPr>
      </w:pPr>
      <w:r w:rsidRPr="003E0BC6">
        <w:rPr>
          <w:rFonts w:ascii="Times New Roman" w:eastAsia="Times New Roman" w:hAnsi="Times New Roman" w:cs="Times New Roman"/>
          <w:spacing w:val="5"/>
          <w:sz w:val="24"/>
          <w:szCs w:val="24"/>
          <w:lang w:val="kk-KZ" w:eastAsia="ru-RU"/>
        </w:rPr>
        <w:t>«Мәдени мұра» мемлекеттік бағдарламасы – мәдени, экономикалық және әлеуметтік капитал, жалпы адамзаттық мәдениеттің құрылымдық бөлігі, этнос, қоғам, адам парасатының дамуы мен құрылуының бастауы, тарихи естеліктердің маңызды қоймасын жасау және қорғау бағдарламасы. Ежелгі тарихтың негіздерін бүгінгі күнмен қосатын жолды құрап, уақыттың үзіліссіз байланысын көрсететін қазіргі дау-дамайдағы адамзатқа қажетті көп қырлы қоғамның тарихи тәжірибесін зерттейді.</w:t>
      </w:r>
    </w:p>
    <w:p w:rsidR="00221FD3" w:rsidRPr="003E0BC6" w:rsidRDefault="005C07FE" w:rsidP="003E0BC6">
      <w:pPr>
        <w:spacing w:after="0" w:line="240" w:lineRule="auto"/>
        <w:ind w:firstLine="709"/>
        <w:jc w:val="both"/>
        <w:rPr>
          <w:rFonts w:ascii="Times New Roman" w:eastAsia="Times New Roman" w:hAnsi="Times New Roman" w:cs="Times New Roman"/>
          <w:spacing w:val="5"/>
          <w:sz w:val="24"/>
          <w:szCs w:val="24"/>
          <w:lang w:val="kk-KZ" w:eastAsia="ru-RU"/>
        </w:rPr>
      </w:pPr>
      <w:r w:rsidRPr="003E0BC6">
        <w:rPr>
          <w:rFonts w:ascii="Times New Roman" w:eastAsia="Times New Roman" w:hAnsi="Times New Roman" w:cs="Times New Roman"/>
          <w:spacing w:val="5"/>
          <w:sz w:val="24"/>
          <w:szCs w:val="24"/>
          <w:lang w:val="kk-KZ" w:eastAsia="ru-RU"/>
        </w:rPr>
        <w:t>Мәдени мұра – орны толмас құнды рухани, мәдени, экономикалық және әлеуметтiк қазына. Мұра – осы заманғы ғылым, бiлiм мен мәдениеттiң де қайнар көзi. Бұл, табиғи байлықтарымен қатар, ұлттық өзiн-өзi сыйлауы мен әлемдiк қоғамдастықты мойындатуына басты негiз болып табылады.</w:t>
      </w:r>
    </w:p>
    <w:p w:rsidR="00221FD3" w:rsidRPr="003E0BC6" w:rsidRDefault="005C07FE" w:rsidP="003E0BC6">
      <w:pPr>
        <w:spacing w:after="0" w:line="240" w:lineRule="auto"/>
        <w:ind w:firstLine="709"/>
        <w:jc w:val="both"/>
        <w:rPr>
          <w:rFonts w:ascii="Times New Roman" w:eastAsia="Times New Roman" w:hAnsi="Times New Roman" w:cs="Times New Roman"/>
          <w:spacing w:val="5"/>
          <w:sz w:val="24"/>
          <w:szCs w:val="24"/>
          <w:lang w:val="kk-KZ" w:eastAsia="ru-RU"/>
        </w:rPr>
      </w:pPr>
      <w:r w:rsidRPr="003E0BC6">
        <w:rPr>
          <w:rFonts w:ascii="Times New Roman" w:eastAsia="Times New Roman" w:hAnsi="Times New Roman" w:cs="Times New Roman"/>
          <w:spacing w:val="5"/>
          <w:sz w:val="24"/>
          <w:szCs w:val="24"/>
          <w:lang w:val="kk-KZ" w:eastAsia="ru-RU"/>
        </w:rPr>
        <w:t xml:space="preserve">Мәдени мұра бағдарламасы аясында елiмiздiң тарихи-мәдени мұрасын зерделеу, айрықша маңызы бар тарихи-мәдени және сәулет ескерткiштерiн қайта қалпына келтiру жөнiнде ауқымды жұмыс атқарылды. Бүгiнгi күнi мемлекеттiк мұражайларда екi миллионнан астам мәдени құндылықтар сақталуда. Ұлттық мәдениет пен жазудың сан </w:t>
      </w:r>
      <w:r w:rsidRPr="003E0BC6">
        <w:rPr>
          <w:rFonts w:ascii="Times New Roman" w:eastAsia="Times New Roman" w:hAnsi="Times New Roman" w:cs="Times New Roman"/>
          <w:spacing w:val="5"/>
          <w:sz w:val="24"/>
          <w:szCs w:val="24"/>
          <w:lang w:val="kk-KZ" w:eastAsia="ru-RU"/>
        </w:rPr>
        <w:lastRenderedPageBreak/>
        <w:t>ғасырлық тәжiрибесiн қорыту, әлемдiк ғылыми ой-сананың, мәдениет пен әдебиеттiң үздiк жетiстiктерi негiзiнде гуманитарлық бiлiмнiң мемлекеттiк тiлдегi толыққанды қорын құру жөнiнде жұмыс жүргiзiлдi.</w:t>
      </w:r>
    </w:p>
    <w:p w:rsidR="00221FD3" w:rsidRPr="003E0BC6" w:rsidRDefault="005C07FE" w:rsidP="003E0BC6">
      <w:pPr>
        <w:spacing w:after="0" w:line="240" w:lineRule="auto"/>
        <w:ind w:firstLine="709"/>
        <w:jc w:val="both"/>
        <w:rPr>
          <w:rFonts w:ascii="Times New Roman" w:eastAsia="Times New Roman" w:hAnsi="Times New Roman" w:cs="Times New Roman"/>
          <w:spacing w:val="5"/>
          <w:sz w:val="24"/>
          <w:szCs w:val="24"/>
          <w:lang w:val="kk-KZ" w:eastAsia="ru-RU"/>
        </w:rPr>
      </w:pPr>
      <w:r w:rsidRPr="003E0BC6">
        <w:rPr>
          <w:rFonts w:ascii="Times New Roman" w:eastAsia="Times New Roman" w:hAnsi="Times New Roman" w:cs="Times New Roman"/>
          <w:spacing w:val="5"/>
          <w:sz w:val="24"/>
          <w:szCs w:val="24"/>
          <w:lang w:val="kk-KZ" w:eastAsia="ru-RU"/>
        </w:rPr>
        <w:t>Мемлекеттiк бағдарламаны iске асыру барысында 35 тарих және мәдениет ескерткiштерiнде жаңғырту жұмыстары, 30 қалашық, қоныс, тұрақ пен қорғанда археологиялық зерттеу жұмыстары жүзеге асырылды. Қытай, Түркия, Моңғолия, Ресей, Жапон, Египет, Өзбекстан, Армения, АҚШ, бiрқатар Батыс Еуропа елдерiне ғылыми-зерттеу экспедициялары ұйымдастырылып, ғылыми ортаға бұрын белгiсiз болып келген Қазақстанның тарихы, этнографиясы, өнерi туралы бес мыңға жуық қолжазба мен баспа басылымдары табылды. Экспедициялар барысында тек Қытайдың өзiнде ғана Қазақстанның тарихы мен мәдениетiне қатысты бұрын зерттелмеген үш жарым мыңға жуық тың дерек табылды. Осы зерттеулердiң нәтижесiнде, қазiр Қазақстанда қазақ хандары мен сұлтандарының Қытай, Қоқан, Хиуа және де басқа шектес жерлердiң билеушiлерiмен хат алмасуы жөнiнде көптеген тарихи маңызды деректер жиналды, бұрын белгiсiз қыпшақ жазбаларын иеленілдi.</w:t>
      </w:r>
    </w:p>
    <w:p w:rsidR="00221FD3" w:rsidRPr="003E0BC6" w:rsidRDefault="005C07FE" w:rsidP="003E0BC6">
      <w:pPr>
        <w:spacing w:after="0" w:line="240" w:lineRule="auto"/>
        <w:ind w:firstLine="709"/>
        <w:jc w:val="both"/>
        <w:rPr>
          <w:rFonts w:ascii="Times New Roman" w:eastAsia="Times New Roman" w:hAnsi="Times New Roman" w:cs="Times New Roman"/>
          <w:spacing w:val="5"/>
          <w:sz w:val="24"/>
          <w:szCs w:val="24"/>
          <w:lang w:val="kk-KZ" w:eastAsia="ru-RU"/>
        </w:rPr>
      </w:pPr>
      <w:r w:rsidRPr="003E0BC6">
        <w:rPr>
          <w:rFonts w:ascii="Times New Roman" w:eastAsia="Times New Roman" w:hAnsi="Times New Roman" w:cs="Times New Roman"/>
          <w:spacing w:val="5"/>
          <w:sz w:val="24"/>
          <w:szCs w:val="24"/>
          <w:lang w:val="kk-KZ" w:eastAsia="ru-RU"/>
        </w:rPr>
        <w:t>Жүздеген жазба ескерткiштер Еуропа мемлекеттерiнiң кiтапханалары мен дипломатиялық мұрағаттарынан табылды. Шет елде Орталық Азиядағы көне көшпелi халықтардың шаруашылық құрылысы мен антропологиялық түрiне, олардың тiлдерiнiң өзара ықпалына және өзара қарым-қатынастарына қатысты этнологиялық деректердiң табылуының маңызы айрықша зор.</w:t>
      </w:r>
    </w:p>
    <w:p w:rsidR="00221FD3" w:rsidRPr="003E0BC6" w:rsidRDefault="005C07FE" w:rsidP="003E0BC6">
      <w:pPr>
        <w:spacing w:after="0" w:line="240" w:lineRule="auto"/>
        <w:ind w:firstLine="709"/>
        <w:jc w:val="both"/>
        <w:rPr>
          <w:rFonts w:ascii="Times New Roman" w:eastAsia="Times New Roman" w:hAnsi="Times New Roman" w:cs="Times New Roman"/>
          <w:spacing w:val="5"/>
          <w:sz w:val="24"/>
          <w:szCs w:val="24"/>
          <w:lang w:val="kk-KZ" w:eastAsia="ru-RU"/>
        </w:rPr>
      </w:pPr>
      <w:r w:rsidRPr="003E0BC6">
        <w:rPr>
          <w:rFonts w:ascii="Times New Roman" w:eastAsia="Times New Roman" w:hAnsi="Times New Roman" w:cs="Times New Roman"/>
          <w:spacing w:val="5"/>
          <w:sz w:val="24"/>
          <w:szCs w:val="24"/>
          <w:lang w:val="kk-KZ" w:eastAsia="ru-RU"/>
        </w:rPr>
        <w:t>Қожа Ахмет Иассауи кесенесi мен Тамғалы археологиялық кешенi сияқты екi ғажайып ескерткiш ЮНЕСКО-ның Дүниежүзiлiк Мұралар Тiзiмiне ендi. Аталған тiзiмге ұсынылған келесi ескерткiш ежелгi Отырар қаласы болып отыр.</w:t>
      </w:r>
    </w:p>
    <w:p w:rsidR="00221FD3" w:rsidRPr="003E0BC6" w:rsidRDefault="005C07FE" w:rsidP="003E0BC6">
      <w:pPr>
        <w:spacing w:after="0" w:line="240" w:lineRule="auto"/>
        <w:ind w:firstLine="709"/>
        <w:jc w:val="both"/>
        <w:rPr>
          <w:rFonts w:ascii="Times New Roman" w:eastAsia="Times New Roman" w:hAnsi="Times New Roman" w:cs="Times New Roman"/>
          <w:spacing w:val="5"/>
          <w:sz w:val="24"/>
          <w:szCs w:val="24"/>
          <w:lang w:val="kk-KZ" w:eastAsia="ru-RU"/>
        </w:rPr>
      </w:pPr>
      <w:r w:rsidRPr="003E0BC6">
        <w:rPr>
          <w:rFonts w:ascii="Times New Roman" w:eastAsia="Times New Roman" w:hAnsi="Times New Roman" w:cs="Times New Roman"/>
          <w:spacing w:val="5"/>
          <w:sz w:val="24"/>
          <w:szCs w:val="24"/>
          <w:lang w:val="kk-KZ" w:eastAsia="ru-RU"/>
        </w:rPr>
        <w:t>Мемлекеттiк бағдарлама аясында 230 аталым кiтап жарық көрдi, арасында тарих, археология, этнография жөнiндегi аса құнды сериялар, жаңа энциклопедиялық сөздiктер бар. Мысалы, «Бабалар сөзi» сериясы жүздеген жылдар бойы жасалған қазақ халқының бай ауыз әдебиетiн жинақтауға мүмкiндiк берсе, «Қазақтың ата заңдары» жинағы қазақ халқының құқықтық санасының даму тарихын ашып көрсетедi.</w:t>
      </w:r>
    </w:p>
    <w:p w:rsidR="005C07FE" w:rsidRPr="003E0BC6" w:rsidRDefault="005C07FE" w:rsidP="003E0BC6">
      <w:pPr>
        <w:spacing w:after="0" w:line="240" w:lineRule="auto"/>
        <w:ind w:firstLine="709"/>
        <w:jc w:val="both"/>
        <w:rPr>
          <w:rFonts w:ascii="Times New Roman" w:eastAsia="Times New Roman" w:hAnsi="Times New Roman" w:cs="Times New Roman"/>
          <w:spacing w:val="5"/>
          <w:sz w:val="24"/>
          <w:szCs w:val="24"/>
          <w:lang w:val="kk-KZ" w:eastAsia="ru-RU"/>
        </w:rPr>
      </w:pPr>
      <w:r w:rsidRPr="003E0BC6">
        <w:rPr>
          <w:rFonts w:ascii="Times New Roman" w:eastAsia="Times New Roman" w:hAnsi="Times New Roman" w:cs="Times New Roman"/>
          <w:spacing w:val="5"/>
          <w:sz w:val="24"/>
          <w:szCs w:val="24"/>
          <w:lang w:val="kk-KZ" w:eastAsia="ru-RU"/>
        </w:rPr>
        <w:t xml:space="preserve">Ұлттық дәстүрді тарихи қалыптасқан берік дәстүр ретінде қарау, ол: біріншіден, адамдардың, халықтың материалдық және рухани мәдениетіне тартылуына әсер етеді; екіншіден, халықтың тарихи танымын қалпына келтіреді, ұлттық психологияны дамытады, ұлттық дәстүр, өз Отаны мен халқына деген сүйіспеншілік пен құрметті күшейтеді. Ұлттың өзін-өзі тануына, жеке адамда өз халқының ерліктері арқылы ұлттық </w:t>
      </w:r>
      <w:r w:rsidR="00221FD3" w:rsidRPr="003E0BC6">
        <w:rPr>
          <w:rFonts w:ascii="Times New Roman" w:eastAsia="Times New Roman" w:hAnsi="Times New Roman" w:cs="Times New Roman"/>
          <w:spacing w:val="5"/>
          <w:sz w:val="24"/>
          <w:szCs w:val="24"/>
          <w:lang w:val="kk-KZ" w:eastAsia="ru-RU"/>
        </w:rPr>
        <w:t>мақтаныш пайда болады</w:t>
      </w:r>
      <w:r w:rsidRPr="003E0BC6">
        <w:rPr>
          <w:rFonts w:ascii="Times New Roman" w:eastAsia="Times New Roman" w:hAnsi="Times New Roman" w:cs="Times New Roman"/>
          <w:spacing w:val="5"/>
          <w:sz w:val="24"/>
          <w:szCs w:val="24"/>
          <w:lang w:val="kk-KZ" w:eastAsia="ru-RU"/>
        </w:rPr>
        <w:t>. Дегенмен, тарихи үрдістер барысында, әсіресе қазіргідей ғаламдану үрдісінің жедел қарқынмен дамып келе жатқан кезінде ұлттық дәстүрдің, тіпті ұлттық дәстүрге деген көзқарастың өзінің айтарлықтай трансформацияға ұшырауы мақсатымызға күмәнмен қарауға итермелейді. Қазақ елінің әлемдік кеңістікте өз жолын таңдауы әрбір қазақтың емін-еркін өмір сүруінің кепілі. Ол сөзсіз ұрпақтар қамы деген ұғыммен үндеседі. Ел болу, мемлекет құру сонау түркі заманынан желісі үзілмей келе жатқан ұлттық арман-аңсар. Ел болу – болашаққа ашылған даңғыл жол.</w:t>
      </w:r>
    </w:p>
    <w:p w:rsidR="00221FD3" w:rsidRPr="003E0BC6" w:rsidRDefault="00221FD3"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2006 жылы Қазақстан халқы Ассамблеясының II cессиясында Елбасы Н.Назарбаев Құрбан айт пен Рождествоның алғашқы күндерін мерекелік демалыс күндері етіп бекітуді ұсынды. Елбасының бұл ұсынысынҚазақстан халқыжәне Қазақстан Республикасы Парламент Мәжілісінің депутаттары қолдады.Кейін ұсынысты қарау Парламентте жалғасын тауып, ҚР «Мерекелер туралы» Заңға жедел өзгертулер мен толықтырулар енгізу жайындағы мәселе талқыланды. Нәтижеде Құрбан айт пен Рождествоның алғашқы күндерімерекелік демалыс күндері болып жарияланды.</w:t>
      </w:r>
    </w:p>
    <w:p w:rsidR="00221FD3" w:rsidRPr="003E0BC6" w:rsidRDefault="00221FD3" w:rsidP="003E0BC6">
      <w:pPr>
        <w:shd w:val="clear" w:color="auto" w:fill="FFFFFF"/>
        <w:spacing w:after="0" w:line="240" w:lineRule="auto"/>
        <w:ind w:firstLine="709"/>
        <w:jc w:val="both"/>
        <w:rPr>
          <w:rFonts w:ascii="Times New Roman" w:eastAsia="Times New Roman" w:hAnsi="Times New Roman" w:cs="Times New Roman"/>
          <w:sz w:val="24"/>
          <w:szCs w:val="24"/>
          <w:lang w:val="kk-KZ" w:eastAsia="ru-RU"/>
        </w:rPr>
      </w:pPr>
      <w:r w:rsidRPr="003E0BC6">
        <w:rPr>
          <w:rFonts w:ascii="Times New Roman" w:eastAsia="Times New Roman" w:hAnsi="Times New Roman" w:cs="Times New Roman"/>
          <w:sz w:val="24"/>
          <w:szCs w:val="24"/>
          <w:lang w:val="kk-KZ" w:eastAsia="ru-RU"/>
        </w:rPr>
        <w:t>Бұл елдегі христиандар мен мұсылмандар үшін үлкен жаңалық болды. Қазақстан қоғамының рухани дамуына оң ықпал ететін тарихи оқиғаға айналды. Діни мерекелер қарсаңында ел аумағында, тіпті әлем елдерінде ауқымды қайырымдылық шаралар мен ізгілікке бастайтын акциялар ұйымдастырылады. БАҚ беттері мен ғаламтор желілері жағымды жаңалықтарға толып, адамдардапозитивті көңіл-күй қалыптасты.</w:t>
      </w:r>
    </w:p>
    <w:p w:rsidR="00EE2697" w:rsidRPr="003E0BC6" w:rsidRDefault="00221FD3" w:rsidP="003E0BC6">
      <w:pPr>
        <w:shd w:val="clear" w:color="auto" w:fill="FFFFFF"/>
        <w:spacing w:after="0" w:line="240" w:lineRule="auto"/>
        <w:ind w:firstLine="709"/>
        <w:jc w:val="both"/>
        <w:rPr>
          <w:rFonts w:ascii="Times New Roman" w:eastAsia="Times New Roman" w:hAnsi="Times New Roman" w:cs="Times New Roman"/>
          <w:bCs/>
          <w:sz w:val="24"/>
          <w:szCs w:val="24"/>
          <w:lang w:val="kk-KZ" w:eastAsia="ru-RU"/>
        </w:rPr>
      </w:pPr>
      <w:r w:rsidRPr="003E0BC6">
        <w:rPr>
          <w:rFonts w:ascii="Times New Roman" w:eastAsia="Times New Roman" w:hAnsi="Times New Roman" w:cs="Times New Roman"/>
          <w:bCs/>
          <w:sz w:val="24"/>
          <w:szCs w:val="24"/>
          <w:lang w:val="kk-KZ" w:eastAsia="ru-RU"/>
        </w:rPr>
        <w:lastRenderedPageBreak/>
        <w:t>Қазақ руханиятын қайт түлетіп, дамытуда «Болашаққа бағдар:рухани жаңғыру» және «Ұлы Даланың жеті қыры» бағдарламалары кешенді де, жүйелі жұмыс істеп, халық игілігіне қызмет етіп жатыр.</w:t>
      </w:r>
    </w:p>
    <w:p w:rsidR="000451D5" w:rsidRDefault="000451D5" w:rsidP="003E0BC6">
      <w:pPr>
        <w:pStyle w:val="Default"/>
        <w:ind w:firstLine="709"/>
        <w:jc w:val="center"/>
        <w:rPr>
          <w:rFonts w:ascii="Times New Roman" w:hAnsi="Times New Roman" w:cs="Times New Roman"/>
          <w:b/>
          <w:caps/>
          <w:color w:val="auto"/>
          <w:lang w:val="kk-KZ"/>
        </w:rPr>
      </w:pPr>
    </w:p>
    <w:p w:rsidR="003E0BC6" w:rsidRPr="003E0BC6" w:rsidRDefault="003E0BC6" w:rsidP="003E0BC6">
      <w:pPr>
        <w:pStyle w:val="Default"/>
        <w:ind w:firstLine="709"/>
        <w:jc w:val="center"/>
        <w:rPr>
          <w:rFonts w:ascii="Times New Roman" w:hAnsi="Times New Roman" w:cs="Times New Roman"/>
          <w:b/>
          <w:caps/>
          <w:color w:val="auto"/>
          <w:lang w:val="kk-KZ"/>
        </w:rPr>
      </w:pPr>
      <w:r w:rsidRPr="003E0BC6">
        <w:rPr>
          <w:rFonts w:ascii="Times New Roman" w:hAnsi="Times New Roman" w:cs="Times New Roman"/>
          <w:b/>
          <w:caps/>
          <w:color w:val="auto"/>
          <w:lang w:val="kk-KZ"/>
        </w:rPr>
        <w:t>ІІ-тарау. Қазақ халқының салт-дәстүрлері мен әдет –ғұрыптары</w:t>
      </w:r>
    </w:p>
    <w:p w:rsidR="003E0BC6" w:rsidRPr="003E0BC6" w:rsidRDefault="003E0BC6" w:rsidP="003E0BC6">
      <w:pPr>
        <w:pStyle w:val="24"/>
        <w:shd w:val="clear" w:color="auto" w:fill="auto"/>
        <w:tabs>
          <w:tab w:val="left" w:pos="663"/>
        </w:tabs>
        <w:spacing w:after="0" w:line="240" w:lineRule="auto"/>
        <w:ind w:firstLine="709"/>
        <w:rPr>
          <w:sz w:val="24"/>
          <w:szCs w:val="24"/>
          <w:lang w:val="kk-KZ"/>
        </w:rPr>
      </w:pPr>
      <w:r w:rsidRPr="003E0BC6">
        <w:rPr>
          <w:sz w:val="24"/>
          <w:szCs w:val="24"/>
          <w:lang w:val="kk-KZ"/>
        </w:rPr>
        <w:t>Қазақ халқының этнографиялық ерекшеліктері: ұлттық киімдері мен тағамдар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Этнография- халықтардың қоғамдық құрылысы туралы ғылым, гректің «этнос»-халық, «графо»-жазу, үйрену деген сөзінен құралған. Өзінің мағынасы бойынша этнография- халықтардың қоғамдық құрылысын, олардың арғы- бергі тегін, өзара қарым-қатынасын, материалдық және рухани мәдениетін зерттейтін ғылым.</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Қазақстан этнографиясын зерттеуші ғалымдар- П.Н.Рычков, А.И.Левшин, В.В.Радлов, Н.А.Аристов, А.Н.Харузин, Ш.Ш.Уәлиханов, Ә.Диваев, Ә.Х.Марғұлан, Х.А.Арғынбаев, Ө.Жәнібеков, М.С.Мұқанов және т.б. Олар өз еңбектерінде қазақ халқының ертеден келе жатқан аңыз-әңгімелері, отбасы мен неке қию ерекшеліктері, қолөнері, ою-өрнектері, ұлттық ойындары, эпостық жырлары, және музыкалық аспаптары туралы тарихи-этнографиялық зерттеулерін жүргізді.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Этнография тарих ғылымының бір саласы ретінде дүние жүзіндегі халықтардың қоғамдық тұрмысын және мәдениетін түбегейлі зерттейді.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Тұрмыс дегеніміз- әрбір халықтың ғасырлары бойы қалыптасқан, сан-салалы тіршілігі, салт-санасы, әдет-ғұрпы, күнделікті өмірі, ұлттық ерекшелігі. Дүние жүзін мекендеген сан жағынан азды-көпті халықтардың әрқайсысының ғасырлар бойы қалыптасқан тек өзіне лайықты тұрмыс ерекшелігі бар. Сол ерекшеліктер арқылы бір халық екінші халыққа ұқсамайды. Әдет-ғұрып ғасырлар бойы сол халықпен бірге өмір сүреді.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Этнография халықтардың тұрмысындағы ұлттық ерекшелігіне, салт-санасына, әдет-ғұрпына басқа да халықтармен салыстыра көңіл аударып, жалпы, сол халықтың мәдениетінің нақты даму жолын анықтайды. Бір халықтың тұрмысын зерттегенде, сол халықты басқа да халықтармен, әсіресе, көрші халықтармен салыстыра зерттеген тиімді. Себебі қандай халық болса да, өзге халықтармен араласпай отыра алмаған. Мұндай қарым-қатынас олардың күнделікті тұрмыс-тіршілігіне тікелей байланысты жүзеге асырылған.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Әр халыққа тән белгілердің елеулі тұрақтылығы, әдетте, көптеген ғасырлар бойы сақталады. Әр этностың белгілі бір ішкі бірлігі болады, сондай-ақ оны осындай сипатта пайда болған басқа барлық этностардан айырып тұратын өзгеше сипаты да болады. Мұның өзінде жеке этносты құрайтын адамдардың өзіндік сана-сезімі, тіршілігі, әдет-ғұрпы, жалпыұлттық ерекшелігі қалыптасады.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Этнос белгілі бір тарихи мекенде өсіп-өнген, ортақ және орныққан тілі, мәдениеті, ойлау жүйесі өркендеген, сондай-ақ өздерінің біртұтастығын әрі өзгелерден ерекшелігін сезінетін сана-сезімі қалыптасқан әлеуметтік қауым. Этнос мүшелерінің тұрмыс-салтының әр түрлі салаларында көзге түсетін ортақ белгілері мен айырмашылықтары бар. Сол салалардың ішіндегі аса маңыздысы- тіл. Тіл тиісті этносқа жататын адамдардың негізгі қарым-қатынас жасайтын құралы ретінде қызмет етеді. Ол басты этностық белгілердің бірі. Осы белгілерге қарай отырып, халықтардың арасындағы тарихи өзара байланысын, туысқандығын, әрі шығу тегінің жақын-алыстығын, шаруашылық, мәдени ұқсастығын байқауға болады.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Жер шарындағы халықтар екі мыңнан астам тілде сөйлейді. Тілші ғалымдар барлық халықтардың тілдерін морфологиялық және генеологиялық ұстанымдар бойынша негіздеп тіл отбасына бөледі. Дүние жүзіндегі халықтардың тілдері 20-дан астам үлкен тіл отбасына бөлінеді.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Этностардың өмір сүруі үшін тілмен қатар мәдениет жетекші рөл атқарады. Мәдениет деген түсінік кең және тар мағынада қолданылады. Мысалы, ауыл шаруашылығында егілетін әр түрлі дақылды, өсімдік түрлерін де мәдени дақылдар деп атайды. Бұл мәдениет сөзін тар мағынада қолдану.</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lastRenderedPageBreak/>
        <w:t xml:space="preserve"> Ғылыми тілде «мәдениет» ұғымын кең мағынасында қолданып, адам баласының қажырлы еңбегінің нәтижесінде пайда болған материалдық және рухани байлықтардың жиынтығын айтамыз. Сөйтіп, жалпы мәдениетті заттай және рухани деп екіге бөлуге болады. Адамдардың еңбек етуінің арқасында жасалған бұйымдарды-заттық (материалдық) мәдениет деп атаймыз. Оған: әр түрлі еңбек құралдары, тұрғын үйлер, киім, үй ішілік бұйымдар, т.б. жатады. Ал адамдардың ақыл- ой еңбегінің нәтижесін- рухани мәдениет дейміз. Оған- дін, діни сезім, әдебиет, музыка, ғылым, тіл, тарих, математика, т.б. топтасады.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Шаруашылықтың және әлеуметтік қатынастардың өзгеруіне орай көрші елдермен жаңаша қарым-қатынастардың пайда болуы қазақ киімдеріне және оның өзгеруіне үлкен әсерін тигізді. Халық киімінің ерекшелігі ол этностың сыртқы болмысының бір түрін көрсетеді. Заттар күнделікті қолдануға қолайлы белгілерімен жасалған. Киім қолайлылық, эстетикалық, дәстүрлі сыйынушы деген мағынаны иеленді. Сонымен қатар жастық, заттық және т.б. арнаулы қызметтерді атқарады. Қазақ киімдері көшпелі өмір сүруге және климаттық жағдайларға сай, қозғалуға ыңғайлы болған.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Ертеден қазақтарда киім тігуге тері мен үй жануарларының жүндері пайдаланылған. Бас киімдері түлкі және тағы басқа мамық жүнді аңдар терілерінен тігілген. Көрші мемлекеттермен сауда қатынасының дамуына байланысты киім тігуге шыт, биязы, барқыт, парша, жібек, т.б. фабрикалық маталар қолданыла бастаған.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Қазақтың ұлттық киімдері адамның жас ерекшелігін көрсетеді. Әйел киімдерінің ерекшеліктері: қыз киімі, бойжеткен қыз және қалыңдық киімі, тұрмыстағы әйел киімі, бірінші баласын туғанға дейінгі келіншек киімі, сонымен бірге жасы ұлғайған әйелдер киімдері болып бөлінеді. Ер адамдар киімін жасқа қарай бөлу нақты сақталмаған.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 киімдері кәсіптік мағына бойынша да бөлінеді. Мысалы, бақсыларға, хандарға, жауынгерлерге және аңшыларға арналған арнайы киімдер болған. XX ғасыр басында ұлттық киімдердің кейбір ыңғайсыз және қымбат формалары күнделікті қолданыстан шығып, қарапайым әрі ыңғайлы еуропалық киімдермен өзгертілді.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Киізден жасалатын киімдер: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1. Байпақ.</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2. Кебенек.</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3. Киіз етік.</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4. Киіз қалпақ.</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5. Пима.</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Теріден жасалатын киімдер: Сырт киімдер: Аба; Бота ішік; Жарғақ; Тайжақы; Тақыр шалбар; Тон. Бас киімдер: Бөрік; Құлақшын; Малақай; Тақия; Тымақ. Аяқ киімдер: Кебіс; Мәсі; Мықшима; Саптама етік; Шарық (Шоқай); Шоңқайма.</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Жүннен жасалатын киімдер: Жабағы күпі; Жадағай шапан; Жүн қолғап; Жүн шұлық; Мойынша; Түйежүн далбағай; Түйе жүн кеудеше; Шекпен; Шидем шекпен.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Ерлердің бас киімдері: тақия – шағын сәтен, шұға, барқыт тәрізді маталардан тігіледі. Ол зерлі, үкілі, оқалы, сырма, шошақ төбе, тікше, қатипа тәрізді бірнеше түрге бөлінеді.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Қалпақ –ақ киізден, қалың матадан жасалады. Ол биік төбелі болып келеді. Қойдың ақ жүнінен, қозының ақ күзем жүнінен, ешкінің ақ түбітін қосып басқан шымыр киізден тігеді.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 Тымақ – аңның, малдың терісінен тігілген қысқы баскиімдердің жылысы. Биік төбелі, маңдайы, екі құлағы бар, артқы етегі желке, жотаны жауып тұрады.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Құлақшын – бағалы аң терілері мен бұзау, құлын, қозы – лақтың бұйра терісінен (елтірі) тігіп, киеді.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Қысқы баскиім.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Малақай – аң терісі мен елтіріден арасына жүн, мақта салып, сырып тігеді, оны кейінгі кезде қыздар да суыққа киіп жүр.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Бөрік. Оны ерлер мен бірге қыздар да киеді. Сырты мақпал, пүліш, бар-қыт тәрізді қымбат маталардан жасалатын баскиім. Жиегіне қымбат бағалы аң, мал терісі ұсталатын бөріктің жазғы, қысқы түрлері бар. Төбесі көбінесе, төрт сай немесе алты сай болады.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lastRenderedPageBreak/>
        <w:t xml:space="preserve"> Қыздар киетін бөрік дөңгелек төбелі конус тәрізді биіктеу келеді. Сал-серілер бөріктеріне үкі таққан.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Әйелдердің бас киімдері.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 әйелдері жасы мен отбасы жағдайына байланысты өзіндік ерекшелігі бар баскиімдер киген. Олардың жазғы, қысқы түрлері болады. Әйелдердің негізгі баскиімдері: бөрік, жаулық, желек, жырға, кимешек, күндік, орамал, қарқара, сәукеле, тақия, шәлі (жібек, шілтер, оюлы ж.т.б.).</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Тақия. Оны қымбат матадан тіккен. Бұл ерлер тақиясынан басты ерекшелігі. Қыздардың тақиясы міндетті түрде үстіндегі қамзолға, бешпентке сәйкес келуге тиісті. Етегі, жоғары бөлігі алтын немесе күміс паршамен оюланып, сәнді жіптермен тақияға зер тігіледі. Қазақтың «үкідей үлбіреген», «тотыдай таранған» деп қыздарды әспеттеуі содан шыққан тәрізді.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Қыздар кепеші. Қабырғасы биік, төбесі дөңгелек, ою-өрнектермен, моншақ, асыл тастармен безендірілген сәнді баскиім. Сораба. Тақия тәріздес. Артында салпыншағы бар. Қыздар тіл-көзден аман болсын деп, оларға ырымдап кигізеді.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Жырға. Асыл тастармен, ақық моншақпен көмкерілген сәнді баскиім. Бөрік. Аң терісінен тігіледі, жиегіне жұрын жүргізіледі. Жұрындалған терісіне сәйкес бөріктің мынандай түрлері бар: алтайы қызыл бөрік, қамқа бөрік, қазақы бөрік, қарқаралы бөрік, құлын бөрік, құндыз бөрік, құрайыш бөрік, құс бөрік, мари бөрік, нар өркеш бөрік, ноғай бөрік, оқалы бөрік, сәукеле бөрік, шеркеш бөрік, шоқты бөрік, шоппаш бөрік т.б.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Қарқара бөркі.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Биік төбелі, милығына айнала құндыз тұтады. Маңдай тұсына жоғарыдан төмен қарай үшкілдеп жырға тігеді. Оған құтанға, тырнаға ұқсас сұңғақ, сымбатты құс – қарқараның қауырсыны қадалады. Бұл қыз баланы пәле-жаладан сақтап жүрсін деген ырым бойынша жасалады.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 Кимешек. Жас келіншектерден бастап егде әйелдерге дейін киетін дәстүрлі ұлттық баскиім. Ақ матадан, жібек матадан тігіп, әртүрлі әшекеймен безендіріледі. Қазақтың салт-дәтүріне сәйкес жас келіншек балалы болғаннан кейін кимешек киюге тиіс. Төменгі бөлігі – кимешек, жоғарғы бөлігіне жаулық оралады. Кимешек кеудені, иықты, жонды жауып тұрады, бет-әлпеті көрінетін жері ойық келеді.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Шылауыш немесе жаулық. Ақ түсті матадан немесе жібектен тігілген жаулықты егде әйелдер басына орап киеді. Жаулық әр руға байланысты әрқилы аталады. Шығыс Қазақстанда матаның көлеміне қарай оны шаршы деп, Жетісу, Алтай өңіріндешылауыш деп атап, аналарды «ақ жаулықты аналар» деп ардақтайды.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Орамал. Ол пішіміне сәйкес шаршы, қиықша болып бөлінеді. Орамалды (парсы, араб, румал) жаулық деп те атаған. Арзанқол матадан да, қымбат матадан да жасайды. Жібектен шашақтап тоқылғаны – «бөртпе». Жібектен, матадан шашақталмай, қалыңдау келген түрі – салы.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Торғын тектес, үлпілдек, жұмсақ матадан немесе ешкі түбітінен жасалған түрі –шәлі. Түйе, ешкі түбітінен тоқылғаны – бөкебай. Ақ матадан тігілгені – шаршы шыт.</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 Қасаба. Ол қыз тақиясының бір түрі. Үшкірлеу төбесіне бір шоқ қауырсын қадайды, маңдай тұсына түгелдей алтын, күміс әшекейлер тағады. Қыздар үйлену тойында қасабаны сәукеле орнына да киген. Күрең, көгілдір түсті жібек, ши барқыт, пүліш, дүрия, шұға, парша сияқты маталардан тігеді.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Сәукеле. Қалыңдықтың ұзатылу тойында киетін сәнді баскиімі.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Зере. Өзі ұзын, іші қуыс, сәукеле-мен бірге киетін бас киім. Ертеде бір қабат киім сыртынан киетін сауытты да «Зере» деп атаған.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Көшпелі қазақтардың тамағы, негізінен ет және сүт тағамдарынан тұрады. Қолда бар мал түрлері- қой, жылқы, ешкі, кей жағдайда түйе еті мен сүтін тамаққа пайдаланған және жылқы еті сапасы жоғары деп саналған.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lastRenderedPageBreak/>
        <w:t>Халық егіншілікпен айналысып, бау-бақша өсіріп, отырықшылыққа бет алған дәуірде ғана мал өнімінен әзірленген негізгі тамақтарға қоса нан, жеміс, көкөністі пайдалана бастаған. Олардың ішінде ең көп өсірілгені-тары, арпа, бидай, күріш.</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Мал шаруашылығымен айналысқан көшпелі қазақтың негізгі асы-сүт пен ет. Сүттен қымыз, шұбат, қатық, айран, сары май, ірімшік, құрт, сүзбе, қаймақ сияқты ішетін, сусындайтын алуан түрлі тағам әзірлейді. «Ағы бардың-бағы бар» деп қазақ халқы сүт тағамын бақыт несібесі деп білген.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 халқы еттен түрлі тағамдар жасай білген. Етті суға, буға пісіріп те, майға қуырып та, кесектеп турап та, отқа қақтап та жеген. Ет тағамдарының тұздығы мен сорпасын дәмдендіру үшін түрлі өсімдіктерді: пияз, сарымсақ, жуа, атқұлақ, қымыздық, т.б. пайдаланған.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Қазақстан даласын көшпелі өмір кешкен тайпалар көшіп-қону өміріне сай келетін киіз үйді ойлап тапты. Киіз үй- өзінің даму жолында ұзақ әрі қиын қозғалушы үй формасынан қазіргі заманға сай түріне дейінгі кезеңнен өтті.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Қазақтың киіз үйі басқа киіз үйлерден (түрік, монғол) ерекше. Киіз үй ағаш, киіз бөліктерінен, бау-шудан тұрады. Үйдің ағаш саймандары төрт бөліктен: кереге, уық, шаңырақ, есіктен тұрады. Кереге– киіз үйдің дөңгелек қабырғасын құрайтын, бірнеше жиналмалы бөліктен тұратын зат. Әрбір жеке бөлігі қанат деп аталады. Уық-шаңырақ пен керегенің арасына дәнекер болып тұратын иінді шыбық ағаштар.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Шаңырақ-киіз үйдің төбесі. Үйдің көлеміне қарай шаңырақтың диаметрі екі жарым метрден бес метрге дейін болады. Шаңырақ иінінің бүйірінің астына қарай уықтың ұшы кіріп тұратын көздері болады. Шаңырақтың дөңгелек иінінің ортасынан жартылай томпайып келген кергіш ағаштар салынады. Бұл ағаштарды күлдіреуіш деп атайды.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Сықырлауық–киіз үйдің ағаш есігі. Бұл есік екі жармалы болып келеді. Киіз үйдің жамылғысы үш бөліктен тұрады: туырлық үзік және түндік.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Туырлық- үйдің кереге бөлігін айнала жауып тұратын төртбұрышты ұзын киіз.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Уықтардың үстін жауып тұратын трапеция тәрізді киіз жамылғыны үзік деп атайды. Ол екеу болады.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Шаңырақты жауып тұратын төртбұрышты шағын киізді түндік (түңлік) деп атайды.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Киіз үйдің бау-шуына: желбау, аяқбау, аспа бау, әр түрлі таңғыштар, бау-басқұрлар жатады. Үйдің қақ ортасында ошақ тұрады.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Ежелгі қазақ халқы әшекейлі бұйымдарды көп пайдаланған. Киімнің көрнекі материалы зергерлік бұйымдар болып табылады. Оларды жасағанда алтын, күміс, және бағалы тастарды пайдаланған. Қазақ зергерлері негізінен, әйелдердің сәндік әшекей заттарын (сырға, білезік, жүзік, сақина, шашбау, т.б.) әсем жасай білген.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Зергерлік заттарда жан-жануарларға байланысты мифтік ұғымдағы өрнек түрлері (қошқармүйіз, түйетабан, таңдай), өсімдік тектес (жапырақша, гүл, сабақша), үйлесімді өрнектер (ырғақ, сағақтау, айқас), геометриялық өрнектер кездеседі.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Зергерлік өнердің туындылары жауға-айбар, жақынға- мақтаныш, аруға-ажар, жігітке-жігер беретін болғандықтан, батырлардың ерлігіне, ақындардың тапқырлығына, жүйріктердің бәйгесіне сыйға тартылатын болған. Әшекей заттарды жасауда зергерлер ұсталықтың құйма ою, салу, шекпе, көшірме, зерлеу, иректеу түрлерін қолданған. Олар басқа, шашқа, мойынға, көкірекке, қолға тағуға арналып жасалады.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Шашқа арналған әшекейлерге шашбау мен шолпы жатады. Қазақ қыздары моншақ тақпайтын. Оның орнына күмістен өрнектеп жасалған әшекейлі бойтұмар тақты. Омырауға тағылатын алқалар мен қолға арналған білезіктер және сақиналар кең тараған. Сақинаны әйелдер де, ерлер де тақты.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Киіз үйдің ішкі жабдықтары күнделікті тұрмыста қолданатын үй керек-жарағы болып қана қоймай, өнер шығармашылығы болып табылады. Сыйлы орын-төр, төрдің сол жағы үй иелерінің демалатын орны. Төрдің артында жүкяқтың үстінде сандықтар мен бума заттар, ал оның жан-жағында киім мен бас киімдер ілінетін адалбақан орналасады. Киіз үйдің ішінде </w:t>
      </w:r>
      <w:r w:rsidRPr="003E0BC6">
        <w:rPr>
          <w:rFonts w:ascii="Times New Roman" w:hAnsi="Times New Roman" w:cs="Times New Roman"/>
          <w:sz w:val="24"/>
          <w:szCs w:val="24"/>
          <w:lang w:val="kk-KZ"/>
        </w:rPr>
        <w:lastRenderedPageBreak/>
        <w:t>Қазақстанның кез-келген жеріне танымал ағаш жиһаз (төсек, жүкаяқ, кебеже және т.б) заттары болады.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 халқының ғасырлар бойғы қалыптасқан ұлттық мәдениетінің, материалдық қазынасының қомақты бөлігі –ұлттық қолөнері. Қазақтың қолөнері де өзінің төлтума бітім-қасиетімен, көркемдік мән-мағынасымен ерекшеленеді, қолөнер үлгілері тек эстетикалық мұра ғана емес, сонымен бірге халықтың белгілі бір тарихи кезеңдегі таным-түсінігі, өмір-салты, сұлулық туралы талғамынан хабар береді.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Өнер ескерткіштері ұсталық, зергерлік, ағаш және тоқыма өнерінде көрініс алған. Қолөнершілер, негізінен, жазғы және қысқы тұрғын үй жиһаздарын, ат әбзелдері, киімдер, яғни, үйге қажетті затар жасаған. Кеңінен тарағаны- жүннен жіп иіру, тері илеу, тоқыма тоқу, сүйектен және ағаштан ою, зергерлік өнер, т.б. Әсіресе, түкті заттарды тоқу ерекше орын алды; киіз басу, киіз үй жапқыштарын жасау, текемет, түсті алаша, сырмақ, тұскиіз, ою-өрнек бұйымдарды тігу.</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Шиге тоқыма жіптердің көмегімен белгілі бір өрнек немесе сурет салу да кең тараған. Теріні ашыған сүтке салып жібітіп, оны қолмен илеп, тон, етік тігуге арналған терілерді табиғи бояулармен бояған. Кілемдер көлденең станокта, өрмекте жүннен иіріліп, түрлі-түсті боялған жіптерден тоқылған.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Кілемдердің бірнеше түрлері болған. Түксіз кілемдер жерге төселіп, түкті кілемдер керегеге ілініп, үйдің көркін кіргізген. Кілем тоқумен қатар аяққап, қоржын, сандық қоржын және т.б. жасау тығыз байланысты. Бұл заттар кілем тоқитын станокқа ұқсас, бірақ көлемі кіші құралда тоқылған.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 тұрмысында ертеден-ақ ағаш ұсталығы жақсы дамыған. Ағаш ұсталары киіз үйдің сүйегін, арба, қайқыбас төсек, кебеже, жүкаяқ, сандық, үстел жасаған. Ер қосатын ершілер де ағаш ұстасы болған. Сонымен қатар ағаш шеберлері тұрмысқа қажетті астау, ағаш табақ, тегене, ожау, ағаш шелек, көнек, піспек, күбі, саптыаяқ, т.б. заттар жасаған.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Ағаш ұсталығында пайдаланылатын негізгі құралдар: балта, шот, балға, қашау, үскі, бұрғы.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 ағаш өнерінің ең бір кең тараған түрі-ершілік өнері. Ерді қайың, үйеңкі, қара мойыл сияқты мықты ағаштарды таңдаған. Бұл ағаштардың түбірі (томары) қатты болады. Ерге арналып қиылған ағаш мұқият кептіріледі. Қазақ ері, әдетте, бес бөліктен тұрады: алдыңғы қасы, артқы қасы, екі қаптал ағаштары және белдік ағашы (бел ағаш).</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Музыкалық аспаптар тек той-думандарда ғана пайдаланылып қоймай, жау шапқанда дабыл, дауылпаз, ұран, керней сияқты түрлері арқылы елге хабар беріліп отырған. Ал бақсы- балгерлер зікір салғанда даңғара, асатаяқ, шаңқобыздарды пайдаланған. Әнші-күйшілер өлең-жыр, терме айтқанда немесе күй шерткенде домбыра, сыбызғы, сырнай, қыл қобыз сияқты шекті аспаптармен сүйемелдеген.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Музыка аспаптарын ағаштың қайың, шырша, емен сияқты түрлерінен жасаған. Сонымен бірге аспап жасауға қамыс, саз балшық, малдың терісі мен сүйегі, мүйізі, қылы пайдаланылған.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Балшықтан, қамыс, мүйізден үрлемелі музыкалық аспап сазсырнай, сырнайлар, сыбызғы, адырна, ұран, керней жасалады.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Ішекті музыкалық аспаптар- жетіген, шертер, екі және үш ішекті домбыралар, қобыз, шалып ойнайтын шаңқобыз, соқпалы аспаптар –даңғыра, дауылпаз, шыңдауыл, дабыл, асатаяқтың бірнеше түрлері бар. Ішекті шертіп ойнайтын көне музыкалық аспаптың бірі-жетіген.</w:t>
      </w:r>
    </w:p>
    <w:p w:rsidR="003E0BC6" w:rsidRPr="003E0BC6" w:rsidRDefault="003E0BC6" w:rsidP="003E0BC6">
      <w:pPr>
        <w:pStyle w:val="24"/>
        <w:shd w:val="clear" w:color="auto" w:fill="auto"/>
        <w:tabs>
          <w:tab w:val="left" w:pos="663"/>
        </w:tabs>
        <w:spacing w:after="0" w:line="240" w:lineRule="auto"/>
        <w:ind w:firstLine="709"/>
        <w:jc w:val="both"/>
        <w:rPr>
          <w:b w:val="0"/>
          <w:sz w:val="24"/>
          <w:szCs w:val="24"/>
          <w:lang w:val="kk-KZ"/>
        </w:rPr>
      </w:pPr>
    </w:p>
    <w:p w:rsidR="003E0BC6" w:rsidRPr="003E0BC6" w:rsidRDefault="003E0BC6" w:rsidP="003E0BC6">
      <w:pPr>
        <w:pStyle w:val="24"/>
        <w:shd w:val="clear" w:color="auto" w:fill="auto"/>
        <w:tabs>
          <w:tab w:val="left" w:pos="673"/>
        </w:tabs>
        <w:spacing w:after="0" w:line="240" w:lineRule="auto"/>
        <w:ind w:firstLine="709"/>
        <w:rPr>
          <w:sz w:val="24"/>
          <w:szCs w:val="24"/>
          <w:lang w:val="kk-KZ"/>
        </w:rPr>
      </w:pPr>
      <w:r w:rsidRPr="003E0BC6">
        <w:rPr>
          <w:sz w:val="24"/>
          <w:szCs w:val="24"/>
          <w:lang w:val="kk-KZ"/>
        </w:rPr>
        <w:t>Қазақ халқының этнографиялық ерекшеліктері: ұлттық ойындар және туыстық атаулар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bCs/>
          <w:sz w:val="24"/>
          <w:szCs w:val="24"/>
          <w:lang w:val="kk-KZ"/>
        </w:rPr>
        <w:t>Қазақ халқының ұлттық ойындары</w:t>
      </w:r>
      <w:r w:rsidRPr="003E0BC6">
        <w:rPr>
          <w:rFonts w:ascii="Times New Roman" w:hAnsi="Times New Roman" w:cs="Times New Roman"/>
          <w:sz w:val="24"/>
          <w:szCs w:val="24"/>
          <w:lang w:val="kk-KZ"/>
        </w:rPr>
        <w:t>- ептілікті, өжеттілікті, шапшаңдылықты, тапқырлықты талап етеді, олардың түрі сан-алуан.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lastRenderedPageBreak/>
        <w:t>Қазақтың ұлттық ойындары бес түрге бөлінеді. Олар: аңға байланысты, малға байланысты, түрлі заттармен ойналатын, зеректікті, ептілікті және икемділікті қажет ететін, соңғы кезде қалыптасқан ойындар. Олардың негізгілерінің өзі жүзден астам.</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Бұл ойындардың көбісінің ежелден қалыптасқан арнайы өлеңдері бар. Өлеңдер ойынның эстетикалық әсерін арттырып, балалардың өлең-жырға деген ыстық ықыласын оятып, көңілін көтереді, дүниетанымын арттырып, еңбекке баулиды, ширықтырып, шынықтырады.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Этнограф – ғалымдардың пайымдауынша, ата-бабаларымыздан бізге жеткен ұлттық ойындарымыздың  тарихы  Қазақстан жерінде б.з.б. бірінші мыңжылдықта-ақ қалыптасқан. Олардың ішінде тоғызқұмалақ, қуыршақ, асық ойындар</w:t>
      </w:r>
      <w:r w:rsidR="000451D5">
        <w:rPr>
          <w:rFonts w:ascii="Times New Roman" w:hAnsi="Times New Roman" w:cs="Times New Roman"/>
          <w:sz w:val="24"/>
          <w:szCs w:val="24"/>
          <w:lang w:val="kk-KZ"/>
        </w:rPr>
        <w:t>ы Азия елдерінде тайпалық одақ</w:t>
      </w:r>
      <w:r w:rsidRPr="003E0BC6">
        <w:rPr>
          <w:rFonts w:ascii="Times New Roman" w:hAnsi="Times New Roman" w:cs="Times New Roman"/>
          <w:sz w:val="24"/>
          <w:szCs w:val="24"/>
          <w:lang w:val="kk-KZ"/>
        </w:rPr>
        <w:t>тар мен алғашқы мемл</w:t>
      </w:r>
      <w:r w:rsidR="000451D5">
        <w:rPr>
          <w:rFonts w:ascii="Times New Roman" w:hAnsi="Times New Roman" w:cs="Times New Roman"/>
          <w:sz w:val="24"/>
          <w:szCs w:val="24"/>
          <w:lang w:val="kk-KZ"/>
        </w:rPr>
        <w:t>екеттерде кеңінен тарады. Біз</w:t>
      </w:r>
      <w:r w:rsidRPr="003E0BC6">
        <w:rPr>
          <w:rFonts w:ascii="Times New Roman" w:hAnsi="Times New Roman" w:cs="Times New Roman"/>
          <w:sz w:val="24"/>
          <w:szCs w:val="24"/>
          <w:lang w:val="kk-KZ"/>
        </w:rPr>
        <w:t>дің қоғамыздағы ұлттық ойындардың негізі, шығу тегі халқымыздың көшпелі дәстүрлі шаруашылық</w:t>
      </w:r>
      <w:r w:rsidR="000451D5">
        <w:rPr>
          <w:rFonts w:ascii="Times New Roman" w:hAnsi="Times New Roman" w:cs="Times New Roman"/>
          <w:sz w:val="24"/>
          <w:szCs w:val="24"/>
          <w:lang w:val="kk-KZ"/>
        </w:rPr>
        <w:t xml:space="preserve"> қаре</w:t>
      </w:r>
      <w:r w:rsidRPr="003E0BC6">
        <w:rPr>
          <w:rFonts w:ascii="Times New Roman" w:hAnsi="Times New Roman" w:cs="Times New Roman"/>
          <w:sz w:val="24"/>
          <w:szCs w:val="24"/>
          <w:lang w:val="kk-KZ"/>
        </w:rPr>
        <w:t>кеттерінен бастау алады.</w:t>
      </w:r>
      <w:r w:rsidR="000451D5">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Бұлардың көбісі мал шаруа-шылығына, аңшылыққа, жаугершілікке негізділген.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Ахмет Жүнісовтың айтуынша «Өзге халықтар сияқты қазақтың да ертеден қалыптасқан, атадан – балаға мұра болып жалғасып келе жатқан ұлттық ойын-сауық түрлері бар.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Зер салып байқап отырсақ, ол ойын-сауықтар қазақтың ұлттық ерекшелігіне, күнделікті тұрмыс-тіршілігіне тығыз байланысты туған екен және адамға жастайынан дене тәрбиесін беруге, оны батылдыққа, ептілікке, тапқырлыққа, күштілікке, төзімділікке т.б. әдемі адамгершілік қасиеттерге баулуға бағытталған екен».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 Ал енді, «Қазақстан. Ұлттық энциклопедия» кітабында қазақтың ұлттық ойындарының мән-маңызы туралы былай деп жазылған: «Қазақ ұлты негізінен ұрпақ қамын басты мақсат етіп қойып, балалардың нағыз азамат болып қалыптасуына аса зор мән берген. Нәтижесінде дәстүрлі бала тәрбиесінің басты құралы ретінде ұлттық ойынды орайластырып, дамытып отырған».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1. Аңға байланысты ойындар: ақсерек-көксе-рек, аңшылар, аңшылар мен қояндар, кірпіше қарғу, қас-құлақ, ордағы қасқыр.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2.Малға байланысты ойындар: аларман (қойға қасқыр шапты), асау көк, бура-қотан, көксиыр, соқыр-теке, түйе мен бота.</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3.Түрлі заттармен ойналатын ойындар: ағаш аяқ, аққала, ақпа, ақсүйек, ақшамшық, алакүшік, алты-бақан, арқан аттау, арқан тартпақ, арқан тартыс, арынды арқан, асау мәстек, асық, аттамақ, ауыртаяқ, әйкел, әуетаяқ, батпырауық, белбеу соқ, белбеу тартыс, дауыстап атыңды айтам, епті жігіт, жаяу көкпар, жемекіл, жігіт қуу, жігіт ойыны, күзетшілер, күміс ілу, қамалды қорғау, қараше, қимақ, қыз қуу, лек (шөлдік), монданақ, орамал тастау, сақина жасыру, сиқырлы таяқ, тапшы, кімнің дауысы, таяқ жүгірту, тепе-теңдік, тобық, тұтқын алу, түйілген орамал, шалма, шертпек, шілдік, хал қалай?</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4.Зеректілікті, ептілікті және икемділікті қажет ететін ойындар: айгөлек, айдапсал, атқума, аударыспақ, бағана өрмелеу, балтам шап, бөріктастамақ, бұғнай, бұғыбай, бұқатартыс, бұрыш, біз де, егер..., жасырынбақ, жаяу жарыс, көкпар, көрші, күрес, қарамырза, қассың ба, доссың ба?, қындық-сандық, орын тап, отырмақ, санамақ, сұрақ-жауап, тасымақ, тасымалдау, тең көтеру, тымпи-тымпи, ұшты-ұшты, үй үстіндегі кім?, шымбике.</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5.Соңғы кезде қалып-тасқан ойындар: әріп таңдау, бригада, мейрамхана, нөмір, пароль, пошта, сымсыз телефон, сыңарын табу. Бұлардың ішінде бірқатар ойындар спорттық, той ойындары болып саналады. Ал енді, қазақтың ұлттық ойындарының ішінде «қуырмаш» тәрізді жас сәбилерге арналған да ойындар бар. Біз енді қазақтың ұлттық ойындарының негізгілерін талдап, тарқатсақ.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Ақсүйек. Қыз-бозбалалар оны жазғы айлы түнде ойнаған. Ойын бастаушы жылқының бақай сүйегін, ол болмаса қой- дың жілігін, немесе жауырынын, жамбасын қолына алып, ойынға қатысушыларға көрсетіп, белгілеп алады да, ойыншыларды екі топқа бөліп, алысырақ барады да ақсүйекті лақтырып жібереді. Қай топтың ойыншылары ақсүйекті </w:t>
      </w:r>
      <w:r w:rsidRPr="003E0BC6">
        <w:rPr>
          <w:rFonts w:ascii="Times New Roman" w:hAnsi="Times New Roman" w:cs="Times New Roman"/>
          <w:sz w:val="24"/>
          <w:szCs w:val="24"/>
          <w:lang w:val="kk-KZ"/>
        </w:rPr>
        <w:lastRenderedPageBreak/>
        <w:t>бірінші болып тапса, сол топ жеңген болып саналады. Сүйек еті мүжіліп, далада жатып күнге күйіп, әбден ағарған болуға тиісті.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Алтыбақан.Бұл – жас-тардың кешкілік бас қосып, ән айтып, домбыра тартып, қыздар, жігіттер болып айтысып, бір-бірімен әзілдесіп көңіл көтеретін ойын-сауығы. Қазір де үлкен тойларда алтыбақан құрылады. Алтыбақанды құру мынандай тәсілмен жүзеге асырылады: алты бақанды сырықтың екі басын үш-үштен қосақтайды да мосы тәрізді етіп байлап тастайды. Бақанның аша тармағы сырыққа кигізіліп тұруға тиісті. Алты бақанды құрастырып болғаннан соң оның екі басына 3 қатар арқан байланады.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Арқан тартпақ. Оны арқан тартыс деп те атайды. Бұл ойынның екі түрі бар. Біріншісі жазда көгал үстінде, екіншісі қыста қар үстінде ойналады. Жазда ойыншылардың саны 10 баладан көп болмаса, ой-ын қызықты болады. Ойынға ұзындығы 8-10 метрлік екі ұшы түйілген арқан әзірленеді. Оның тең ортасына белгі ретінде қызыл матаны байлап қояды. Ойынға қатысушы екі топтағылар өз жағында бойларына қарай сап түзеп, ойын бастауға белгі берілгенде арқанды өз жағына қарай тартады. Қыста он –он бес бала тартқанда үзілмейтін арқан таңдап алынып, үлкен адамның алақанының көлеміндей екі тақтайдың ортасынан өткізіліп, ортасына аққала үйіліп, екі жақ оны өзіне қарай құлату үшін тартады.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«Аударыспақ». Ол – қазақ, қырғыз халықтарының арасында кең тараған ойын. Атқа мінген екі жігіт жекпе-жекке шығып, бірін-бірі аттан аударып тастауға тырысады. Аударыспаққа үлкен тойларда арнайы жүлде тағайындалады. Оған он сегіз жастан асқан қарулы жігіттердің қатысқаны жөн. Аударыспақ ойынының ережесі бойынша сайысқа қатысушылар салмақтарына қарай үш топқа бөлініп, күш сынасады. Ептілікті, күштілікті, тапқырлықты, батылдықты талап ететін спорттық ойын.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Айгөлек.Оны қыз-жігіттер екі топқа бөлініп, қаз-қатар тұрып, бір-бірінің қолынан ұстап тұрып ойнайды. Бір топтың ойын бастаушысы: «Айгөлек-ау, айгөлек, айдың жүзі дөңгелек, бізден сізге кім керек?», деп сұрайды. Екінші топтың ойын бастаушысы: «Айгөлек-ау, айгөлек, айдың жүзі дөңгелек, сізден бізге Ақерке керек!», - деп, бір адамның атын атап шақырады да, аты аталған адам бар пәрменімен жүгіріп келіп, шақырған топтың тізбегін үзіп кетуге тырысады. Тізбекті үзіп кетсе, ол топтан қалаған адамын алып кетеді, үзе алмаса сол топта қалып қояды. Ойын екі жақтың бірінің адамдары таусылғанша жалғаса береді.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Алтын қабақ. Мергендер сайысы. Жігіттер садақ жебесін нысанаға әрі тез, әрі дәл тигізуге тиісті. Бұл сайыс үлкен тойларда арнайы жүлде тағайындалып өткізіледі. Алтын қабақ сайысының түрлері: жаяу немесе ат үстінен сы-рық басындағы теңгені атып түсіру, жоғары лақтырылған қалпақты, басқа да заттарды атып түсіру, ат үстінде шауып келе жатып нысанаға дәл тигізу. Мергендер сайысының тағы бір түрі – жамбы ату, садақ тарту.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Ат сайысы. Спорттық ойын. Оның түрлері: ат омырауластыру, аударыспақ, жорға жарыс, көкпар тарту, теңге алу, қыз қуу, қыз жарыс, сайысу т.б. Олар үлкен тойларда ұйымдастырылады. Сайысқа түсетін аттар алдын-ала жаратылады. Ат сайысындағы кейбір ұлттық ойындар Олимпиада ойындарының жоспарына енгізілген.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Аламан бәйге. Мұнда жүйрік, жарыс аттар 25-100 шақырымдық қашыққа шабады. Оның жолында айналып өтетін көл, сай-сала, бел-белестер тәрізді кедергілі жерлер болуға тиісті. Аламан бәйге үлкен тойда, үлкен аста, торқалы тойлар мен зор мерекелерде жарияланады.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Ақшамшық (сақина са-лу). Бұл – қазақ халқының ерте заманнан келе жатқан дәстүрлі ойыны. Оны сақина салу, сақина тастау деп те айтады. Ойынға он –он бес адам қатысып, ортаға бір жігітті немесе бір қызды шығарып, қолына сақина ұстатады. Ойын ережесі бойынша қыз-жігіттер үйде дөңгелене оты- рып, екі алақанын бір-біріне қабыстырып алға созады. Ойынды жүргізушінің ала-қанындағы сақинаны кімге салса да өз еркі. Ол барлық адамдардың алақанына сақина салған болып шығысымен, «Тұр сақинам, тұр», - деп, немесе «Ақшамшығымды бер!» деп дауыстайды. Сол сәт сақина тасталған адам орнынан атып тұруға тиісті, «Сақина менде», - деп. Оны көршісі ұстап алмай қалса, жұрт алдында өз өнерін көрсетеді. Кейбір кітаптарда сақина тастау ақшамшық емес, ақшымшық деп те жазылып жүр.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lastRenderedPageBreak/>
        <w:t>Теңге алу. Жерде жатқан теңгені атпен шауып келе жатып іліп алу үлкен ептілікті, ат құлағында ойнайтын шабондоздық тәжірибені талап етеді. Теңгені жерден іліп алғандарға бәйге беріледі. Бұрындары қазақ жігіттері атпен шауып келе жатып қолындағы қылышымен жерде жатқан тезекті түйреп алып көкке лақтырып жіберіп, оны жалма-жан қылышымен екіге бөліп шауып түсіретін.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 «Қыз қуу». Ол – ұлттық ат спорты ойыны. Қазір бұл ойынның ережесі жасалып, бір жүйеге келтірілді. Қазақстан-да қыз қуудың алғашқы спорттық жарыстары 1923 жылы өткізілді. Содан бері мерекелік бағдарламаларға енгізіп келеді. Қыз қуу жарысында атқа мінген жігіт айналып қайтатын жерге дейін алдында атпен шауып бара жатқан қызды қуып жетіп, оның бетінен сүюге тиісті. Бұл – жігіттің жеңгені. Қуып жете алмаса, қайыра шапқанда қыз жігітті, оның атын қамшының астына алады. Бұл – қыздың жеңгені.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Көкпар. Ұлттық ат ойыны. Этнографтардың айтуынша, әуелгі атауы «көк бөрі» сөзінен шыққан. Бұрындары мал баққан көшпелі халықтар көк бөріні соғып алғанда өлігін ат үстінде сүйрелеп, бір-бірінен ала қашып, мәз-мәйрам болған. Кейін ол ұлттық ойынға айналған. Көкпар Орта Азия халықтарының да сүйікті ойыны.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 Көкпар жаппай тартыс және дода тартыс болып екіге бөлінеді. 1949 жылы елімізде көкпар жарысының жаңа ережесі бекітілді. Алаң көлемі қатысушылар санына сәйкес. Егер әр команда 5 адамнан болса, алаңның аймағының ұзындығы 300 метр, ені 100 метр; 10 адамнан болса, 500х200 метр; 15 адамнан болса 700х300 метр; 20 адам болса, 1000х500 метр. Көкпарда басы кесілген серке тартылады.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«Ұшты-ұшты». Ойын бастаушы оған қатысушыларды жаңылыстыру үшін тез-тез ұшатын, ұшпайтын заттарды араластырып айтады. Шарт бойынша ойнаушылар ұшатын заттарға ғана қолын көтеруге тиісті. Олар ұшпайтын затқа қолын көтеріп қалса, айыбына өз өнерін көрсетеді. Ойын бастаушы негізінен адамдарды былайша жаңылыстырады: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Ұшты, ұшты – тарғақ ұшты! (ұшады).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Ұшты, ұшты – жарғақ ұшты! (ұшпайды).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Ұшты, ұшты – тырна ұшты! (ұшады).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Ұшты, ұшты – тырма ұшты! (ұшпайды).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«Соқыртеке». Ойыншылар дөңгелене тұрады. Ортаға орамалмен көзі байланған адамды – «соқыртекені» шығарады. Шеңбер бойынша тұрған ойынға қатысушылар «соқыртекені» түрткілейді. Ол сол кезде түрткен ойыншыны ұстап алып, атын айтуға тиіс. «Соқыртекенің» тыныш тұрған ойыншыны да ұстап алуына болады. Ұсталынып қалған ойыншы «соқыртекеге» айналып, ойын жалғаса береді.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Ойын сауық, әдет-ғұрып ойындарының бір түрі - "Тоғыз аяқ, тоғыз табақ". Бұл әсіресе қазақтың баласын үйлендірерде қыздың әкесіне барып, </w:t>
      </w:r>
      <w:hyperlink r:id="rId251" w:tooltip="Құда" w:history="1">
        <w:r w:rsidRPr="003E0BC6">
          <w:rPr>
            <w:rFonts w:ascii="Times New Roman" w:hAnsi="Times New Roman" w:cs="Times New Roman"/>
            <w:sz w:val="24"/>
            <w:szCs w:val="24"/>
            <w:lang w:val="kk-KZ"/>
          </w:rPr>
          <w:t>құда</w:t>
        </w:r>
      </w:hyperlink>
      <w:r w:rsidRPr="003E0BC6">
        <w:rPr>
          <w:rFonts w:ascii="Times New Roman" w:hAnsi="Times New Roman" w:cs="Times New Roman"/>
          <w:sz w:val="24"/>
          <w:szCs w:val="24"/>
          <w:lang w:val="kk-KZ"/>
        </w:rPr>
        <w:t xml:space="preserve"> түскенде, екі жақтың келісімі жарасқан шат-шадыман, туыстық жарастық көңіл күйді білдірген. Осы құда түсу кезінде қонақ сыйларын "тоғыз аяқ, тоғыз табақ" деп атаған.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Халықтың әдетінде жайшылықтағы қонақ асы бөлек те, құданың асы бөлек берілген. Құдалардың арасындағы сөз әбден келісіліп болғаннан кейін, енді құданың қайтардағы қонақ асасы тағы бөлек – «</w:t>
      </w:r>
      <w:hyperlink r:id="rId252" w:tooltip="Құйрық-бауыр" w:history="1">
        <w:r w:rsidRPr="003E0BC6">
          <w:rPr>
            <w:rFonts w:ascii="Times New Roman" w:hAnsi="Times New Roman" w:cs="Times New Roman"/>
            <w:sz w:val="24"/>
            <w:szCs w:val="24"/>
            <w:lang w:val="kk-KZ"/>
          </w:rPr>
          <w:t>құйрық-бауыр</w:t>
        </w:r>
      </w:hyperlink>
      <w:r w:rsidRPr="003E0BC6">
        <w:rPr>
          <w:rFonts w:ascii="Times New Roman" w:hAnsi="Times New Roman" w:cs="Times New Roman"/>
          <w:sz w:val="24"/>
          <w:szCs w:val="24"/>
          <w:lang w:val="kk-KZ"/>
        </w:rPr>
        <w:t xml:space="preserve">»  болған.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Мұнда </w:t>
      </w:r>
      <w:hyperlink r:id="rId253" w:tooltip="Құйрық май" w:history="1">
        <w:r w:rsidRPr="003E0BC6">
          <w:rPr>
            <w:rFonts w:ascii="Times New Roman" w:hAnsi="Times New Roman" w:cs="Times New Roman"/>
            <w:sz w:val="24"/>
            <w:szCs w:val="24"/>
            <w:lang w:val="kk-KZ"/>
          </w:rPr>
          <w:t>құйрық май</w:t>
        </w:r>
      </w:hyperlink>
      <w:r w:rsidRPr="003E0BC6">
        <w:rPr>
          <w:rFonts w:ascii="Times New Roman" w:hAnsi="Times New Roman" w:cs="Times New Roman"/>
          <w:sz w:val="24"/>
          <w:szCs w:val="24"/>
          <w:lang w:val="kk-KZ"/>
        </w:rPr>
        <w:t> мен бауыр  туралып, оған қосымша  </w:t>
      </w:r>
      <w:hyperlink r:id="rId254" w:tooltip="Айран" w:history="1">
        <w:r w:rsidRPr="003E0BC6">
          <w:rPr>
            <w:rFonts w:ascii="Times New Roman" w:hAnsi="Times New Roman" w:cs="Times New Roman"/>
            <w:sz w:val="24"/>
            <w:szCs w:val="24"/>
            <w:lang w:val="kk-KZ"/>
          </w:rPr>
          <w:t>айран</w:t>
        </w:r>
      </w:hyperlink>
      <w:r w:rsidRPr="003E0BC6">
        <w:rPr>
          <w:rFonts w:ascii="Times New Roman" w:hAnsi="Times New Roman" w:cs="Times New Roman"/>
          <w:sz w:val="24"/>
          <w:szCs w:val="24"/>
          <w:lang w:val="kk-KZ"/>
        </w:rPr>
        <w:t xml:space="preserve"> араластырып, қайтар жолда жесең де жейсің, жемесең де жейсің деген ойын-кәде жасаған. Жемесең тойғаныңның белгісі деп, құдаларға асатқан кезде айранды бет-аузына дейін түгелдей жағып шыққан. Құда енді бұл  асатудан тек кәдесін жасап барып әрең құтылған.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«Құйрық-бауыр» асататын көбінесе  жас келіншектер болып келеді де, олар асататын адамдарына арнайы ән айтумен болады. Қатынасушылар көбінесе тапқырлық, шапшаңдық көрсетіп жазадан құтылып кетуге, асатушылардың саусақтарын тістеп алуға тырысады.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 халқының әдет-ғұрып, ұлттық ойын-сауық ойындарының бірқатарына айтыс арқау болып отырады. Осындай ойын-сауық айтыстарының бір түрі - "Жар-жар". Ұзатылған қызбен қоштасатын бозбалалардың той үстіндегі айтылатын сағыныш сәлемдері, көбінесе жеке-жеке айтудан гөрі екі жаққа бөлініп көпдауыспенайтылады, біржағы - </w:t>
      </w:r>
      <w:hyperlink r:id="rId255" w:tooltip="Күйеу" w:history="1">
        <w:r w:rsidRPr="003E0BC6">
          <w:rPr>
            <w:rFonts w:ascii="Times New Roman" w:hAnsi="Times New Roman" w:cs="Times New Roman"/>
            <w:sz w:val="24"/>
            <w:szCs w:val="24"/>
            <w:lang w:val="kk-KZ"/>
          </w:rPr>
          <w:t>күйеу</w:t>
        </w:r>
      </w:hyperlink>
      <w:r w:rsidRPr="003E0BC6">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lastRenderedPageBreak/>
        <w:t>екіншіжағы - </w:t>
      </w:r>
      <w:hyperlink r:id="rId256" w:tooltip="Қалыңдық" w:history="1">
        <w:r w:rsidRPr="003E0BC6">
          <w:rPr>
            <w:rFonts w:ascii="Times New Roman" w:hAnsi="Times New Roman" w:cs="Times New Roman"/>
            <w:sz w:val="24"/>
            <w:szCs w:val="24"/>
            <w:lang w:val="kk-KZ"/>
          </w:rPr>
          <w:t>қалыңдық</w:t>
        </w:r>
      </w:hyperlink>
      <w:r w:rsidRPr="003E0BC6">
        <w:rPr>
          <w:rFonts w:ascii="Times New Roman" w:hAnsi="Times New Roman" w:cs="Times New Roman"/>
          <w:sz w:val="24"/>
          <w:szCs w:val="24"/>
          <w:lang w:val="kk-KZ"/>
        </w:rPr>
        <w:t xml:space="preserve">. Немесе күйеулер жағы - еркектер тобы да, қалыңдық жағы - әйелдер тобы.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 Жар-жардың бір ерекшелігі, өзге үйлену салт өлеңдеріне қарағанда, белгілі бір қалыпқа түскен сөзі мен әніболады, көпшілікжағдайда </w:t>
      </w:r>
      <w:hyperlink r:id="rId257" w:tooltip="Жұрт" w:history="1">
        <w:r w:rsidRPr="003E0BC6">
          <w:rPr>
            <w:rFonts w:ascii="Times New Roman" w:hAnsi="Times New Roman" w:cs="Times New Roman"/>
            <w:sz w:val="24"/>
            <w:szCs w:val="24"/>
            <w:lang w:val="kk-KZ"/>
          </w:rPr>
          <w:t>жұрт</w:t>
        </w:r>
      </w:hyperlink>
      <w:r w:rsidRPr="003E0BC6">
        <w:rPr>
          <w:rFonts w:ascii="Times New Roman" w:hAnsi="Times New Roman" w:cs="Times New Roman"/>
          <w:sz w:val="24"/>
          <w:szCs w:val="24"/>
          <w:lang w:val="kk-KZ"/>
        </w:rPr>
        <w:t> оны жаттапалыпайтады. Күйеу жағы қуанышты, көтеріңкі әнмен айтса, қыздар тобы көбінесе мұңды, қайғылы үнмен айтады.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Содан кейін жігіттер тобы қызды жұбатып, барған жеріндегі </w:t>
      </w:r>
      <w:hyperlink r:id="rId258" w:tooltip="Қайын жұрт (мұндай бет жоқ)" w:history="1">
        <w:r w:rsidRPr="003E0BC6">
          <w:rPr>
            <w:rFonts w:ascii="Times New Roman" w:hAnsi="Times New Roman" w:cs="Times New Roman"/>
            <w:sz w:val="24"/>
            <w:szCs w:val="24"/>
            <w:lang w:val="kk-KZ"/>
          </w:rPr>
          <w:t>қайын жұрт</w:t>
        </w:r>
      </w:hyperlink>
      <w:r w:rsidRPr="003E0BC6">
        <w:rPr>
          <w:rFonts w:ascii="Times New Roman" w:hAnsi="Times New Roman" w:cs="Times New Roman"/>
          <w:sz w:val="24"/>
          <w:szCs w:val="24"/>
          <w:lang w:val="kk-KZ"/>
        </w:rPr>
        <w:t>,</w:t>
      </w:r>
      <w:hyperlink r:id="rId259" w:tooltip="Қайын ата (мұндай бет жоқ)" w:history="1">
        <w:r w:rsidRPr="003E0BC6">
          <w:rPr>
            <w:rFonts w:ascii="Times New Roman" w:hAnsi="Times New Roman" w:cs="Times New Roman"/>
            <w:sz w:val="24"/>
            <w:szCs w:val="24"/>
            <w:lang w:val="kk-KZ"/>
          </w:rPr>
          <w:t>қайыната</w:t>
        </w:r>
      </w:hyperlink>
      <w:r w:rsidRPr="003E0BC6">
        <w:rPr>
          <w:rFonts w:ascii="Times New Roman" w:hAnsi="Times New Roman" w:cs="Times New Roman"/>
          <w:sz w:val="24"/>
          <w:szCs w:val="24"/>
          <w:lang w:val="kk-KZ"/>
        </w:rPr>
        <w:t>, </w:t>
      </w:r>
      <w:hyperlink r:id="rId260" w:tooltip="Қайын ене (мұндай бет жоқ)" w:history="1">
        <w:r w:rsidRPr="003E0BC6">
          <w:rPr>
            <w:rFonts w:ascii="Times New Roman" w:hAnsi="Times New Roman" w:cs="Times New Roman"/>
            <w:sz w:val="24"/>
            <w:szCs w:val="24"/>
            <w:lang w:val="kk-KZ"/>
          </w:rPr>
          <w:t>қайынене</w:t>
        </w:r>
      </w:hyperlink>
      <w:r w:rsidRPr="003E0BC6">
        <w:rPr>
          <w:rFonts w:ascii="Times New Roman" w:hAnsi="Times New Roman" w:cs="Times New Roman"/>
          <w:sz w:val="24"/>
          <w:szCs w:val="24"/>
          <w:lang w:val="kk-KZ"/>
        </w:rPr>
        <w:t> туғанүй, туған ата-анадан кем болмайтындығын айтады. Оларды да өз ата-анаңдай, өз ауылыңның адамындай бір туып, бірге өскен бауырыңдай жақсы көр деп үгіт айтады. Мұның бәрін көп жағдайда әзіл-қалжың ретінде жеткізеді. Ал қыздар тобы жігіт жағының жұбатуына қарсы: құрбы-құрдасының ортасында отырып, ойын-күлгенінің қызығын, туған ел, туған жердің ыстықтығын айтып шағынады. Жат жердің, жат ұяның қалай қарсы алып, қалай қарайтынын ойлап, толғанады.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Жігіттер:Алып келген базардан қара нөсер, жар-жар-ау!</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Қара мақпал сәукеле шашың басар, жар-жар-ау!</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Мұнда әкем қалды деп қам жемеңіз, жар-жар-ау!</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Жақсы болсаң, қайын атаң орнын басар, жар-жар-ау.</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Қыздар: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Есік алды қара су майдан болсын, жар-жар-ау,</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Ақ жүзіңіді көрерлік айнам болсын, жар-жар-ау,</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Қайын атасы бар дейді осы қазақ, жар-жар-ау,</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Айналайын әкемдей қайдан болсын, жар-жар-ау.</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Айтыс осылайша жалғаса береді, ойын қыза түседі.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Бір жігіт, бір қыз ортаға шығады. Басқалары екі қолдарын алдарына қойып, уыстап тұрады. Қыз сақинаны әр ойыншының уысына салғандай болып, барлық ойыншы айналып өтеді. Сонан соң жігітке:</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Сақина кімде, тап! - дейді. Барлық ойыншы жігітке қарап, қуыстанғандай түр  көрсетеді. Жігіт өзі ұйғарғанынан: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Сақинаны бер! - деп сұрайды. Тапса, сақинаны ұстап отырған ойыншы өнер көрсетеді. Таппаса, іздеушінің өзі айып тартады.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Осыдан кейін ортаға келесі жұп, қыз бен жігіт шығады. Бұл ойында қыздар тек сақина салушы ғана болады. Іздеуші әр ойыншының алдын барғанда әзіл айтып, күлдіріп те жүруі керек. Сол әдіспен сақина ұстап отырғанды байқап, тауып алуы да ықтимал.</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Бұл ойын той-томалақта, сауық кештерінде ойналады. Қыз-жігіттер жұптасып отырады. Олар «көршілер» деп аталады. Ойынды сөзшең, әзілқой біреуі жүргізеді. Ол бір шетінен аралайды да, бір жұптың қасына тоқтап:</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Көршіңмен татусың ба, аразсың ба? - деп сұрайды. Жігіт қана жауап қайтарады. Ол татулығын айтса, талабын жариялайды. - Ендеше, татулығыңды дәлелде.</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Сонда әлгі жігіт көршісінің шашын сипап, маңдайынан сүюі керек. Одан кейін бастаушы тағы біреуден сұрайды. Ол араз екенін айтса, талап қояды.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Ендеше, кіммен тату тұра аласың?</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Әлгі ойыншы өзі қалаған қыздың атын атауға тиіс. Бастаушы</w:t>
      </w:r>
      <w:r w:rsidR="000451D5">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енді</w:t>
      </w:r>
      <w:r w:rsidR="000451D5">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сол</w:t>
      </w:r>
      <w:r w:rsidR="000451D5">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аты</w:t>
      </w:r>
      <w:r w:rsidR="000451D5">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аталған</w:t>
      </w:r>
      <w:r w:rsidR="000451D5">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қыздың</w:t>
      </w:r>
      <w:r w:rsidR="000451D5">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көршісінен</w:t>
      </w:r>
      <w:r w:rsidR="000451D5">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сұрайды.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Көршіңді қалаған адамға бересің бе?</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Ол бермейтінін айтса, көршісі екеуі </w:t>
      </w:r>
      <w:hyperlink r:id="rId261" w:tooltip="Жұмбақ" w:history="1">
        <w:r w:rsidRPr="003E0BC6">
          <w:rPr>
            <w:rFonts w:ascii="Times New Roman" w:hAnsi="Times New Roman" w:cs="Times New Roman"/>
            <w:sz w:val="24"/>
            <w:szCs w:val="24"/>
            <w:lang w:val="kk-KZ"/>
          </w:rPr>
          <w:t>жұмбақ</w:t>
        </w:r>
      </w:hyperlink>
      <w:r w:rsidRPr="003E0BC6">
        <w:rPr>
          <w:rFonts w:ascii="Times New Roman" w:hAnsi="Times New Roman" w:cs="Times New Roman"/>
          <w:sz w:val="24"/>
          <w:szCs w:val="24"/>
          <w:lang w:val="kk-KZ"/>
        </w:rPr>
        <w:t xml:space="preserve"> шешеді, </w:t>
      </w:r>
      <w:hyperlink r:id="rId262" w:tooltip="Жаңылтпаш" w:history="1">
        <w:r w:rsidRPr="003E0BC6">
          <w:rPr>
            <w:rFonts w:ascii="Times New Roman" w:hAnsi="Times New Roman" w:cs="Times New Roman"/>
            <w:sz w:val="24"/>
            <w:szCs w:val="24"/>
            <w:lang w:val="kk-KZ"/>
          </w:rPr>
          <w:t>жаңылтпаш</w:t>
        </w:r>
      </w:hyperlink>
      <w:r w:rsidRPr="003E0BC6">
        <w:rPr>
          <w:rFonts w:ascii="Times New Roman" w:hAnsi="Times New Roman" w:cs="Times New Roman"/>
          <w:sz w:val="24"/>
          <w:szCs w:val="24"/>
          <w:lang w:val="kk-KZ"/>
        </w:rPr>
        <w:t>  қайталайды. Жұмбақты шеше алмай, жаңылтпашты айта алмай қалса, көршіліктен бөлінеді де, орындарын ауыстырады. Бәрі мүлтіксіз орындалса, көршіні  сұраған  ойыншының  өзі </w:t>
      </w:r>
      <w:hyperlink r:id="rId263" w:tooltip="Өнер" w:history="1">
        <w:r w:rsidRPr="003E0BC6">
          <w:rPr>
            <w:rFonts w:ascii="Times New Roman" w:hAnsi="Times New Roman" w:cs="Times New Roman"/>
            <w:sz w:val="24"/>
            <w:szCs w:val="24"/>
            <w:lang w:val="kk-KZ"/>
          </w:rPr>
          <w:t>өнер</w:t>
        </w:r>
      </w:hyperlink>
      <w:r w:rsidRPr="003E0BC6">
        <w:rPr>
          <w:rFonts w:ascii="Times New Roman" w:hAnsi="Times New Roman" w:cs="Times New Roman"/>
          <w:sz w:val="24"/>
          <w:szCs w:val="24"/>
          <w:lang w:val="kk-KZ"/>
        </w:rPr>
        <w:t> көрсетеді.</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ҚАРЖУ (қақпақыл) Бұл ойын үш кезеңнен тұрады. Бірінші кезең – көн киіз немесе кілем үстіне төреші бес асықты арасына шақтатып шашыптас тайды. Ойыншы өзінің қолындағы қолайлы асығын жоғары лақтырып  жіберіп, киіз үстіндегі  бір асықты іліп алып, жоғарыдан түсіп келе жатқан өз асығын жерге түсірмей қағып алады, жаңағы жерден алған </w:t>
      </w:r>
      <w:r w:rsidRPr="003E0BC6">
        <w:rPr>
          <w:rFonts w:ascii="Times New Roman" w:hAnsi="Times New Roman" w:cs="Times New Roman"/>
          <w:sz w:val="24"/>
          <w:szCs w:val="24"/>
          <w:lang w:val="kk-KZ"/>
        </w:rPr>
        <w:lastRenderedPageBreak/>
        <w:t xml:space="preserve">асықты жерге қойып, тағы да өз асығын жоғары лақтырып, жерден екінші асықты іліп алып, жоғарыдағы өз асығын қағып алады. Осылай үшінші, төртінші, бесінші асықты алады.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Осы бес асықты қателік жібермей  қаржып алар болса, 10 ұпай беріледі. Егер қолына ұстаған бес асықтың біреуін түсіріп алса, 1 ұпай шегеріледі. Екеу болса, екі ұпай шегеріледі. Егер жоғары лақтырған асығын 3 рет ұстай алмаса, ойын тоқтатылады. Бірақ ойыншы бұған дейін жинаған ұпайына иелік ете алады. Бірінші кезеңде қалай ойнағаны есепке алынбай-ақ қатысушы екінші кезеңге жіберіледі.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Екінші кезең – көн киіздің екінші бетінде киізді жиектеп орналасқан 8 белгі  болады. Осы белгілерге сегіз асық тігіледі. Екі-алшы, екі–тәйке, екі бүк, екі-шік. Бұлар қарама-қарсы орналастырылады. Ойыншы өз қолындағы асығын жоғары лақтырып жіберіп, киіз үстіндегі екі алшы асықты шеберлікпен теріп алып, жоғарыдағы өз асығын жерге түсірмей қағып алуы керек. Осылай жұп асықтарды қате жібермей қаржып алса, 20 ұпай беріледі. Ойын қателіктеріне қарамай аяғына дейін жүргізіледі. Бірақ бір ойыншы екі жұп асықты бір рет қана қаржып ала алады. Қаржый алмаса, 5 ұпайдан айырылады да, келесі жұп асықты қаржып алуға әрекет жасайды. Бірінші және екінші кезеңде қалай ойнаған есепке алынбай-ақ, қатысушы үшінші  кезеңге жіберіледі.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 Үшінші кезең – көн киіздің екінші бетінде киізді жиектеп 9 асық орналастырылады. Ойыншы өз қолындағы асығын жоғары лақтырып жіберіп, киіз үстіндегі асықтарды үш- үшеуден теріп алып, жоғарыдағы өз асығын жерге түсірмей қағып алуы керек. Осылай үшеуден 9 асықты қате жібермей қаржып алса, 30 ұпай беріледі. Ойын қателіктеріне қарамай аяғына дейін жүргізіледі. Бірақ бір ойыншы үш асықты бірден бір рет ғана қаржып ала алады. Қаржый  алмаса, 10 ұпайдан айрылады да, келесі үш асықты қаржып алуға әрекет жасайды. Жеңімпаз үш кезең қорытындысы бойынша анықталады. </w:t>
      </w:r>
    </w:p>
    <w:p w:rsidR="000451D5" w:rsidRDefault="000451D5" w:rsidP="003E0BC6">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«Бес табан» </w:t>
      </w:r>
      <w:r w:rsidR="003E0BC6" w:rsidRPr="003E0BC6">
        <w:rPr>
          <w:rFonts w:ascii="Times New Roman" w:hAnsi="Times New Roman" w:cs="Times New Roman"/>
          <w:sz w:val="24"/>
          <w:szCs w:val="24"/>
          <w:lang w:val="kk-KZ"/>
        </w:rPr>
        <w:t xml:space="preserve"> топаймен ойнайды. Алаңға көмбе сызығы сызылады. Осы жерге әр бала 10-15см аралығында 2 топайдан  тігеді. Көмбе сызығынан бес табан өлшеніп сызық сызылады.Бұл бес табан сызығы болады. Бес табан сызығынан 3 метр қашықтықта атыс сызығы сызылады. Осы сызықтан балалар кезек-кезек көмбедегі топайды қатты құлаштап атып, тігілген кенейлерді көмбедегі сызықтан әрі қарай 5 табан сызығынан шығаруы керек. Ойыншыларекігебөлініпсақаларын иіріп ату кезегін анықтап алады, содан кейін атуды бастайды. Көмбеден шыққан топай атқан баланікі болып есептеледі. Егер ол көмбеден шығара алмаса, сақа тиген топай қайта тігіледі де келесі бала атады. Ойын осылайша жалғаса береді. Ең көп топай жинаған бала жеңімпаз болып табылады. </w:t>
      </w:r>
      <w:r>
        <w:rPr>
          <w:rFonts w:ascii="Times New Roman" w:hAnsi="Times New Roman" w:cs="Times New Roman"/>
          <w:sz w:val="24"/>
          <w:szCs w:val="24"/>
          <w:lang w:val="kk-KZ"/>
        </w:rPr>
        <w:t xml:space="preserve"> </w:t>
      </w:r>
    </w:p>
    <w:p w:rsidR="000451D5" w:rsidRDefault="000451D5" w:rsidP="003E0BC6">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«Шыр «алшы». </w:t>
      </w:r>
      <w:r w:rsidR="003E0BC6" w:rsidRPr="003E0BC6">
        <w:rPr>
          <w:rFonts w:ascii="Times New Roman" w:hAnsi="Times New Roman" w:cs="Times New Roman"/>
          <w:sz w:val="24"/>
          <w:szCs w:val="24"/>
          <w:lang w:val="kk-KZ"/>
        </w:rPr>
        <w:t>Ортаға диаметрі 8 метр шеңбер сызылады. Шеңбердің ортасынан бөле көмбе сызығы сызылады.  Ойыншыларға бір сақа, 4 кенейден беріледі. Ойыншылар сақасын алып қалып, қалған бір кенейден көнге тігеді. Оны шыр дейді. Асық ойынында тігілген асықтарды атуға жарамды сақа таңдалып алынады. Ойыншылар сақада көрсетілген номер кезегімен ойын бастайды. Сақа болатын асық салмақты, ірі болуға тиіс. Ол көбінесе еркек қойлардың, не қошқарлардың асығы болып келеді. «Алшы ойыны» сақаның салмақты да алшы тұрғыштығына байланысты. Бұл ұту үшін өте қажет.</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 «Алшы ойынында» 1 алаңға 4 ойыншыдан шығады. Бірінші бала сақасын ешкім көздей алмайтындай жерге алысырақ тастайды. Екінші баланың да, басқасының да солай тастауына болады. Оны «жаттым» дейді. Бірақ тастаған сақа атуға ыңғайлы жатса, кезектегі түптегі қарсылас көздеп атуға құқы бар. Тигізсе «өлді» дейді. «Өлген» сақаның иесі  келесі кезекке  дейін ойыннан шығады. Алдыңғы баланың одан да әрі маңында жатқан сақаларды атып «өлтіруге» еркі бар. Болмаса, бір сақаны «өлтіргеннен» кейін, сол жерден «шырды» атып бұзады. Сақасының жұбына қарай құлаған асықтарды жиып алып, енді біртіндеп кенейлерді атады. Жұп түссе – ұтысын алып, ойынды жалғастыра береді. Бөлек түссе, сол жатқан жерінде жатады. Егер сақасы кенейлермен жұп түспей-ақ алшы түссе, ойыншының қайта атуына болады. Тәйке түссе, алыстау басқа жаққа «жатуға» болады. Бұл заңдылық сақаны сақа көздегенде де сақталады. Тимей кетіп, бүгінен 13 не шігінен түссе, сол жерде жатады. Қарсылас ойыншы кезегін алғанда, оны оп-оңай өлтіре салады. Бұл ойында сақаны </w:t>
      </w:r>
      <w:r w:rsidRPr="003E0BC6">
        <w:rPr>
          <w:rFonts w:ascii="Times New Roman" w:hAnsi="Times New Roman" w:cs="Times New Roman"/>
          <w:sz w:val="24"/>
          <w:szCs w:val="24"/>
          <w:lang w:val="kk-KZ"/>
        </w:rPr>
        <w:lastRenderedPageBreak/>
        <w:t xml:space="preserve">атып «өлтіріп» не «шыр» бұзып, жұп асықтарды көбірек ұтып, көбірек ұпай жинаған ойыншылар жеңімпаз деп танылады.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«Шыр» түбінде ең соңғы баланың сақасы ғана жата алады. Оның пайдасы, қарсыластар сақаларын атып, ұзап кетеді де, «шырға» тигізе алмай қалады. Кезегі келгенде «шырды» бұзып, жұп – асықтарды жиып алады. Ыңғайлы кенейді жақын жатқан сақаға қарай атып жақындап, кенеймен жұп түссе, оның сақасын «өлтіруге» болады. «Шырды» бұзып, бар кенейді ұтқан бала жеңімпаз атанып, ойынды басындағыдай қайта жалғастырады. Кенейі біткендер ойыннан ұтылып шығып қалады. Осы ретпен көндегі асықты атып тауысқанға дейін ойнайды.</w:t>
      </w:r>
    </w:p>
    <w:p w:rsidR="003E0BC6" w:rsidRPr="003E0BC6" w:rsidRDefault="003E0BC6" w:rsidP="003E0BC6">
      <w:pPr>
        <w:pStyle w:val="24"/>
        <w:shd w:val="clear" w:color="auto" w:fill="auto"/>
        <w:tabs>
          <w:tab w:val="left" w:pos="673"/>
        </w:tabs>
        <w:spacing w:after="0" w:line="240" w:lineRule="auto"/>
        <w:ind w:firstLine="709"/>
        <w:jc w:val="both"/>
        <w:rPr>
          <w:b w:val="0"/>
          <w:sz w:val="24"/>
          <w:szCs w:val="24"/>
          <w:lang w:val="kk-KZ"/>
        </w:rPr>
      </w:pPr>
    </w:p>
    <w:p w:rsidR="003E0BC6" w:rsidRPr="003E0BC6" w:rsidRDefault="003E0BC6" w:rsidP="003E0BC6">
      <w:pPr>
        <w:pStyle w:val="24"/>
        <w:shd w:val="clear" w:color="auto" w:fill="auto"/>
        <w:tabs>
          <w:tab w:val="left" w:pos="678"/>
        </w:tabs>
        <w:spacing w:after="0" w:line="240" w:lineRule="auto"/>
        <w:ind w:firstLine="709"/>
        <w:rPr>
          <w:sz w:val="24"/>
          <w:szCs w:val="24"/>
          <w:lang w:val="kk-KZ"/>
        </w:rPr>
      </w:pPr>
      <w:r w:rsidRPr="003E0BC6">
        <w:rPr>
          <w:sz w:val="24"/>
          <w:szCs w:val="24"/>
          <w:lang w:val="kk-KZ"/>
        </w:rPr>
        <w:t>Қазақ халқының этнографиялық ерекшеліктері: қазақтардың баспанасы, ою-өрнектері, қолөнері</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Материалдық мәдениеттің құрамдас бөлігіне айналған баспана көне дәуірлерден бері адамдардың іс-әрекетінің жемісі ретінде қоршаған ортамен өзара тығыз байланыста қарастырылып келе жатыр.</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Материалдық мәдениеттің құрамдас бөлігіне айналған баспана көне дәуірлерден бері адамдардың іс-әрекетінің жемісі ретінде қоршаған ортамен өзара тығыз байланыста қарастырылып келе жатыр.</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Табиғат жағдайы мен географиялық бітімге ыңғайланып қалыптасқан  шаруашылық халықтардың тұрмыс-салтын анықтады. Адамзат баласы табиғи ортаға бейімделу барысында жер бедерінің ыңғайына қарай баспана мен тұрғын жайларды сала бастады.</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Қазақтың көшпелі мал шаруашылығының өріс, қоныстары жылдың төрт маусымына қарай қыстау, көктеу, жайлау және күзеу деп төртке бөлінді. Әдетте көктеу мен күзеу бір орында болды. Қыстауда малшылар құйма кесектен немесе соқпа тамнан яқи тастан қаланған үйлерде, орманды өңірлерде, ағаштан қиылған үйлерде қыстады, жылдың басқа мезгілдерінде киіз үйде отырды.</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Бірнеше үй бір ауыл есептелді. Ауыл дегеніміз бір атадан таралған бірнеше туыстас отбасы. Олардың өріс-қоныстары бір болды., шаруашылықты  бірлесіп  жүргізіп,  бірге көшіп-қонып жүрді.</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Қазан төңкерісіне дейін қазақтардың көшпелі өмір салтын ұстанып келгені белгілі. Көшпелі өмірге ыңғайлы тұрақ киіз үй болды.</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Киіз үй - ежелгі көшпелі өмір сүрген адамдардың жылжымалы негізгі баспанасы болған. Ол тез жығылып, шапшаң тігуге ыңғайлы, көшіп-қонуға лайықталып жасалады. Киіз үйдің пайда болуы қола дәуіріне тура келеді (б.з.б. 3 мың жылдық).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Киіз үй біздің заманымыздан бұрынғы ҮІІ ғасырда кеңінен пайдаланылып, киіз басу белгілі бір еңбек кәсібіне айналды. Киіз үй - көктем, жаз және күз мезгілдерінде қоныстан қонысқа  көшіп жүру  жағдайына  қолайлы құрама үй. Оның қабырғасы айқыш сағанақтардан көктелген керегеден тұрғызылады. Кереге әдетте екі түрлі болады. Оның бірі кең көзді кереге «жел көз» деп аталады. Бұл артуға жеңіл, бірақ желге төзімсіздеу келеді. Екінші түрі тар көзді кереге «торкөз» деп аталады, ол артуға ауырлау болғанымен, желге өте төзімді. Кереге жылжымалы болып бөлек-бөлек қанаттан жасалады. Ал керегеден жоғары сидам, жіңішке, ағаштан жұмырлап жасалып, қарны иілген уықтардан қаусырыла күмбез шығарылады. Уықтардың аяғы дөңгелене жайылған керегенің аша басына айқастырыла байланып, үші (қаламшасы) шаңырақтың көзіне шаншылады. Шаңырақ үй күмбезінің төбесі әрі терезесі. Керегенің сыртынан әр алуан бояулы жүн оралып, өрнек түсіріліп тоқылған ши ұсталады.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Кереге мен уықтар кермебау, басқұр, құр және басқа да бау-шулармен бекітіледі. Үй, ағашының сыртынан арнаулы үй киіздері — қабырғасына туырлық, үстіне үзік, төбесіне түндік жайылады. Бұл үй киіздері бау-шулар арқылы ұштастырылады. Киіз үйдің есігінің биіктігі бір жарым метр, ені 0,8 метр келеді. Оның ағаштан оюлап жасалған «сықырлауық" деп аталатын жарма есік орнатылады. Сықырлаық сыртынан ораулы шиден тоқып, оюлы киіз қаптағанжаппа есік түсіріледі. Үйдің ортасында тамақ асатын ошағы (тағаны) яки </w:t>
      </w:r>
      <w:r w:rsidRPr="003E0BC6">
        <w:rPr>
          <w:rFonts w:ascii="Times New Roman" w:hAnsi="Times New Roman" w:cs="Times New Roman"/>
          <w:sz w:val="24"/>
          <w:szCs w:val="24"/>
          <w:lang w:val="kk-KZ"/>
        </w:rPr>
        <w:lastRenderedPageBreak/>
        <w:t>дөңгелек темір пеш болады. Үйдің оң жағында төсек, оның тұсына тұскиіз ұсталып, төсек қоршап шымылдық тартылады. Үйдің төріне жүкаяқ қойылып, оның үстіне абдыра, көрпе-жастық, тағы басқа жүктер жиналады. Үйдің сол жағына кебеже, қазанаяқ, саба сияқты ыдыстар қойылады.</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Ауқатты отбасының үй іші сәнді болады. Үй-ішіне түрлі-түсті пұлдан оюланған тегеріштер, туырлық қастар ұсталып, кереге түс киіз, кілем-кілшелер тартылады. Үй тағанына оюлы откиіз, текемет, сырмақ, кілем-кілше төселеді. Кереге, уықтар сырланып, кейде жез, күміс қүймалар қағылады, үйдің сырты дөдеге ою-өрнектермен әсемделеді.</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Келінге арнап көтерілген үй «отау» деп аталады. Бұл отаудың барлық жасау- жиһазы жаңадан жасалады, іші-сырты әшекей ою-өрнек, кестелермен безендіріледі.Той кезінде ұзатылған қызға арналған барлық киім-кешек, жасау-жиһаз ішіне жайылып, гүл жайнап көз тартады. Бұл бейне қазақ халқының ісмерлік өнері мен ою-өрнек кестелерінің көрмесі тәрізді.</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Қатардағы шаруалардың төрт қанат, ауқатты байлардың алты қанат үйі болды. Ал сегіз қанат, он екі қанат үйлер ірі феодал, хан-сұлтандарда ғана болады. Ол «Ақ Орда» деп аталады. Бұл ордалар салтанатты мерекелерге арнап тігілетін болды. Қазақ кедейлерінің киіз үйлері өте жұпыны еді, киізі тозып, түтін сіңіп кеткендіктен «қараша үй» деп аталды. Кедей-жалшылар шанышпа уықтар мен шаңырақтан құралған «шанышпа қос», «лашық" атанған жұпыны үйлерде өмір өткізді.</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Киіз үйлердің үлкен-кішілігін керегелер санына қарай белгілейді. Академик Ә.Марғұланның айтуынша киіз үйлердің екі, үш қанаттан бастап он екі, он сегіз, отыз қанатқ дейін жететін үлкен түрлері болған. Киіз, ақ үйлердің түрлері мен атаулары да көп. Бұларды, ақ ала орда, ақ орда, ақ шаңқан, алтын орда, алтын үзік деп атаған. Ал орташа шаруа мен кедей шаруаларға тән киіз үйлерді алты қанат, ақ үй, боз үй, қоңыр үй, қара үй, қара лашық, қалмақ үй, лашық аран, жаба салма, көтерме туырлықты, кепе, ұранқай, күрке, қамсау, (шошала) отау, итарқа, жаппа деп атаған.</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Ірі байлар 8–18 қанат сәнді үйлердің киіздерін, ақ жүннен басып, үстінен күйдірген әкпен, ақ бормен, күйген сүйектің күлімен, ағартып бояған. Ал кішігірім қақыра немесе қалқа сияқты үйлер көбінесе соғыста майдан шебіндегі далада, кейде қорған есебінде тігілетін.</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Қазақ киіз үйлерінің негізінен «қыпшақ үлгісі», «қалмақ үлгісі» деп аталатын екі түрі болған. Оның біріншісі - иығы шығынқы, мінсіз дөңгелек те, екіншісі - еңсесіз шошақ үй. Көне Дах массагеттерде шошақ, не жартылай сфералық түрдегі, ағаш пен киізден тігілетін күрке немесе киіз үй сияқты алып жүруге ыңғайлы жиналмалы тұрғын үйлерді пайдаланғанын дәлелдейді.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 киіз үйлерінің «үзікті үй», «көтерме туырлықты» үй деп аталатын да түрлері бар. Көтерме туырлықты киіз үйде бөлек үзік болмайды, оның орнына туырлық шаңыраққа бір-ақ жетіп тұратын биік қасты болып жасалады. Киіз үйдің жықпалы түрімен қатар, киіз формасында жасалған (дық, шошала), тұрақты түрлері-де болған. Бұл жөнінде Каспий теңізінен солтүстікке және солтүстік шығысқа қарай созылып жатқан жерді мекендеген көшпелілердің тұрғын үйлерінің формалары туралы келтірген антик тарихшылардың деректері аса қызық екенін академик Ә.Марғұлан да жазған.</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Үнемі көшіп-қону жағдайына қарай батыс өңірінде, әсіресе Маңғыстауда үзігі мен туырлығы бірге көтерме туырлықты үш, алты қанатты кішірек киіз үйлер кеңінен таралған. Көбінесе мұндай үйлердің сүйегін шаңырағынан бастап төменгі іргесіне дейін тұтас жететін үш-төрт бөлек көтерме туырлықтармен жабады. Киіз жамылыштың сыртынан екі белдеу арқанмен тартып: біріншісін, керегенің дәл ортасынан жүргізсе, екіншісін, керегенің жоғарғы жағынан бастыра байлап тастайды.</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Көтерме туырлықты үйлердің Ойыл және Сағыз өзендерінің бойындағы адай мен әлім елдерінде  де кездесетіндігін Батыс Қазақстанды зерттеген профессор С. И. Руденко да атап көрсеткен. Осы дәлелге қарағанда мұның өзі нағыз көшпелі адай және Оңтүстік Қазақстан </w:t>
      </w:r>
      <w:r w:rsidRPr="003E0BC6">
        <w:rPr>
          <w:rFonts w:ascii="Times New Roman" w:hAnsi="Times New Roman" w:cs="Times New Roman"/>
          <w:sz w:val="24"/>
          <w:szCs w:val="24"/>
          <w:lang w:val="kk-KZ"/>
        </w:rPr>
        <w:lastRenderedPageBreak/>
        <w:t xml:space="preserve">облысындағы бағаналы елдерінде сақталған киіз үй жамылышының ең бір ескі түрі болуының мүмкін екенін профессор Х.Арғынбаев та көрсеткен.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С. И. Руденконың пікірі бойынша туырлығы үзігі бөлек жасалатын киіз үй</w:t>
      </w:r>
      <w:r w:rsidR="000451D5">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 жамылышының түрі солтүстік жақтағы қазақтарға тіпті бертін пайда болды. Киіз үй </w:t>
      </w:r>
      <w:r w:rsidR="000451D5">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жамылышының «көтерме туурдук» деп аталатын мұндай түрі Талас өзенінің бойы мен Қырғызстанның оңтүстігіндегі қырғыздар арасында да кездеседі. Қысы-жазы бірдей көшіп-қонып жүрген малды ауыл киіз үйдің қадірін қашаннан-ақ жақсы білген. Әрине, киіз үйдің қыста жылы, жазда салқын болғаны жөн. Ең абзалы, мұндай үй көшіп-қону кезінде тез сынып қалмайтын, берік әсіресе оның ағаш бөлшектері ыстық-суыққа қақырап кетпейтін, төзімді болуы шарт. Осындай киіз үйдің көлемі мен жасау жиһазы да Маңғыстау қазақтарының көшпелі өміріне бейімделе жарасқан, киіз үй жауында су, ыстықта күн өтпеске жақсы, тынысы кең, ауасы таза, сырттағы тіршіліктің тынысын үнемі біліп отыруға өте қолайлы. Оны 2–3 кісі жарты сағатта тез тігуге болады. Керек болған жағдайда үйді жықпай, ішкі жағынан ірге аударып қонуға да ыңғайлы.</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Батыс өңірі киіз үйлерінің жергілікті табиғат жағдайына сай көшіп-қонуға ыңғайлы, ықшамдығы жағынан ешбір көшпелі елдің асып түспегенін әркездегі зерттеушілер атап кеткен. Маңғыстаулықтардың «түйенің қомында - аттың жалында» дегендей көшпелі өміріне байланысты олардың көш-жөнекей тігетін кішкене киіз үйлерін - «адайдың жолма» үйі дейтін. Мұндай үйді басқа ауданның қазақтары әдетте жылқы қосына беретін.</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Талай ғасырлық көшпелі тұрмыс тәжірибесінен туған қазақтың киіз үйі - күннің аптабы мен түннің дымсызынан, жауын-шашын мен, аңызақтан, бораннан сақтануға </w:t>
      </w:r>
      <w:r w:rsidR="000451D5">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ыңғайлы, әрі ауалы, әрі жарық болудың үстіне көші-қонға қолайлы болды; оны жарты сағат ішінде жығып-артуға да, жарты сағатта көліктен түсіріп, тігіп алуға да болатын еді.</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Қазақтардың қарашадан наурызға дейін отыратын тұрақты қонысы «қыстау» деп аталады. Әдетте қыстау ықтасын жерлерге, өзен бойларына, шөбі шүйгін, суы мол, отынды, түңкелі жерлерге салынды. Қыстаудағы үйлердің жағдайы сол өңірдің географиялық жаратылыстық жағдайларына және ауа-райына байланысты болды.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Қалың орманды жерлерде, ағаштан, орманы аз жерлерде құйма кірпіштен, соқпа</w:t>
      </w:r>
      <w:r w:rsidR="000451D5">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 дуалдан, таулы жерлерде тастан салынды. Бұл үйлер төрт бұрышты, текше төбелі келеді. Үй ішіне балшық немесе темір пеш орнатылады. Бұл үйлермен қатар ерте заманнан келе жатқан «шошала» деп аталатын шошақ төбелі үйлер болды. Шошаланың құрылысы қазақтың киіз үйіне ұқсайды, оның аумағы дөңгелек яқи көп қырлы, керегесі тастан, яқи құйма кірпіштен 2,5 метр биіктікте қаланып, үстіне уық тәрізді тарам-тарам сырғауылдар көлбей шаншылып, күмбез тәрізді қауыстырылады. Сырғауылдардың түбі қаланған</w:t>
      </w:r>
      <w:r w:rsidR="000451D5">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 қабырғаларға тіркеліп, ұшы төбедегі шаңыраққа таңылады да сыртынан тоқылған</w:t>
      </w:r>
      <w:r w:rsidR="000451D5">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 қамыс және шыбық жабылып, оның сырты балшықпен сыланады. Ішіне төрт яки алты арыс қойылып, тіреу тіреледі. Шошаланың ортасына ашық жағылған оттың түтіні шаңырақтан шығады, қыста осы шошалада тамақ пісіреледі және соғымның еті арыстарға асылып, сүрленеді.</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Қазан төңкерісіне дейінгі Қазақстанның көп жерінде ХҮІІІ ғасырдың аяғында тұрақты қыстақ үйлер пайда бола бастаса, ХІХ ғасырдың екінші жартысында қазақ халқының тұрақты қыстақтарда тұруы бұқаралық сипат алды. Ал батыста, Маңғыстау, Ақтөбе өңірі қазақтары болса ХХ ғасырдың басында да жыл бойы, ағаш (киіз) үйде тұруын жалғастыра берді. Неміс профессоры Р.Карутц Маңғыстауға соңғы рет 1909 жылы келген сапарында «адайлар, ағаш үйде қыстайды» деп жазды. Мұның басты себебі Маңғыстаудың табиғи-географиялық ерекшелігі мен халқының мал шаруашылығымен айналысу ерекшелігінен екенін көруге болады. Бұған Маңғыстау түбегінің қысты күні жылы болуы да айтарлықтай әсер етті. Тіпті қыс қатты болатын жылдары қазақтар Хиуаға қарай көшетіндіктен олар тұрақты үй салмай-ақ күн көре алған.</w:t>
      </w:r>
    </w:p>
    <w:p w:rsidR="004922E0"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1926 ж. Батыс өңірінде болған СССР ҒА-ның С. И. Руденко бастаған  экспедицияның зерттеулерінде адайлар үй салып отырықшылыққа  көшкісі келсе, кез-келген бұлақ жағасына үй салып алуға ерікті болғандығын, мұндай жақтардың қора-қопсысы мен қыстақ үйіне, </w:t>
      </w:r>
      <w:r w:rsidRPr="003E0BC6">
        <w:rPr>
          <w:rFonts w:ascii="Times New Roman" w:hAnsi="Times New Roman" w:cs="Times New Roman"/>
          <w:sz w:val="24"/>
          <w:szCs w:val="24"/>
          <w:lang w:val="kk-KZ"/>
        </w:rPr>
        <w:lastRenderedPageBreak/>
        <w:t xml:space="preserve">әдеттік құқы бойынша, ешкімнің қол  сұғуға  хұқығы  болмағандықтан, оның атадан балаға мұра есебінде қала беретіндігін атап өткен. Маңғыстау қазақтарының алғашқы тұрғызған тұрақты үйлері қазақтың киіз үйіне еліктеп жасалғандық, шошала сияқты түрлері болған. Олар тас, қамыс немесе әртүрлі  бұталардан жасалатын. Бұлардың формасы басқа облыстардағы «шошала», «жертөле» сияқты болып келетін. Ал  кейініректе төрт бұрышты тас үйлерде салынатын болды.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Маңғыстаудағы жертөле салушылар тереңдігі 1,5 м. жер қазып, қабырғаларына қамыс ұстап тас өріп, төбесін ұзын, ағаш және қамыспен жауып, топырақпен бастыратын. Төбеден жарық түсіп, түтін шығып тұру үшін саңылау тесік қалдырған. Ол кездерде үй салу негізінен Қаратау мен, Ақтау бойындағы суы бар жерлерге әркім өз бетімен орналасуына байланысты жоспарсыз жүргізілді. Жоспарлы түрде тұрақты мекен салу тек ауыл шаруашылығын ұжымдастыру кезінен басталады. Соның өзінде мұндағы осы күнге дейін берік сақталып келе жатқан жақсы дәстүр киіз үйлерді жазды күні кеңінен пайдалану екені даусыз.</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Қазақтың киіз үйі әлі ескірген жоқ, қайта етек алып жылдан-жылға көбеюде. Көшкенде алып жүруге ыңғайлы әрі жайлы үй ретінде біздің елімізде ол кеңінен қолданылады. Киіз үй өнеркәсіп, мәдениет, қоғамдық тамақтану саласында бара-бара қолданылуда, тіпті біздің елімізден басқалар да оған көңіл аударуда.</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Негізгі қарекеті мал шаруашылығымен сабақтас халқымыздың, оның ішінде Батыс өңірі қазақтарының байырғы тұрғындары үшін, ағаш киіз үйдің орны ерекше. Халықтың әл-ауқатының жақсарып, талғамының кемелденуі, ағаш үй мәдениетін жасақтауда да көрініс беруде.</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Қазақ халқы өзінің күн көріс тіршілігіне қажетті үй-жай салуды, киім-кешек тігуді, азық-түлік өндіруді өзінің тұрмыстың кәсібі етіп, оларды күнбе-күнгі тіршілік барысында орынды пайдаланса, әсем бұйымдар жасап, өмірде сән-салтанат та құра білді. Халықтың қолөнеріне әдет-гұрып жабдықтарымен қатар, аң аулауға, мал өсіруге және егіншілікке қажетті құрал жабдықтар да кіреді. Киіз үйдің сүйегі, ағаш керует, кебеже, сандық жасап, кілем, сырмақ, алаша, ши, түрлі бау-басқұрлар тоқып, арқан, жіп есіп, көннен және илеулі теріден қайыс, таспа тіліп, өрім өріп, қолдан әр алуан ыдыс-аяқ, адалбақан, асадал, бесік және т. б. көптеген заттарды халық шеберлері, өнерпаздар өз қолдарымен жасады.</w:t>
      </w:r>
    </w:p>
    <w:p w:rsidR="004922E0" w:rsidRDefault="003E0BC6" w:rsidP="003E0BC6">
      <w:pPr>
        <w:pStyle w:val="a3"/>
        <w:shd w:val="clear" w:color="auto" w:fill="FFFFFF"/>
        <w:spacing w:before="0" w:beforeAutospacing="0" w:after="0" w:afterAutospacing="0"/>
        <w:ind w:firstLine="709"/>
        <w:jc w:val="both"/>
        <w:rPr>
          <w:lang w:val="kk-KZ"/>
        </w:rPr>
      </w:pPr>
      <w:r w:rsidRPr="003E0BC6">
        <w:rPr>
          <w:lang w:val="kk-KZ"/>
        </w:rPr>
        <w:t xml:space="preserve">Ою-өрнек ісі тым ерте заманнан бастап-ақ қолөнерінің барлық түріне бірдей ортақ әсемдеп әшекейлеудің негізі болып келді. Ою деген сөзбен өрнек деген сөздің мағынасы бір. Бұл сөздің ұғымында бір нәрсені ойып, кесіп алып жасау немесе екі затты оя кесіп қиюластырып жасау, бір нәрсенің бетіне ойып бедер түсіру деген мағына жатады. Ал өрнек дегеніміз әр түрлі ою, бедер, бейненің, күйдіріп, жалатып, бояп, батырып, қалыптап істеген көркемдік түрлердің, әшекейлердің ортаң атауы іспеттес. Сондықтан көбінесе ою-өрнек деп қосарланып айтыла береді. </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Ертедегі қазақ оюларын мазмұны жағынан іріктесек, негізінен 3 түрлі ұғымды бейнелейді. Олар: біріншіден, мал өсіру мен аңшылықты, екіншіден, жер-су, көшіп-қону көріністерін, үшіншіден, күнделікті өмірде кездесетін әр түрлі заттардың сыртқы бейнесін береді. Шеберлер іске беріліп, жұмыс әдісіне төселе келе өздерінің көрген ою-үлгілерін жатқа жасап, оюға өз бетімен жаңа түрлер енгізу дәрежесіне жетті. Халық мұндай адамдарды «оюшы» деп атады. Әрбір елде, әрбір руда атағы шыққан таңдаулы оюшылар болды. Ондайлар өз өнерінің тамаша үлгісін өзінің руына, маңайындағы елдерге таратып отырды. Осыдан келіп әр түрлі ою-өрнектерде, киімдер мен кілемдерде, сырмақтар мен кестелерде және т. с. с. «арғын үлгісі», «керей үлгісі» немесе «ұлы жүздің үлгісі», «орта жүздің үлгісі», «кіші жүздің үлгісі» деген мәнерлер пайда болды. Осы ою-өрнектердің көп қолданылатындарына, сондықтан да халық шеберлерінің көпшілігіне белгілі атауларының кейбір түрлеріне әдейі тоқтап өтейік.</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 xml:space="preserve">«МҮЙІЗ» - қазақ оюының ең көне мәнері. Ою-өрнектің бұл элементі мүйізді мегзеуден шыққан. «Мұйіз» ою-өрнек кейде ұсақ, кейде ірі болып келеді. Ұсақ түрлері ағаш, </w:t>
      </w:r>
      <w:r w:rsidRPr="003E0BC6">
        <w:rPr>
          <w:lang w:val="kk-KZ"/>
        </w:rPr>
        <w:lastRenderedPageBreak/>
        <w:t xml:space="preserve">сүйек, мүйіз сияқты нәзік қолөнер саласында қолданады. Ірі түрлері сырмақ, текемет, алаша, кілем, сәулет өнерінде сан түрлі мәнерде қолданылады. </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Мүйіз элементтері «аймүйіз», «қосмүйіз», «сыңармүйіз», «сынықмүйіз», «қырықмүйіз», «маралмүйіз», «еркешмүйіз», «қошқармүйіз» т.б. түрлерге бөлінеді. «Мүйіз» өрнегі үй жиһаздарында (кілем, сырмақ, текемет, алаша, көрпе, түскиіз, шымши), тұрмыстық заттарда (саба, шанаш, күбі, оқшантай, торсық, сандық т.б.), сондай-ақ қару-жарақтарда (қынап, оқшантай, торсық, садақ), киім-кешек, ат әбзелдерінде (ертоқым, айыл) қолданылады, жалпы бұл элементтің қолданбайтын жері жоқ десе де болады.</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«ҚОШҚАРМҮЙІЗ» ою-өрнегі қойдың төбесі мен екі жаққа иіріле түскен мүйіз бейнесінде келіп, оның қолтық тұсынан қоидың құлағын долбарлайтын тағы бір шолақ мүйіз тәрізді екі буын шығып тұрады. Одан байқаған адамға қошқардың тұмсық бейнесі аңғарылады. Текемет, сырмак, басқұр, алаша, кілем, былғары, сүйек, ағаш, зергерлік бұйымдардың барлық түрлерінде кездеседі. Киізден жасалған бұйымдарда бұл ою түсті шүберектермен ойылып, құрақ, яғни аппликациялық өрнек түрінде де тігіледі.</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«ҚОСМҮЙІЗ» ою-өрнегі қойдың, ешкінің, сиырдың екі мүйізін ғана бейнелейді және кейде «ырғақ», кейде «ілмек» деп аталатын оюларды «қосмүйіз» дейді. Үй жиһаздары мен тұрмыстық заттарды, киім-кешек, қару-жарақтарды безендіру үшін пайдаланатын қой, ешкі, сиыр, бұғы, марал сияқты жануарлардың қос мүйізін бейнелейтін ою-өрнек. Қазіргі кезде «қосмүйіз» ою-өрнегін сәукелеге, айыр қалпақтың төбесіне, шетіне, қамзолдың алдыңғы жағына, етіктің қонышына салады.</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«АРҚАРМҮЙІЗ» деп аталатын ою-өрнек қойдың мүйізін бейнелейтін оюдың түрі. Бұл элемент «қошқармүйізге» өте ұқсас, бірақ, оған қарағанда шиыршықтанып, тармағы одан көбірек болып келеді (кілем, тұскиіз, сыр- мақ, кесте, киім-кешек пен үй жиһаздарында кездеседі).</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«ӨРКЕШ» ою-өрнегі түйенің қос өркешін бейнелейді. Сырмақ, текемет, тұскиіздерге салынатын ою-өрнек композициясында көбірек кездесетін элемент. Қазақ оюында мал мен аңның қос мүйізін, түйенің қос өркешін, биенің қос емшегін бейнелеу тек симметриялық тепе-теңдік үшін ғана емес, сонымен қатар береке-бірліктің, көбеюдің символын білдіреді.</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«СЫНЫҚМҮЙІЗ» морт сынған тік төртбұрыш жасап, төрт рет ішке қарай иіледі. Бұл ою-өрнек кілемдерді, шилерді, басқұр мен алашаларды, сондай-ақ әр түрлі қалталарды безендіру үшін пайдаланылады, ал сырт көрінісі малдың сынған мүйізіне ұқсайды.</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Төрт түлік малдың жүні қазақ халқының өмір тіршілігінде үлкен роль атқарған және оны ұқсатуды ел бұдан мыңдаған жылдар бұрын білген. Қазақ халқының шаруашылығында мал жүнінің ең асылы және бұйымдар жасауға ең көп қолданатыны түйе және қой жүндері, ешкі түбіті, оның қылы, содан кейінгісі жылқының жал-құйрығы, түйенің жүні, шудасы.</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Түйе жүнінен неше түрлі өрмек жіптерін иіріп, шекпен, қап, белбеу, құр, кілем, қоржын сияқтыларды тоқиды. Сол сияқты түйе жүні айыл-құйысқан, өмілдірік, ноқта жасауға және көген, бау-шу есуге өте қолайлы. Түйе жүні көрпеге салуға, шапанға тартуға өте жақсы, жеңіл, әрі жылы болады, қылшық шықпайды. «Шуда» деп түйенің мойнындағы, тізесіндегі, екі өркештің үстіндегі салалы қылшық жүндерін айтады. Шудадан жамау-жасқаулық жіп иіріледі. Бұрын қазақтың тон-шалбары, сабасы мен торсығы, көп ыдыстары осы шуда жіппен тігілген. Шуда жіп «шертер», «керуіш» деп аталатын.</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Қойдың жүнін «жабағы», «күзем жүні», «қозы жүні», «өлі жүн» және «шет-пұшпақ» деп бес түрге бөліп атайды. Қойдың жабағы жүнінен шидем шапан, күпі күседі, ішпек, терілік жасайды, тыстап күпсек (бөстек), көпшік, жеңіл байпақ тігеді. Қойдың жабағы жүнін түтіп, одан кейін матаның сыртына шықпас үшін қылшықтарын бүрілтіп қайнатады. Бұл жүнді шайырынан арылтып тазарту үшін де істеледі. Жабағы жүнді киімнің, көрпенің арасына салады, неше түрлі иіру ісіне, бізбен, сыммен тоқу жұмысына қолданады. Түтілген жабағы жүннен шүйке жасалып, бау-шу есіледі, өрмек жіптері, неше түрлі жиектер ширатылады.</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 xml:space="preserve">Өрмек халық қолөнерінің тоқу ісінде қолданатын өте қарапайым әдісі, яғни мұны тоқу станогы десе де болады. Күрделі техникасыз, кез келген жағдайда қолданылып, керекті </w:t>
      </w:r>
      <w:r w:rsidRPr="003E0BC6">
        <w:rPr>
          <w:lang w:val="kk-KZ"/>
        </w:rPr>
        <w:lastRenderedPageBreak/>
        <w:t>жабдықтары оңай табылатын өрмектің екі түрі бар. Оның біріншісін аспалы немесе термелі өрмек дейді. Ондай өрмекте кілем сияқты тұтас, енді заттар тоқылады, екіншісін жай өрмек дейді. Жай өрмек шекпен, алаша, қап, қоржын, белбеу, терме бау, басқұр сияқты енсіз нәрселерді тоқуға арналады. Өрмекке арналып иірілген жіптер істелетін бұйымдарға, жасалатын жолақтарға, өрнектерге қарай бірнеше түсті болады және ол түстер бөлек-бөлек домалақтанады. Тоқылғанда заттың ұзын бойына жұмсалатын бұл жіптер кейде жалаң қабат, кейде екі қабат иіріледі. Шекпен жіптерін жиек жіптер сияқты оңқай, солақай етіп иіре береді. Өрмекшілер тілінде үстіңгі жіпті «ерсісі» деп, астыңғы жіпті «қарсысы» деп атайды.</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Кесте және көркемдеп тігу ою-өрнекті әшекейлеудің ертеден келе жатқан элементтерінің басты түрі. Кестені бізбен және жай инемен әшекейлеп тігу барлық халықтарға да ортақ өнер. Кесте өнері нағыз халықтық, алуан әдісті, таңдауы көп өнер. Кесте өнерінің қазақ халқына тән байырғы көне түрлері: біз кесте, айқас тігу, айқыш-үйқыш тігу, басып тігу, қайып тігу. Біз кестенің шым кесте және әредік кесте деп аталатын екі түрі бар. Біз кесте дөңгелек немесе төрт бұрышты етіліп кергіш ағашқа керілген материалдың бетіне түсірілген ою-өрнек бойынша қарамақты бізбен өткермелеп шалу арқылы кестеленеді. Шым кесте деп тігілетін материалдың ашық жерін қалдырмай немесе ашық орынды өте аз қалдырып, тұтас кестелеген шымқай кестені айтады. Әредік кестеде материалдың әр жері өшекейленіп, бөлек-бөлек өрнек салынады. Шым кесте, тұс киіз, сандыққап, мақпал шапан, орамалдың алақаны, жастық жапқыш, кежім, сәукеле сияқты басқа да көптеген заттарға төгіледі немесе бөлек материалға төгіп қондырылады. Әредік кесте тақия, балақ, өңір, жаға, етекке және кең қоныш етіктердің бұрыш-бұрышы, перделердің шеттері сияқты заттарға төгіледі немесе бөлек төгіп қондырады.</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 xml:space="preserve">Зергерлік-өте ерте заманнан келе жатқан өнер. Алтын-күміс әшекейлі бұйымдарды жасаумен әуестенушілерді зергер деп атау бүкіл Орта Азия халықтарында ерте кезден-ақ қалыптасқан. Қазақ шеберлер зергерлік өнерін біліп бірақ алтын-күмісті өздері қорытып, өндіре алмаған. Сондықтан оларды көрші орыс мемлекеттерінен сатып, айырбасқа алып отырған. Кесек күміс пен алтын оңайлықпен табылмағандықтан ол кездегі қазақ зергерлері көбінесе алтын, күміс ақшаларды қайта балқытып немесе ол күйінде пайдаланған. Ел арасындағы халық шеберлері түрлі көркем, нәзік істерді қарапайым әдіспен орындайды. Көбінесе білезік, өңір жиек, сақина, сырға, тіс шұқығыш (бұрын алтын, күміспен орнектеп жасап, қалтаға салып жүретін), қиықша, қоза, шолпы, алқа, қапсырма, сәукеле түйреуіш, мық, ілгек, сағат бау, үзбе, түйме, түйменің сабағы, бұрама, деңбет (дөңбет), кемер белдік, кісе сияқты адамның өз бойын әсемдейтін заттарды жасады. Ыдыс-аяқ, ағаш төсек, ер-тұрман, қару-жарақ, жазу жабдықтары, темекі салғыш, насыбай шақша, опа сауыт, домбыра, қобыз, сырнай және т. б. алуан түрлі жиһаздарды әшекейледі. </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Зергерлікті жұмыстың орындалу әдістеріне қарай: техника жолымен преске, қалыпқа салып қысу, балқытқан металдарды арнаулы қалыптарға қүю, бір металға екінші металды оюластырып жапсыру, тұтас металдың бетін ою, сызу арқылы өрнектеу, металдарга алтын, күміс жалату, металды қақтау, қуыстау, жұмырлау, домалақтау, шашақтау сияқты бірнеше түрге бөледі. Бұл заттарды қалай жасалатындығын әңгіме етейік.</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 xml:space="preserve">Ежелгі халықтардың қай-қайсысы болса да негізгі күн көріс кәсібін аңшылық пен мал өсіруден бастаған. Сондықтан хайуанаттың етін, майын, ішек-қарнын, терісін, жүнін, тарамысын пайдаға асыра білумен қатар олардың сүйегінен, мүйізінен көптеген мүліктер мен қару-жабдықтар жасайтын. Алғашқыда сойылған малдың қабырғаларын пышақ орнына, жіліктерін шоқпар орнына, бас сүйектің ми қаптарын ыдыс орнына, жауырындарды қалақ орнына пайдаланған. Келе-келе адам баласы сүйекті сүйекпен жону, таспен егеу, отқа күйдіру сияқты әдістерді тапты. Ақырында сүйектен, мүйізден түрлі қолөнер туындылары жасалды. Тағы да көп жылдар өткен соң адамзат нәсілдері қоланы, мысты, темірді тапты. Бұл адамзат қауымының еңбегіне көп жаңалықтар ашып, жеңілдіктер берді. Осыған байланысты өте жабайы кездердегі сүйекті пайдалану әдісіне де көп жаңалықтар енгізілді. Сүйекті кесіп, тесіп, жонып өңдеу мүмкіндігі туды. Сүйек пен мүйіз енді өз алдына құрал </w:t>
      </w:r>
      <w:r w:rsidRPr="003E0BC6">
        <w:rPr>
          <w:lang w:val="kk-KZ"/>
        </w:rPr>
        <w:lastRenderedPageBreak/>
        <w:t xml:space="preserve">жабдық болумен қатар, басқа құрал жабдықтарды да өңдейтін ою-өрнек, әшекей мүліктеріне айналды. </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 xml:space="preserve">Сүйекті жону, өрнектеу, шегелеу, сүйекке күміс қақтау сияқты жұмыстар өте нәзік болуымен қатар аса шеберлікті талап етеді. Көшпелі қазақ аулының шеберлері ағаштан көшіп-қонуға ыңғайлы кебеже, жүк аяқ, кереует, асадал, адал бақан, аяқ-табақ, шөміш, шомбал сияқты заттар жасаумен қатар, малдың бүкіл сүмесін де (тұлабойы және одан шығатын өнімдері) қажетке жаратып келді. </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 xml:space="preserve">Малдың етін, сүтін, майын тамаққа, терісі мен жүнін киім-кешек, киіз-сырмаққа жаратса, тезегін отынға, сүйегі мен мүйізін зергерлік өнеріне негізгі материал ретінде пайдаланды. Сүйекті ағашқа ырып қақтау және оның бетіне күміс жапсыру әдісімен ұқсатты. Ысқыш, тобыршық, шөміш сап, ұршық бас, шүмек, қағаз кескіш, қармақты біз сияқты заттар сүйектен жасалады. Әсіресе семіз, жас малдың қайнатылмаған сүйегі оюға, өрнектеуге өте қолайлы. Семіз малдың сүйегі май сіңген сарғыштау, шытынамайтын майысқақ келеді. Мұндай сүйектер тесуге де, кесуге де, ақсары түсті әдемі өң беруге де қолайлы. Семіз, жас малдың сүйегі кеуіп шатынаймайды, өңі де бұзылмай, ұзақ сақталады. </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 xml:space="preserve">Сүйек ұқсатушы зергерлер, әсіресе түйе мен жылқы сүйегін қадірлейді. Оның себебі бұлардың сүйегінде қара кемік болмайды және олар ұзақ сақталған сайын сарғыштартып, ажарлана түседі. Ал ожаудың сабы, тегене, табақ, піспек сияқты заттарға сиыр сүйегі де жарайды. Сүйекті агартып немесе сарғылт мөлдір түсті етіп өңдеуге болады. Сүйекті аппақ қардай ету үшін оны қайнатып, ыстық қоламтаға көміп кептіреді, ал сарғылт түске келтіру үшін май жағып, шөптің түтініне ыстайды. </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 xml:space="preserve">Сүйек ұқсатушы шеберлер жылан тіл пышқы, әр түрлі түрпілі егеулер, шапашот, асыл ыңғыру, қайқы пышақ, үскі, майда шарық, түрглі қағаз сияқтыларды қолданады. Бұлармен іс істеу үстінде ең бір шартты талап - асықпау, әрқашан бір қалыпты салмақпен жеңіл ұрғылау және сүйектің бетін үнемі тазартып алып, мұқият қарап отыру. Сүйек ісіне арналған аспаптар әрқашан өткір және асыл металдардан істеледі. Сүйекті шауып өңдеген кезде аздап ыстық су құйып отырса сүйек шытынамайды. Сүйекті түзетіп, тегістейтін құралды «бастырық» немесе «қысқы» деп атайды. Бұйымды өрнектеп жасау үшін екі беті бірдей егеліп өңделген сүйекті алады да, оның бетіне арналған ою-өрнегін сызады. Бұдан кейін сол сызықтың үстімен арнаулы «безеубас» шапқы, біз, сүргі сияқты аспаптармен ыра жонып оюлайды. </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 xml:space="preserve">Сүйектегі ою-өрнекті кернекті ету үшін ырылған оюларды сіңімді бояумен бояйды. Бояуға мұсатыр, скипидар сияқты сіңімді сұйық заттар қосылады. Өрнектер көлемді заттарға жасалғанда, олар бөлек-бөлек кішкене сүйектерден құрастырылып, жалғастырылып отырады. Сондықтан оны өрнектеуден бұрын құрақтарын қиюластырып, өрнек өрісін сиғызып, мөлшерлеп алады. Өрнектелген сүйекке күміс жапсырып, сәнді тастар орнатып, оларды мың шегелермен ұстатқанда, осы жапсырылып істелген өрнектер сүйек бетіне ырып отырғызылады да, оның үстіңгі беті сүйек бетіне дәл келтіріледі. Шегенің орнын сүйектің шетінен 5—10 миллиметрдей кейінірек тескен жөн. Әйтпесе сүйектің шытынап, сынып кетуі ықтимал. Сүйек тесетін бәрбінің бұрандасы өткір, ұсақ, әрі таяз келеді. Үскілеп отырған жерге әлсін-әлсін ыстық су құйылады. Бәрбіні қатты баспай, тек өз салмағымен немесе алақанмен ғана демейді. Тесіп отырғанда шытынап кеткен ұсақ сынықтарды қара күшала мен иісті жуа араласқан қоспаны езіп, сонымен желімдейді. </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 xml:space="preserve">Жіліншіктің қыр сүйектерінен әр түрлі өрнектегі қырлы, жұмыр, түзу немесе тармақты заттар, сүмбе, ілуір (киім ілгіш), тұтқа әр түрлі қораптар жасалады. Мәселен, кебеже беттеріндегі сүйек өрнектері қалың тақтайдың бетіне ырып отырып орнатылып, нәзік мықтармен шегелеу арқылы құрастырылады. Мұндай ырулар сүғынды ыру деп аталады. Ондай ырулардың түп жағы кең, беті тарыла келіп, орнатылатын заттар бір шетінен сүғылып қиюласады. Ал әр жерінен беріктік үшін қағылған мық шегелер сүйек бетіндегі өрнектермен үйлесіп жалпы өрнектердің бір элементі сияқтанып тұрады. </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 xml:space="preserve">Түйенің немесе жылқының қалың сүйектерін егеп, бейнелі өрнектер жасауға болады. Еліміздің кейбір шеберлері мал мен аңның сүйегін әдемілеп өңдеумен қатар құс пен балықтың да сүйегін өңдеп, одан неше түрлі гүл, түйреуіш, шыбын, жарқырауық қоңыз </w:t>
      </w:r>
      <w:r w:rsidRPr="003E0BC6">
        <w:rPr>
          <w:lang w:val="kk-KZ"/>
        </w:rPr>
        <w:lastRenderedPageBreak/>
        <w:t>бейнесін жасап, өте үсақ әдемі өрнекті суреттер салып жүр. Сондайақ малдың, аңның ірі сүйектерін бұрандалап, топсалап құрастыру әдісімен өте үлкен көлемді мүліктер де жасалады. Ал сүйектен жасалған қобдишалар сәнді таяқ, қамшының сабы, айна қойғыш пен тоғыз құмалақ тақталары т. б. заттарды өте жиі кездестіруге болады. Сүйектен жасалатын және сүйекпен әшекейленетін заттар: алқа, астау, бәкі сап, белдік, бесік, білезік, домбыра, ер, есік, ине, кесте сап, кереге, қасық, қылыш сап, май салғыш, ожау, ойыншықтар, таяныш, табақ, тегене, шам қойғыш, түрлі ыдыстар т.б.</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Қазақтың ұлттық қолөнерінде ағаштан көптеген заттар жасалады. Балташылар, ағаш ұсталары, ершілер қайыңды, үйеңкіні, үйшілер, ағаш ойып, шыбық өріп тоқушылар талды пайдаланады. Балташылар үй борайды, еден төсеп, арба, шана, жақтау, қақпа, тіреу сияқты ірі заттарды істейді. Ағаш ұстасы стол, шкаф, сөре, орындық, кебеже, асадал, рамалар жасайды. Ағаш оюшылар оны жонып күйдіреді де бояулап өрнектейді. Шыбық өрушілер, тоқушылар қамыстан, шидан қорап, шыпта, орындық, шарбақ сияқты заттарды өреді. Бұл жұмысқа бұтақсыз, оқырасы жоқ, таза ағаш таңдап алынады.</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Ағаш шеберлері балта, пышқы, үстірік (сүргі), бұрғы, ағаш түрпісі, тез, қысқы, үскі, қашау сияқты аспаптарды пайдаланады. Бұлардан басқа түрлі өлшеуіш пен үлгі, біз, қырғы, желім, бояу сияқты көмекші құралдары да болады.</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Ағаштан бұйым жасайтын шеберлер: емен, қайың, самырсын, үйеңкі, қызыл қарағай, шынар, қара ағаш, ырғай, шырғай, тасжарған, мойыл, қайыңның түбірі (безі), жөке, тал, арша, жаңғақ ағашы, май қарағай сияқтыларды пайдаланады. Бұлардың бірі қатты, бірі жонуға оңай, жылтыр, ал кейбіреуі жарылмайтын, қаңсымайтын болса, енді кейбіреуі иілгіш, жеңіл, су сіңбейтін бірақ бояу сіңгіш, желім ұстағыш болады. Әрбір істің ерекшелігіне қарай әр түрлі сападағы ағаштар пайдаланылады.</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 xml:space="preserve">Халық </w:t>
      </w:r>
      <w:r w:rsidR="004922E0">
        <w:rPr>
          <w:lang w:val="kk-KZ"/>
        </w:rPr>
        <w:t>тұрмысында мал терілерін қарапай</w:t>
      </w:r>
      <w:r w:rsidRPr="003E0BC6">
        <w:rPr>
          <w:lang w:val="kk-KZ"/>
        </w:rPr>
        <w:t xml:space="preserve">ым жолмен ұқсату көптен бері келе жатқан тәсілдердің бірі. Сондықтан бұған байланысты турлі-түрлі ұғымдар туды. Мысалы, ірі қара малдың иленбеген терісін шылғи тері немесе шылғи қайыс, ал тері иленіп ұқсатылғаннан кейін оны қайыс деп атайды. Шылғи қайысты ұқсатудың екі түрлі жолы бар. Бірі - оның жүнін сылып тастап пайдалану, екіншісі - теріні жүнін сылымай-ақ пайдалану. </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Жүнді терілерден тулақ, тайтері, бөстек, тұлып, қауға, шанаш, мес, дорба, шарқай, т. б. жасалады. Жүнін алып тастаған терілерден көк, өкше сірі, көн, дабыл жасалады. Құрымға салынып, ысқа ұсталып, құмға қатырылған теріден саба, торсық, көнек, шанақ істеледі. Иленген теріден көксауыр, таспа, қайыс, қапшық, құлын, жарғаң, бота ішік, шідер, жүген, айыл, тартпа, тамақбау, құлақбау сияқты нәрселермен қатар, былғары, ұлтан, опайке, шегрен, көзел, етік, мәсі, кебіс, қоржын, тоқым, ертұрман, тон, шалбар, шамадан, тақия, көпшік, белдік, кісе, кейде тұс киіз сияқты келемді заттар да жасалады.</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Ірі қараның терісі әрбір іске арнайы пайдаланылған. Соған қарай олардың әр түрлі атаулары бар. Мысалы, сиыр терілерін қолөнер шеберлері сиыр терісі, егіз терісі, тайынша терісі, бұзау терісі деп төртке бөліп атайды да, әр терінің өн бойы - жондың, қабырғалың, үйек бас тері, пұшпақ, мойын болып бірнеше түрге бөлінеді. Жылқы терісін - бие терісі, жабағы және құлын терісі деп үшке бөледі. Түйе терілерін атан терісі, бота терісі деп екіге ғана бөледі. Атан терісі, өгіз терісі және олардың жондықтары қол істеріне ең қолайлысы. Қой терілерін: жабағы тері, қырықпа тері, күздік тері, соғым терісі, тақыр тері, тоқтышақ терісі, сеңсең, елтірі, мари, жылбысқа тері деп он түрге бөліп атайды. Осы терілер киім түрлерінің бәріне жарай береді. Ешкі терілерін - жүндес тері, тақыр тері, түбітті тері, серке терісі, лақ терісі, лақ мариі деп бөледі. Ешкі терілері төзімді келеді. Сондықтан одан алуан түрлі киім тігеді, бөстек, тулақ, торсық, саба, қапшық жасайды.</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t>Халқымыздың өрнекті өнерінің бірі шиді жүнмен орап, және оны өрнектеп тоқу ісі. Қолөнерінің барлық түрлері сияқты, ши тоқу, оны түрлі өрнектермен безендіру әдісі өте ерте заманнан бері келе жатқан өнер мұрасы. Сан алуан әдемі өрнектер орап тоқыған шым шилер киіз үйдің керегесі мен туырлығының арасына ыдыс-аяқ тұрған жақка тұтуға, сондай-ақ үлкен үйлердің ішін бөлмелеп далда жасауға, итарқа құруға өте ыңғайлы.</w:t>
      </w:r>
    </w:p>
    <w:p w:rsidR="003E0BC6" w:rsidRPr="003E0BC6" w:rsidRDefault="003E0BC6" w:rsidP="003E0BC6">
      <w:pPr>
        <w:pStyle w:val="a3"/>
        <w:shd w:val="clear" w:color="auto" w:fill="FFFFFF"/>
        <w:spacing w:before="0" w:beforeAutospacing="0" w:after="0" w:afterAutospacing="0"/>
        <w:ind w:firstLine="709"/>
        <w:jc w:val="both"/>
        <w:rPr>
          <w:lang w:val="kk-KZ"/>
        </w:rPr>
      </w:pPr>
      <w:r w:rsidRPr="003E0BC6">
        <w:rPr>
          <w:lang w:val="kk-KZ"/>
        </w:rPr>
        <w:lastRenderedPageBreak/>
        <w:t xml:space="preserve"> Ертеректе батырлардың оң салып жүретін қорамсақ қаптары да шиден тоқылған. Қолөнер ісінің басқа түрлеріне қарағанда ши тоқу әлдеқайда арзанға түседі, әрі төзімді келеді. Әсіресе киіз үйдің ішін әсемдеуде шидің алатын орны ерекше. Неше түрлі сырмен боялып, сағанақтары күмістендірілген кереге көздері мен құлпырған құр-таңғыштарға, термелеп өріп, жібекпен шашақтаған уық бауларға, зермен кестелеп, шұғамен оюлаған туырлық пен үзіктің ішкі өрнектеріне ши жалпы түр беру ретінде өте үйлесіп-ақ тұрады.. Әсем болумен қатар ши көші-қон жағдайында алып жүруге өте қолайлы. Сондықтан мал шаруашылығымен айналысатын елдер оны ерте заманнан бері пайдаланып келеді.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Халықтық сәндік-қолданбалы өнер – әлемдік көркем мәдениеттің негізі. Даналық пен әсемдіктің таусылмас қайнар қөзі. Онда сан ұрпақтың түрлі материалдарды: ағаш, саз, жүн, металдарды өндеу тәжірибесі бейнеленген. Көне дәстүрлерді көздің карашығындай сақтап және байыта отырып, халықтық қөркем қолөнер кәсібі қазіргі мәдениеттің айқын құбылысы болып, үй тұрмысының маңызды және бөлінбес құрамына айналды.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Қолөнер туындылары қайталанбас және алуан түрлі: әсем әшекейлерден және шағын ойыншықтардан бастап күрделі кестеленген композицияларға дейін және көлемді кілемдерді, тоқыма матадан жасалған көп заттық жиынтықтарды, шыны, ағаш және металл бұйымдардарын қамтиды. Пішіндердің ықшам да мәнді үйлесімі, түстердің жоғары талғамы, өрнектердің әсемдігі, композициялық шешімі, көздің мүлтіксіздігін, колдың дәлдігін және қиял ұшқырлығын ұштастырып, шебердің өзіне тән тәсілдермен орындауына жеткізеді.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Бүгінгі күннің талабына сай сәндік-қолданбалы өнер түрлері сан алуан. «Көпшілік жұрт қазақтың ұлттық дәстүрлері мен әдет-ғұрпының сырын біле бермейді. Оларды жүйелеп, көңілге қонарлықтай етіп бекзаттыққа, имандылыққа, ізгілікке қатысты білім-танымның талаптарына сай пайдаланып жүргендер жоқтың қасы», – деп жазады өзінің бір сұхбатында Ө.Жәнібеков. Негізінен, біле білген адамға қазақ халқының әдет-ғұрып, салт-дәстүрлері мейлі бала тәрбиесінде болсын, адамгершілік тұрғысынан болсын алар тағылым өте мол таптырмас құрал.</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Ұлы дала төсінде соңғы үш мың жыл бойы салтанат құрған көшпелі өмір салтының ең соңғы мұрагері қазақ халқы. Содан болар, көшпелі қазақтың материалдық және рухани мәдениеті тікелей байырғы салтпен шендесіп жатыр. Қазақ даласынан табылған Андронов заманындағы археологиялық олжалардың ішінде қолөнердің құрал-жабдықтары мол ұшырасады. Әсіресе, тастан, металдан жасалған ұршық бастары, жауынгерлердің үстіндегі асыл металдан дайындалған киім мен қару-жарақтар көшпелілер арасындағы орныққан өндіріс деңгейі мен өнер үрдісін айқын аңғартады.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Облыс аумағынан архелогиялық қазбалар нәтижесінде табылған алтын, күміс, қола, темірден соғылған өте құнды тұтыну бұйымдары, ат әбзелдері, қару-жарақтар сапасы мен жасалу шеберлігі көпшілікті таңдандыруда. Мұның өзінен осыдан мыңдаған жылдар бұрын өмір сүрген ата-бабаларымыз жер қойнауының құпиясын аша да, оның бар асылын пайдалана да білгенін, тұрмысқа қажетті тұтыну бұйымдарын, сан алуан әсемдік әшекейлерді, қару-жарақтарды жасағанын байқатады.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Бұл заттар толықтай дерлік ер адамдардың қолымен жасалған дәстүрлі қолөнер туындылары. Демек ер адамдардың қолынан шыққан қолөнер түрлері атадан балаға мұра боп қалып, бізге дейін үзілмей жалғасып келе жатқан өнер.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Халықтың мәдени өмірінің, бұрынғы тұрмысының көшпенділіктен екендігін біз жақсы білеміз, сөйте тұра қазақ халқы күндеікті үй тұрмысына қажетті үй жиһаздарын, ыдыс-аяқтарын ағаштан жасап алып отырды. Арнаулы жиһаз зауыттары болмаса да халық арасынан шыққан шеберлер, ұсталар әр отау, әр шаңырақтың қажетін өтеп, халықты керек-жарағымен қамтамасыз етіп келеді. Жасалған жиһаз көшпенді халықтың өміріне бейімделген, ықшам әрі жеңіл болды.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Ағаштан жасалған үй жиһаздарының қатарына – ағаш төсек, ағаш жастық, жүк-аяқ, кебеже, әбдіре, сандық, жағылан және ыдыс-аяқ бұйымдары жатады. Заттардың барлығы дерлік киіз үйдің ішін әсемдеп көрік беріп сәндеп, үйге ерекше мағыналы әсер береді. Жиһаздардың әрқайсысының орны, қойылатын жері бар, ішіне затты салып жинауға қолайлы </w:t>
      </w:r>
      <w:r w:rsidRPr="003E0BC6">
        <w:rPr>
          <w:rFonts w:ascii="Times New Roman" w:hAnsi="Times New Roman" w:cs="Times New Roman"/>
          <w:sz w:val="24"/>
          <w:szCs w:val="24"/>
          <w:lang w:val="kk-KZ"/>
        </w:rPr>
        <w:lastRenderedPageBreak/>
        <w:t>болады. Соған орай сыртқы формалары да әр қилы, оюлап нақышына келтірілген. Кебеженің, ағаш төсектің беттері сүйекпен, терімен, не күміспен көркемделіп отырады. Көпшілік ою-өрнектер рельефті, бедерлі болып келсе, ал кейбіреулері әр түсті бояулармен боялады.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 халқының ең ұзақ уақыт аясында көшпелі өмір салтта болу себебі, біріншіден, Еуразия Ұлы даласының ең енді тұсы Қазақ даласы болып табылады. Яғни, бұл дала бойлық  бойынша тербеле көшіп-қонуға, былайша айтқанда, табиғаттың қатал құрсауынан сытылып шығып, жыл құсы сияқты мәңгілік көктемді қуалап отыруға мейілінше қолайлы еді. Екіншіден, технократтық даму бел алғанға дейін Қазақтың қуаң даласында тіршілік үшін бірден-бір қолайлы өмір салт көшпелілік болды. Үшіншіден, қазақ халқының бірыңғай өзімен тектес түркі халықтарымен шекараласып, түркі әлемінің кіндік мекенінде болуы да көшпелі өмір салттың тұрақтылығына себеп болды.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Көшпелі өмір салтқа бейімделу үшін көптеген алғышарттарды игеру керек еді. Ең алдымен, уақыт пен кеңістікті игеру қажет болды. Өйткені, уақыт пен кеңістік туралы таным-түсінік қалыптастырмай тұрып көшпелі өмір салтқа ойысу, бейнелеп айтқанда, қайда барарыңды білмей тұрып жолға шыққандай қайырсыз тірлік болмақ.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Екіншіден, жыл құсы секілді қатал табиғат құрсауынан сытылып шығып, жүздеген-мыңдаған шақырым кеңістік аясында үнемі көктем мен жазға ілесіп, мейілінше ілкімдікпен көшіп-қонып жүру үшін қолайлы баспана керек еді. Бұл қажеттілік дүниеге киіз үйді әкелді. Киіз үй көшпелі өмір салттың негізгі алғышарттарының бірі болғандықтан ұдайы жетіліп, шыңдалып, сәулеттеніп отырды. Бұл ретте, киіз үйді көшпелілердің ғасырлар бойғы өмірлік тәжірибесінің, ой өрісінің, талғам-танымының және шеберлік-шалымының ең жарқын айғағы деуге болады.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Тал бойына қазақтың мыңдаған жылғы шығармашылық ізденісін жинақтаған киіз үй жинамалы жылжымалы сәулет өнерінің үлгісі ретінде өзінің қайталанбас болмысымен қайран қалдырады.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Әдетте киіз үйдің ең көп тараған негізгі түрі – алты қанат үй. Алты қанат үй дегеніміз – алты керегелі үй деген сөз. Сонда үйдің үлкен-кішілігі, оның қанат санына байланысты. Қанат санына қарай кереге бастарының саны, кереге басына қарай уық саны әр түрлі болып келеді. Мұнымен бірге кереге көздерінің үлкен кішілігіне қарай тор көз кереге(жұдырық сиятындай), жел көз кереге ( қос жұдырық сиятындай) деп бөлінеді.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Киіз үйдің жасау-жиһаздарының бірі - тамақ, азық-түлік салу үшін әшекейлеп, оюлап жасайтын ағаш сандық – кебеже. Кебеженің халық тұрмысындағы көшіп-қону кезінде түрлі зат салуға арналған көш кебеже деген түрі де болған. Кебеже – кімге болса да өте қажет бұйым. Сондықтан ағаш ұсталары оны, көбінесе, ешкімнің тапсыруынсыз көптеп жасап, шетінен алушыға сата береді екен. Орта есеппен кебеженің ұзындығы 70-90см, биіктігі – 40-50, ені 40-45 см шамасында жасалған. Кебеженің төрт қабырғасы, түбі мен қақпағы төрт қырлы төрт қазық арқылы біріктіріледі. Мұның бет жағын ғана әсемдейді. Кебеженің бетін оюлап, сырлап көркемдеу Қазақстанның батыс өңіріне тән. Ал кебеженің әлдеқайда үлкен түрі абажа деп аталады. Абажаға ыдыс-аяқтар мен азық-түлік сақтаған.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Ағаш шеберлері ағаштан ойып, қымызға арналған ожау, тегене, саптыаяқ, зерен, күбі, табақ, астаулар (ет салатын ағаш ыдыс), сонымен бірге бидай, тары түйетін келі мен олардың қажетті бөлшектері келсап, піспек сияқты бұйымдарды өз жерімізде өсетін ағаш түрлерінен ұқсатып жасай білген. Ағаштан ойып жасалған кішілеу ыдыс тостаған деп аталса, ас салатын жайпақ ыдыс табақ деп аталған.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Ғылыми деректер бойынша Қазақстан жерінде қолөнер кәсібі мұнан екі жарым мың жыл бұрын түрлі тайпалардың творчествасы арқылы байқап, ұрпақтан- ұрпаққа мәдени мұра болып қалып келеді.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Ежелден көшіп-қонып, мал баққан қазақ халқы үшін көліктің негізгі түрі – салт ат болды, ал соған орай, ер-тұрман жабдықтарының алатын орны да өзгеше еді. Халық басынан өткен сан қилы оқиғаларға сай мұның да өзінше даму, өзгеру процесі жүріп жатты. Мұның өзі қазақ халқының қол өнерінің қандай дәрежеде болғанын аңғартады.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lastRenderedPageBreak/>
        <w:t>Ер-тұрман көне заманнан бері көшпелі халық өмірінің заңды қажеттілігіне сай қалыптасты. Мәселен, ауқатты қазақ отбасы өз бетімен салт жүруге жараған барлық балаларына түгелдей ер-тұрман дайындаған. Ал, қайсыбіреулері баласы туысымен-ақ, атақты ершілер қосқан тамаша ер, сәнді тұрмандарын дайындауға қамданатын. Сондықтан, қазақ даласының қай жерінде болмасын ер тоқым жасау ісі кең өріс алған. Осыған орай ершілер өнері жоғары бағаланып, тәжірибелі ершілерді қысы-жазы бірдей қолдан қолға тигізбей ер қостырып отырған.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Алтыбақанды назардан тыс қалдыру мүмкін емес, өйткені оның конструкциясы табиғи түрде дәстүрлі бұйымдар қатарына енеді. Алтыбақанды безендіріп, жауыннан, ылғалдан қорғап отырған, бұдан бөлек бір кездері кесіліп алынған ағашқа ерекше қатынаста болған. Көшпенді мәдениетінің феноменін ұсынған дәстүрлі қолданбалы өнер бойынша ең керемет материалдар мұражай экспозицияларында қойылған. XIX ғасырдың соңы мен әсіресе, бүгінгі күні қатары толыққан XX ғасырдың 50 жылдарына дейінгі туындыларды сақтаған этнографиялық коллекциялар, Қазақстан мұражайларының қорлары мен сақтау бөлмелері, кілем-киіз өнерінің, кестенің, зергерлік өнердің, ағашты көркемдеп өңдеу өнерінің, теріні безендіруді және сүйекті инкрустациялаудың үлгілерін ұсынады. Бай инкрустацияланып, өрнектелуі мен қызметі бойынша түрлілікке ие болған олардың жағымды қасиеттері бар: XX ғасырдың бірінші жартысына дейін кең етек жайған тіл- көзден сақтау, қорғайтын секілді наным-сенімдер. Олардың көркемдік-образдық жүйесі мифологиялық көзқарастардың, салт-дәстүрлер мен ғұрыптардың көнедегі қабаттарының айнасы.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Төсеніш және қабырғаға тұтатын киіз, түкті және түксіз кілемдердің, басқұрлардың (таспалар) жинағы едәуір көлемді. Қабырғаға тұтылатын, кестелеп тоқылған түрлі-түсті кілем-түскиіздер аз көлемде ұсынылған (тұскесте, негізі матадан болғандықтан олар тез шіріп кетуге жақын). Қолданылатын материалдардың жалпылығына қарамастан, олардың барлығы әртүрлі ру-тайпалық топтар мен аудандарға тән өздерінің ою-өрнегінің, колористік құрылымы мен өрнегінің өзгешелігімен ерекшеленеді. Киiз үй – ғаламның моделi. Бүкiл ғалам мен адам арасын байланыстырушы. Рухани мәдениет ретiнде қарастырсақ, киiз үй баспана ғана емес арғы әлеммен байланыстырып, қаскөй рухтардан қорғайтын киелi орын. Қазақ үйдiң киесi шаңырақтан бастау алады.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Шаңырақ – қасиеттi. Шаңырақ – күннiң символы. Шаңырақ көтерiлiп жатқанда ешкiм сөйлемейдi. Өйткенi ұлы iс атқарылып жатқанда үнсiздiк орнауы тиiс. «Жетi уық шаншылғанша жетесiз ғана сөйлейдi» деген сөз осының дәлелi. Шаңырақтың төрт күлдiреуiшi – төрт тарапты бiлдiредi. Уықтарды күннiң шашырандысы деп ұғыңыз.Ертеректе шаңыраққа үрлеген қарын байлап қоятын болған. Оның мәнiсi, құт құйылады деп есептеген.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Шаңырақ отбасының қасиет тұтар дүниесі, тұқымды жалғастыратын белгісі болып табылады. Ол ұрпақтан ұрпаққа беріледі және ата-бабалардың рухын қорғаушы ретінде саналады.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Шаңырақтың астында ошақ орналасады. Ошақ - адамның оты. Шаңырақтың үстiнде Алланың оты маздаса, төменде адамның оты лаулайды.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Есiк пен төр. Киiз үйдiң есiгi әдетте шығысқа қаратылады. Бұл - күннiң сәулесi үйге бiрiншi түссiн дегендi бiлдiредi.Есiкке қарама-қарсы бетте – төр. Төрдегi адам есiкке қарап отырады. Егер ол малдас құрып отырса, оның әкесi жоқ деп есептеңiз. Әкесi тiрi адам малдас құрмайды. Отырудың өзiнiң осындай таңбалық мәнi бар.Төрдегi адам төрелiк айтады. Төрге ақ пен қара түстi сырмақ төселедi. Мәнiсi, төр – ақ пен қараның ара жiгiн ажырата алатын адамның орны. Төрде отырып, билiк айтқандар мемлекет билiгiне дейiн көтерiлген. Мұны Орхон-Енисей жазбасындағы «төр» сөзiнiң мемлекет мағынасында қолданылғанынан байқауға болады.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 халқының сәндік бұйымдары күнделікті тұрмыс тіршілікте кеңінен қолданылады. Соның ішінде ұлттық киімдердің алатын маңызы зор.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Ұлттық киім – бай тарихи-мәдени мұра, оны зерттеу бізді өткен ғасырлардағы әдет-ғұрып, салт-дәстүр, халықтың хал-ахуалынан кең көлемде жан-жақты мағлұматтар береді. Қазақ халқының киімі басқа ұлттардан өзгеше өзіндік қасиетке толы. Мұның басты себебі: </w:t>
      </w:r>
      <w:r w:rsidRPr="003E0BC6">
        <w:rPr>
          <w:rFonts w:ascii="Times New Roman" w:hAnsi="Times New Roman" w:cs="Times New Roman"/>
          <w:sz w:val="24"/>
          <w:szCs w:val="24"/>
          <w:lang w:val="kk-KZ"/>
        </w:rPr>
        <w:lastRenderedPageBreak/>
        <w:t>қазақ халқының табиғат төсінде өсіп, еркін ғұмыр кешуімен байланысты. Қазақтың ұлттық киімдері негізінен ертедегі көшпенділер киімдерін еске түсіреді. Қазір өзіміз күнделікті киіп жүрген бірқатар киім үлгілері сақ дәуірінен бастау алады. Қазақтардың киімдерді солға қаусыратыны сақ киімдерінде, орта ғасырларда түріктерде кездеседі. Көшпенділердің киім үлгілерінің тігілу мен пішілу тәсілінде сабақтастық сақталған.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Біздің ұлттық киімдеріміз географиялық аймағына қарай да ерекше үлгілер жасалған. Олардың кейбіреуін Жетісу үлгісі, Арқаның үлгісі деп бөліп жатады. Қазақтың ұлттық киім үлгілеріне көршілес тәжік, қырғыз, орыс, түркімен халықтарының киім тігу</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тәсілдерінің де тигізген ықпалы мол. Қыпшақтардың ішкі-сыртқы киімдері көшіп-қонуға еркін, жүріп-тұруға, ауа-райының барлық жағдайларына қолайлы етіп тігілген. Негізінен, Еуропаға шалбар киюді үйреткен – Қыпшақтар. Олардың киімдері төзімді, ыңғайлы, қарапайым да әсем болған, мұндай киім киген адамдарға қыстың қаһарлы аязы, жаздың аптап ыстығы, күздің қара суығы, жауын-шашын ешбір қауіп-қатер төндіре алмаған.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Әйел киiмдерiнiң қазақ елiнiң бәрiне мәлiм ортақ түрлерi: көйлек, кимешек, жаулық, сәукеле, желек, тақия, қамзол, кәзекей, кебiс-мәсi, көкiрекше сияқты заттар. Әшекей, ажар жағынан қыз бен келiншек киiмдерi, орта жастағы әйелдер мен қарт бәйбiшелердiң киiмдерi деп төрт топқа арналып тiгiледi. Қазақ халқының сәндік қолданбалы өнерінің ежелгі ұлттық үлгілері мен дәстүрі ғасырлар бойы сақталып, ұрпақтан-ұрпаққа жалғасуда. Қазақтың ежелден келе жатқан киіз үйі мен күнделікті тұрмыста пайдаланатын барлық жиһаздары мен заттары ұлттық ою-өрнекпен көркемделіп отырады. Ою-өрнектері қайталанбалы әрі ашық түсті болып келетін алаша, текшелі өрнекті тықыр кілем, әшекей оюлы кебеже сияқты киіз үйдін ішіне тұтынатын сәндік жиһаздармен қатар ағаш ұқсату өнері және жібек жіптермен кестелей тоқу, ағаш пен сүйекті жымдастыру арқылы көркемдеу, тері ұксату (бедерлі инкрустациялы), оймыш, шекіме, бұрама, қалыптама, қаптырма, көз салу секілді зергерлік өнерінің түрлері де өркен жайды.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 халқының іскерлік қолөнері, негізінен, үй кәсібі түрінде дамып отырған. Қазақ халқының көшпелі тұрмыстық қажеттігіне байланысты қолөнер шеберлері күнделікті мал шаруашылығына қажетті шылбыр, ноқта, жүген, шідер, кісен, ер-тұрман жасаумен айналысып, сазбалшықтан, ағаштан, сүйектен, матадан және мал, аң терілерінен нақышты мүліктер, зергерлік бұйымдар жасап, халық қажетін өтей білген.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Халықтың мәдени дәрежесі өскен сайын қолөнері соғұрлым өсіп, дамып отырды. Қолөнер шеберлері үнемі шығармашылықпен жұмыс істей отырып, халыққа қажетті қолөнерлерінің алуан түрлерін өмірге келтірді. Қазақ халқының қолөнері ішінде киіз үйдің кереге, уық, шаңырақ бұйымдарын жасау, тоқымашылық, сырмақ сыру, текемет басу өнерлерімен кеңірек айналысқандығы белгілі.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Осы аталған халық шеберлері, мұрагер-шәкірттерінің тынымсыз ізденіс үстіндегі еңбектерінің нәтижесінде қазіргі таңда жалғасын табуда. Ежелден келе жатқан кәсіп қол өнер халықтың өмірімен, тұрмысымен бірге дамып, ұрпақтан-ұрпаққа беріліп отырады.</w:t>
      </w:r>
    </w:p>
    <w:p w:rsidR="004922E0" w:rsidRDefault="004922E0" w:rsidP="003E0BC6">
      <w:pPr>
        <w:pStyle w:val="24"/>
        <w:shd w:val="clear" w:color="auto" w:fill="auto"/>
        <w:tabs>
          <w:tab w:val="left" w:pos="669"/>
        </w:tabs>
        <w:spacing w:after="0" w:line="240" w:lineRule="auto"/>
        <w:ind w:firstLine="709"/>
        <w:rPr>
          <w:sz w:val="24"/>
          <w:szCs w:val="24"/>
          <w:lang w:val="kk-KZ"/>
        </w:rPr>
      </w:pPr>
    </w:p>
    <w:p w:rsidR="003E0BC6" w:rsidRPr="003E0BC6" w:rsidRDefault="003E0BC6" w:rsidP="003E0BC6">
      <w:pPr>
        <w:pStyle w:val="24"/>
        <w:shd w:val="clear" w:color="auto" w:fill="auto"/>
        <w:tabs>
          <w:tab w:val="left" w:pos="669"/>
        </w:tabs>
        <w:spacing w:after="0" w:line="240" w:lineRule="auto"/>
        <w:ind w:firstLine="709"/>
        <w:rPr>
          <w:sz w:val="24"/>
          <w:szCs w:val="24"/>
          <w:lang w:val="kk-KZ"/>
        </w:rPr>
      </w:pPr>
      <w:r w:rsidRPr="003E0BC6">
        <w:rPr>
          <w:sz w:val="24"/>
          <w:szCs w:val="24"/>
          <w:lang w:val="kk-KZ"/>
        </w:rPr>
        <w:t>Халық күнтізбесі және астрономия</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bCs/>
          <w:sz w:val="24"/>
          <w:szCs w:val="24"/>
          <w:lang w:val="kk-KZ"/>
        </w:rPr>
        <w:t>Қазақ күнтізбесі</w:t>
      </w:r>
      <w:r w:rsidRPr="003E0BC6">
        <w:rPr>
          <w:rFonts w:ascii="Times New Roman" w:hAnsi="Times New Roman" w:cs="Times New Roman"/>
          <w:sz w:val="24"/>
          <w:szCs w:val="24"/>
          <w:lang w:val="kk-KZ"/>
        </w:rPr>
        <w:t xml:space="preserve">, байырғы қазақ күнтізбесі – табиғат құбылыстарын бақылаудан туған халықтың көп жылдық тәжірибелері қорытылған, жұлдызды аспан туралы астрономиялық түсініктер мен білімдер жинағы. Табиғат құбылыстарының қайта айналып келіп отыруын, күн мен түннің, жыл мезгілдерінің (жаз; күз; қыс; көктем), айдың тууы мен батуының алмасуын; жұлдыздардың орналасу тәртібін, мұқият бақылап, есептеп ұғынудың қазақ халқының дәстүрлі шаруашылығы үшін орасан зор маңызы болды.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Қазақтар өзінің байырғы күнтізбесі арқылы жайлауға қай уақытта көшу, күзеуге және қыстауға қай уақытта қайту, қой мен қозыны қырқу, күйекке алу, мал төлдету, соғым сою, егін егу, шөп шабу шаруашылық жұмыстарын жүргізу мезгілдерін негізінен есептеп белгілеп отырды. Бұл есептен жаңылу шаруашылық үшін қауіпті болды. Мысалы, күйек дәл уақытында алынбай, ерте алынса – мал суық айларда төлдеп шығынға ұшырайды, кеш алынса – қой қысыр қалады немесе төл кенже туып, жетіліп үлгермей қыс түседі. Мұндай </w:t>
      </w:r>
      <w:r w:rsidRPr="003E0BC6">
        <w:rPr>
          <w:rFonts w:ascii="Times New Roman" w:hAnsi="Times New Roman" w:cs="Times New Roman"/>
          <w:sz w:val="24"/>
          <w:szCs w:val="24"/>
          <w:lang w:val="kk-KZ"/>
        </w:rPr>
        <w:lastRenderedPageBreak/>
        <w:t xml:space="preserve">жәйттер уақыт есебін мұқият білуді, айналадағы табиғат құбылыстарын қатаң бақылап отыруды қажет етті.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Табиғат құбылыстарын, қоршаған ортаны, жұлдызды, аспанды бақылаудан туған, халықтың көп жылдық тәжірибесінде жинақталған, қорытылған, зерделенген астрон. құбылыстар мен білімдер жүйесі негізінде қазақ күнтізбесі қалыптасты. Бұл күнтізбе шетсіз-шексіз кең далада мал бағуға, көшіп-қонуға, жол жүруге, жоқ іздеуге, аң аулауға, төрт құбыласын айыруға, қараңғы түндерде жұлдызды аспанға қарап бағыт-бағдарды ажыратып, өткел, суат, қоныс, құдықтарды адаспай табуға көмектесті.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Халық арасында ауа райын болжайтын және уақыт есебімен шұғылданатын арнайы есепшілердің білім-тәжірибелері атадан балаға мирас болып қалып отырды. Есепшілер көптеген ұрпақтардың білім тәжірибесін жинақтап, жылма-жыл табиғат құбылыстарына бақылау жүргізіп, күн райын болжады. Олар Қазақ күнтізбесінің толық жыл есебін жүргізді, маусымдық жұмыс кезеңдерін белгіледі, қыстың қандай болатыны туралы болжам жасады. Әр айдағы ауа райының шұғыл бұзылатын кезеңдерін, яғни үш, бес күндік амалдарды алдын-ала болжап, жұртқа хабарлап отырды. Осымен қатар қазақ қауымы планеталарды, жұлдыздарды жаңылыспай таныған. Олар, жайында өлең-жыр, сан алуан аңыздар шығарды.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Қазақтардың аспан денелеріне қойған аттары да өздерінің мал бағушылық өмірінен алынды. Жұлдызды аспан картасын олар Темірқазықтан бастады. Темірқазық – қазақтардың түнде жол жүргенде бағыт-беталысын бағдарлайтын астрон. компасы іспетті болды. Оның жанындағы екі жұлдыз «Ақбозат», «Көкбозат» деп аталды.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Жеті қарақшы қазақтың мал күзеткен күзетшілерінің астрон. сағаты еді. Күздің ұзақ таңында күзетшілер Жетіқарақшыға қарап кезек ауыстырды. Юпитерді – «Есек қырған», Марсты - «Қызыл Жұлдыз»,  Сириусты - «Сүмбіле» деп атады. Бұлардың аспан күмбезіндегі орнын, қозғалысын біліп отырды.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Үркер  шоқжұлдызының қазақтар үшін мәні болды. Қазақтар Үркердің аууынан күн райы өзгереді деп білді. «Үркер жерге түспей жер қызбайды» деген содан қалса керек. Халық есепшілері Үркердің тууы мен батуын ұдайы қадағалаған, бақылап отырған, шаруашылық маусымдарын соған сәйкестендірген. Орион  шоқжұлдызына ерекше көңіл бөліп, оны әр алуан аттармен: Арқар, Үш арқар, Таразы, Шідер деп атады.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Шілденің аяғында «Таразы жұлдызының» тууы жаздың өтіп, аптаптың беті қайтқандығын аңғартады. Қазақ есепшілері бұл жұлдыздың көрінуіне қарап: «Таразы туса, таң салқын, бидай, тары піседі» деп тұжырымдайды.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Сүмбіле туған соң жаз аяқталып, малдың тынышын алатын шыбын-шіркей кешікпей жоғалады. «Сүмбіле туса – су суыр»  деген сөз егін орып, отын-су жинап, жылы үй дайындап, қыстың қамын ойлауды аңғартады.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Қазақ есепшілері жыл айларын дұрыс есептеу үшін Айдың қозғалысын үнемі бақылап отырды. Олар бір жылды он екі айға, айды үш ондыққа (отыз күнге) бөлген; жыл мезгілдерін Күннің Үркерге қарағандағы жайына қарай да белгілеген. Күн көзіне негізделген жылдың айларын қазақтар «жұлдыз» деп атады. Бұл Жердің, Айдың он екі фазасына сәйкес он екі зодиактық шоқжұлдыздардың санын еске салады. Қазақтар дүниенің төрт тарабын күн көзінің күндізгі жайына қарай «күншығыс», «күнбатыс», «оңтүстік», «солтүстік» деп атады.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Ерте заманнан келе жатқан мүшел жылы есебінің қазақ өмірінде үлкен мәні болды. Қазақтар уақыт есебін осы мүшел жылы бойынша жүргізді. Әрбір жыл хайуан атымен: тышқан, сиыр, барыс, қоян, ұлу, жылан, жылқы, қой, мешін, тауық, ит, доңыз деп аталды.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Мүшел жылы күн мен түннің көктемдегі теңелу кезі жиырма екінші наурызда ауысады. Байырғы Қазақ күнтізбесінде он екі айды бір жылға, үш айды бір тоқсанға, жеті күнді бір аптаға, бір күн мен бір түнді бір тәулікке есептеді және айлардың өз аттары болды: наурыз, сәуір («көкек»), мамыр, маусым, шілде, тамыз, қыркүйек, қазан, қараша, желтоқсан, қаңтар, ақпан. Қазақ есепшілері күннің түнге қатысты ұзару, қысқару құбылыстарын да мұқият бақылаған: күн желтоқсанда торғай адым, қаңтарда қарға адым, ақпанда ат адым ұзарды, шілдеде шіл адым қысқарды деседі.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lastRenderedPageBreak/>
        <w:t xml:space="preserve">Қазақ күнтізбесінде уақыт есебінің Үркер шоқжұлдызы бойынша жүргізілетін жүйесін тоғыс есебі деп атайды (Тоғыс есебі). Байырғы Қазақ күнтізбесі нде жыл басы көктемдегі күн мен түннің теңелуі (жиырма екінші наурыз) күнінен басталады. Бұлкүні жаңа жыл– наурыз мейрамы өткізілді. </w:t>
      </w:r>
    </w:p>
    <w:p w:rsidR="003E0BC6" w:rsidRPr="003E0BC6" w:rsidRDefault="00997EDA" w:rsidP="003E0BC6">
      <w:pPr>
        <w:shd w:val="clear" w:color="auto" w:fill="FFFFFF"/>
        <w:spacing w:after="0" w:line="240" w:lineRule="auto"/>
        <w:ind w:firstLine="709"/>
        <w:jc w:val="both"/>
        <w:rPr>
          <w:rFonts w:ascii="Times New Roman" w:hAnsi="Times New Roman" w:cs="Times New Roman"/>
          <w:sz w:val="24"/>
          <w:szCs w:val="24"/>
          <w:lang w:val="kk-KZ"/>
        </w:rPr>
      </w:pPr>
      <w:hyperlink r:id="rId264" w:tooltip="Астрономия" w:history="1">
        <w:r w:rsidR="003E0BC6" w:rsidRPr="003E0BC6">
          <w:rPr>
            <w:rFonts w:ascii="Times New Roman" w:hAnsi="Times New Roman" w:cs="Times New Roman"/>
            <w:sz w:val="24"/>
            <w:szCs w:val="24"/>
            <w:lang w:val="kk-KZ"/>
          </w:rPr>
          <w:t>Астрономия</w:t>
        </w:r>
      </w:hyperlink>
      <w:r w:rsidR="003E0BC6" w:rsidRPr="003E0BC6">
        <w:rPr>
          <w:rFonts w:ascii="Times New Roman" w:hAnsi="Times New Roman" w:cs="Times New Roman"/>
          <w:sz w:val="24"/>
          <w:szCs w:val="24"/>
          <w:lang w:val="kk-KZ"/>
        </w:rPr>
        <w:t xml:space="preserve"> бұл ең көне  </w:t>
      </w:r>
      <w:hyperlink r:id="rId265" w:tooltip="Жаратылыстану" w:history="1">
        <w:r w:rsidR="003E0BC6" w:rsidRPr="003E0BC6">
          <w:rPr>
            <w:rFonts w:ascii="Times New Roman" w:hAnsi="Times New Roman" w:cs="Times New Roman"/>
            <w:sz w:val="24"/>
            <w:szCs w:val="24"/>
            <w:lang w:val="kk-KZ"/>
          </w:rPr>
          <w:t>жаратылыстану ғылымдары</w:t>
        </w:r>
      </w:hyperlink>
      <w:r w:rsidR="003E0BC6" w:rsidRPr="003E0BC6">
        <w:rPr>
          <w:rFonts w:ascii="Times New Roman" w:hAnsi="Times New Roman" w:cs="Times New Roman"/>
          <w:sz w:val="24"/>
          <w:szCs w:val="24"/>
          <w:lang w:val="kk-KZ"/>
        </w:rPr>
        <w:t xml:space="preserve">, бастап бастау алады </w:t>
      </w:r>
      <w:hyperlink r:id="rId266" w:tooltip="Ежелгі тарих" w:history="1">
        <w:r w:rsidR="003E0BC6" w:rsidRPr="003E0BC6">
          <w:rPr>
            <w:rFonts w:ascii="Times New Roman" w:hAnsi="Times New Roman" w:cs="Times New Roman"/>
            <w:sz w:val="24"/>
            <w:szCs w:val="24"/>
            <w:lang w:val="kk-KZ"/>
          </w:rPr>
          <w:t>көне заман</w:t>
        </w:r>
      </w:hyperlink>
      <w:r w:rsidR="003E0BC6" w:rsidRPr="003E0BC6">
        <w:rPr>
          <w:rFonts w:ascii="Times New Roman" w:hAnsi="Times New Roman" w:cs="Times New Roman"/>
          <w:sz w:val="24"/>
          <w:szCs w:val="24"/>
          <w:lang w:val="kk-KZ"/>
        </w:rPr>
        <w:t xml:space="preserve">, оның шығу тегі </w:t>
      </w:r>
      <w:hyperlink r:id="rId267" w:tooltip="Дін" w:history="1">
        <w:r w:rsidR="003E0BC6" w:rsidRPr="003E0BC6">
          <w:rPr>
            <w:rFonts w:ascii="Times New Roman" w:hAnsi="Times New Roman" w:cs="Times New Roman"/>
            <w:sz w:val="24"/>
            <w:szCs w:val="24"/>
            <w:lang w:val="kk-KZ"/>
          </w:rPr>
          <w:t>діни</w:t>
        </w:r>
      </w:hyperlink>
      <w:r w:rsidR="003E0BC6" w:rsidRPr="003E0BC6">
        <w:rPr>
          <w:rFonts w:ascii="Times New Roman" w:hAnsi="Times New Roman" w:cs="Times New Roman"/>
          <w:sz w:val="24"/>
          <w:szCs w:val="24"/>
          <w:lang w:val="kk-KZ"/>
        </w:rPr>
        <w:t xml:space="preserve">, </w:t>
      </w:r>
      <w:hyperlink r:id="rId268" w:tooltip="Мифологиялық" w:history="1">
        <w:r w:rsidR="003E0BC6" w:rsidRPr="003E0BC6">
          <w:rPr>
            <w:rFonts w:ascii="Times New Roman" w:hAnsi="Times New Roman" w:cs="Times New Roman"/>
            <w:sz w:val="24"/>
            <w:szCs w:val="24"/>
            <w:lang w:val="kk-KZ"/>
          </w:rPr>
          <w:t>мифологиялық</w:t>
        </w:r>
      </w:hyperlink>
      <w:r w:rsidR="003E0BC6" w:rsidRPr="003E0BC6">
        <w:rPr>
          <w:rFonts w:ascii="Times New Roman" w:hAnsi="Times New Roman" w:cs="Times New Roman"/>
          <w:sz w:val="24"/>
          <w:szCs w:val="24"/>
          <w:lang w:val="kk-KZ"/>
        </w:rPr>
        <w:t xml:space="preserve">, </w:t>
      </w:r>
      <w:hyperlink r:id="rId269" w:anchor="Myth_and_cosmology" w:tooltip="Археоастрономия" w:history="1">
        <w:r w:rsidR="003E0BC6" w:rsidRPr="003E0BC6">
          <w:rPr>
            <w:rFonts w:ascii="Times New Roman" w:hAnsi="Times New Roman" w:cs="Times New Roman"/>
            <w:sz w:val="24"/>
            <w:szCs w:val="24"/>
            <w:lang w:val="kk-KZ"/>
          </w:rPr>
          <w:t>космологиялық</w:t>
        </w:r>
      </w:hyperlink>
      <w:r w:rsidR="003E0BC6" w:rsidRPr="003E0BC6">
        <w:rPr>
          <w:rFonts w:ascii="Times New Roman" w:hAnsi="Times New Roman" w:cs="Times New Roman"/>
          <w:sz w:val="24"/>
          <w:szCs w:val="24"/>
          <w:lang w:val="kk-KZ"/>
        </w:rPr>
        <w:t xml:space="preserve">, </w:t>
      </w:r>
      <w:hyperlink r:id="rId270" w:anchor="The_use_of_calendars" w:tooltip="Археоастрономия" w:history="1">
        <w:r w:rsidR="003E0BC6" w:rsidRPr="003E0BC6">
          <w:rPr>
            <w:rFonts w:ascii="Times New Roman" w:hAnsi="Times New Roman" w:cs="Times New Roman"/>
            <w:sz w:val="24"/>
            <w:szCs w:val="24"/>
            <w:lang w:val="kk-KZ"/>
          </w:rPr>
          <w:t>календарлық</w:t>
        </w:r>
      </w:hyperlink>
      <w:r w:rsidR="003E0BC6" w:rsidRPr="003E0BC6">
        <w:rPr>
          <w:rFonts w:ascii="Times New Roman" w:hAnsi="Times New Roman" w:cs="Times New Roman"/>
          <w:sz w:val="24"/>
          <w:szCs w:val="24"/>
          <w:lang w:val="kk-KZ"/>
        </w:rPr>
        <w:t xml:space="preserve">, және </w:t>
      </w:r>
      <w:hyperlink r:id="rId271" w:tooltip="Астрология" w:history="1">
        <w:r w:rsidR="003E0BC6" w:rsidRPr="003E0BC6">
          <w:rPr>
            <w:rFonts w:ascii="Times New Roman" w:hAnsi="Times New Roman" w:cs="Times New Roman"/>
            <w:sz w:val="24"/>
            <w:szCs w:val="24"/>
            <w:lang w:val="kk-KZ"/>
          </w:rPr>
          <w:t>астрологиялық</w:t>
        </w:r>
      </w:hyperlink>
      <w:r w:rsidR="003E0BC6" w:rsidRPr="003E0BC6">
        <w:rPr>
          <w:rFonts w:ascii="Times New Roman" w:hAnsi="Times New Roman" w:cs="Times New Roman"/>
          <w:sz w:val="24"/>
          <w:szCs w:val="24"/>
          <w:lang w:val="kk-KZ"/>
        </w:rPr>
        <w:t xml:space="preserve">  нанымдары мен тәжірибелері </w:t>
      </w:r>
      <w:hyperlink r:id="rId272" w:tooltip="Тарихқа дейінгі" w:history="1">
        <w:r w:rsidR="003E0BC6" w:rsidRPr="003E0BC6">
          <w:rPr>
            <w:rFonts w:ascii="Times New Roman" w:hAnsi="Times New Roman" w:cs="Times New Roman"/>
            <w:sz w:val="24"/>
            <w:szCs w:val="24"/>
            <w:lang w:val="kk-KZ"/>
          </w:rPr>
          <w:t>тарихқа дейінгі</w:t>
        </w:r>
      </w:hyperlink>
      <w:r w:rsidR="003E0BC6" w:rsidRPr="003E0BC6">
        <w:rPr>
          <w:rFonts w:ascii="Times New Roman" w:hAnsi="Times New Roman" w:cs="Times New Roman"/>
          <w:sz w:val="24"/>
          <w:szCs w:val="24"/>
          <w:lang w:val="kk-KZ"/>
        </w:rPr>
        <w:t xml:space="preserve">: бұлардың іздері әлі де кездеседі </w:t>
      </w:r>
      <w:hyperlink r:id="rId273" w:tooltip="Астрология" w:history="1">
        <w:r w:rsidR="003E0BC6" w:rsidRPr="003E0BC6">
          <w:rPr>
            <w:rFonts w:ascii="Times New Roman" w:hAnsi="Times New Roman" w:cs="Times New Roman"/>
            <w:sz w:val="24"/>
            <w:szCs w:val="24"/>
            <w:lang w:val="kk-KZ"/>
          </w:rPr>
          <w:t>астрология</w:t>
        </w:r>
      </w:hyperlink>
      <w:r w:rsidR="003E0BC6" w:rsidRPr="003E0BC6">
        <w:rPr>
          <w:rFonts w:ascii="Times New Roman" w:hAnsi="Times New Roman" w:cs="Times New Roman"/>
          <w:sz w:val="24"/>
          <w:szCs w:val="24"/>
          <w:lang w:val="kk-KZ"/>
        </w:rPr>
        <w:t xml:space="preserve">, ұзақ уақыт бойы қоғамдық және үкіметтік астрономиямен өрбіген пән. Ол Еуропада толығымен бөлінбеген (қараңыз) </w:t>
      </w:r>
      <w:hyperlink r:id="rId274" w:tooltip="Астрология және астрономия" w:history="1">
        <w:r w:rsidR="003E0BC6" w:rsidRPr="003E0BC6">
          <w:rPr>
            <w:rFonts w:ascii="Times New Roman" w:hAnsi="Times New Roman" w:cs="Times New Roman"/>
            <w:sz w:val="24"/>
            <w:szCs w:val="24"/>
            <w:lang w:val="kk-KZ"/>
          </w:rPr>
          <w:t>астрология және астрономия</w:t>
        </w:r>
      </w:hyperlink>
      <w:r w:rsidR="003E0BC6" w:rsidRPr="003E0BC6">
        <w:rPr>
          <w:rFonts w:ascii="Times New Roman" w:hAnsi="Times New Roman" w:cs="Times New Roman"/>
          <w:sz w:val="24"/>
          <w:szCs w:val="24"/>
          <w:lang w:val="kk-KZ"/>
        </w:rPr>
        <w:t xml:space="preserve"> 1543 жылдан басталған Коперник революциясы кезінде. Кейбір мәдениеттерде астрономиялық мәліметтер астрологиялық болжам жасау үшін қолданылған. Астрономияны зерттеу көптеген мекемелерден қаржылай және әлеуметтік қолдау алды, әсіресе шіркеу, ол 12 ғасырдан бастап 12 ғасырға дейінгі уақыттағы ең үлкен қолдау көзі болды.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Ежелгі астрономдар жұлдыздар мен жұлдыздарды ажырата білген </w:t>
      </w:r>
      <w:hyperlink r:id="rId275" w:tooltip="Планета" w:history="1">
        <w:r w:rsidRPr="003E0BC6">
          <w:rPr>
            <w:rFonts w:ascii="Times New Roman" w:hAnsi="Times New Roman" w:cs="Times New Roman"/>
            <w:sz w:val="24"/>
            <w:szCs w:val="24"/>
            <w:lang w:val="kk-KZ"/>
          </w:rPr>
          <w:t>планеталар</w:t>
        </w:r>
      </w:hyperlink>
      <w:r w:rsidRPr="003E0BC6">
        <w:rPr>
          <w:rFonts w:ascii="Times New Roman" w:hAnsi="Times New Roman" w:cs="Times New Roman"/>
          <w:sz w:val="24"/>
          <w:szCs w:val="24"/>
          <w:lang w:val="kk-KZ"/>
        </w:rPr>
        <w:t xml:space="preserve"> өйткені жұлдыздарға сырлар  бойы  салыстырмалы түрде тұрақты болып қалады, ал планеталар салыстырмалы түрде қысқа уақыт ішінде айтарлықтай мөлшерде қозғалады.</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Астрономия - ежелгі ғылымдардың бірі. Сондай-ақ, Солтүстік жарты шардағы «Жеті қарақшы» деп аталатын ең танымал жұлдыз тобының атауы оған кем дегенде 100 мың жыл бұрын берілді деп санауға барлық негізі бар. Жарқын жұлдыздың жетеуі қазіргі таңда аюға қарағанда, көбірек «Аспан Қайығына» ұқсайды. Ал 100 мың жыл бұрын жұлдыздар тобы аюдың бейнесіне ұқсас болған. Жұлдыздар баяу болса да, аспан бойынша ығыстырылып жүреді, себебі әрбір жұлдыз әлем бойынша өз бағытымен қозғалады, олай болса ондаған және жүз жылдар ішінде жұлдыздар топтарының көрінісі де өзгереді. 100 мың жыл бұрын ежелгі адамдар сөйлесе алған және де бұған қоса аспан нысандарын белгілеп, жұлдыздар мен топ жұлдыздарға атау бергендері адамның тіл үйренгендігі және ақыл-ойының болғандығын куәландырады. Қазіргі таңда адам баласы қай уақытта тіл қатқаны жайлы нақты ешкім айта алмайды.</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Қазақ ертегілерінде Үлкен аюды «Жеті қарақшы» немесе «Аспан Қайығы» деп атайды. Бұл ретте осы «жеті қарақшының» әрқайсысы өз атымен Темір қазыққа байланып қойған, Темір қазықтың төңірегінде қалған жұлдыздар мен топ жұлдыздары айналады.</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Әрбір ірі аспан нысанында қазақ атауы бар. Бұл тек «Темір қазық» және «Аспан Қайығы» ғана емес, олардың қатарын жалғастыра беруге болады: «Үркер», «Арай»- («Марс»), </w:t>
      </w:r>
      <w:r w:rsidR="004922E0">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«Шолпан» -(«Венера»), «Босаға»- («Близнецы»), «Үшархар Таразы»- («Орион»), «Қамбар»</w:t>
      </w:r>
      <w:r w:rsidR="004922E0">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w:t>
      </w:r>
      <w:r w:rsidR="004922E0">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(«Лев»), «Қарақұрт»- («Кассиопея»), «Сөмбіле»- («Сириус»).</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Геродот өз «Тарихында» скифтердің нанымында келесіні жазады: «Скифтер Зевске, Геяға, от құдайы - Гестияға, Арестке, Афродитаға, Уранияға… табынады». Оларда Арестан басқа ешбір құдайдың суретін, мехрабын, ғибадатхана салуға болмайды. Ал Ареске болса орнатылады.</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Зевс ретінде скифтерде Тенгри қызмет еткен,  ал Гея - Ұмай шеше, Инанның шумер нұсқасы, грек Аресі - бұл қазақ-түрік Арай - латынша Марс. Тағы да осы қатарды жалғастыра беруге болады. Грек  жазуында Зевстің аты Папай деп аталады. Яғни түрікше Бабай (Ата-Баба). Папай скифтердің арғы атасы болып саналды. Гея - Геродоттың скифтерінде - Апи, яғни Апай. Аспан және Жер одағы – Зевс және Гея - Папай және Апай одағы екені есімізде.</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Тағдыр құдайы Гестияні скифтер тіпті қазақша айтқан - Табити, яғни Тәубе (Тәубә) - тағдыр, жазмыш.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Ғалымдардың көбі алғашқы рет жұлдыздар тобына атауды Өзенаралықта және оған қарасты аумақтарда берілді деген ойға келеді. Шумерлер, вавилондықтар мен ассириялықтарда басқа ежелгі жаратылыстану ғылымдарының негізіне енген астрономия және математика жақсы дамыған. Алайда көшпелі-малшы мен аңшының тұрмысынан алынған, жұлдызды картаны безендіретін,  жұлдыздар тобы мен жұлдыздардың атауы, өзінің дала жерінде пайда болғанын құжатсыз-ақ айтады: Қоян, Арыстан, Қасқыр, Аққу, Жылқы, </w:t>
      </w:r>
      <w:r w:rsidRPr="003E0BC6">
        <w:rPr>
          <w:rFonts w:ascii="Times New Roman" w:hAnsi="Times New Roman" w:cs="Times New Roman"/>
          <w:sz w:val="24"/>
          <w:szCs w:val="24"/>
          <w:lang w:val="kk-KZ"/>
        </w:rPr>
        <w:lastRenderedPageBreak/>
        <w:t>Үлкен және Кіші тазылар тобы, Қой (Тоқты), Торпақ (Өгіз), Таутеке, Мерген – Кентавр – салт атты және садақтан ататын, салт атты, Пегас-Тұлпар – қанатты ат.</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Жұлдыздар туралы қазіргі түрік кітаптарында Пегас жұлдыздар тобын «Ат жұлдызы» деп атайды, үш жарқын жұлдызымен ерекшеленетін Орион жұлдыздар тобында нағыз қазақ атауы бар «Үш арқар таразы».</w:t>
      </w:r>
    </w:p>
    <w:p w:rsidR="004922E0"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Аспан - жердегі адамдардың қимыл-әрекеттерінің бейнесі болса, жұлдыздардың,  планеталар мен жұлдыздар тобының атауларында да біздің арғы аталарымыз өмірінде болған маңызды оқиғаларды түсіндірген. Аспан шексіз дала кеңістігінде, көшпендінің жолында бағдарлаушы ретінде ғана емес, куәгер мен төреші, көмекші мен құтқарушы ретінде болған.</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Диқаншы аспанда өзінің ауыр еңбегі мен тұрмысының бейнесін көрген.</w:t>
      </w:r>
      <w:r w:rsidR="004922E0">
        <w:rPr>
          <w:rFonts w:ascii="Times New Roman" w:hAnsi="Times New Roman" w:cs="Times New Roman"/>
          <w:sz w:val="24"/>
          <w:szCs w:val="24"/>
          <w:lang w:val="kk-KZ"/>
        </w:rPr>
        <w:t xml:space="preserve"> </w:t>
      </w:r>
      <w:r w:rsidRPr="003E0BC6">
        <w:rPr>
          <w:rFonts w:ascii="Times New Roman" w:hAnsi="Times New Roman" w:cs="Times New Roman"/>
          <w:sz w:val="24"/>
          <w:szCs w:val="24"/>
          <w:lang w:val="kk-KZ"/>
        </w:rPr>
        <w:t>Көшпенді жұлдызды аспанда өзінің ауыр жорық өмірінің бейнесін көрген. Адамдар аспанға өз өмірлерінің маңызды шындығын көшіріп, осылайша халық жадында өз тарихын қалдырған.</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Ал білім болса ежелгі қазақ жері бойынша бір халықтан екіншісіне көшіп отырған, ол арқылы Шығыстан Батысқа Ұлы Жібек Жолы өткен, бір халықтың екінші халыққа түнгі жұлдызды аспанды қарапайым бақылаудан бас тарту теріс еді... Бір халықтың ғалымдарына кез келген басқа халықтың ғалымдарына математикалық немесе болмыс философиялық қабілеттен бас тартудың келешегі жоқ. Отрарлық қыпшақ Әл Фараби 10 ғасырда өмір сүрген, және де өзінің жүздеген негізгі еңбектерінің ішінен бізге мұра қылып «Жұлдыздар туралы ғылым» трактатын қалдырды.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Бұл күрделі еңбегі «Әл-Магестке түсініктемеден» басқа, яғни ежелгі грек астрономы, жер әлемінің геоорталық жүйесінің теоретигі Клавдий Птолемейдің «Әл-Магест» кітабына нақты және негізгі сыни талдау. «Метафизика» атты басқа трактатында Әл Фараби Аристотельдің кейбір ережелеріне толықтырулар жасайды.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 «Жұлдыздар туралы ғылым» трактатында Әл Фараби жұлдыздар туралы математикалық ғылым – астрономияны астрологиядан бөледі де, оны жұлдызды шешім туралы ғылым деп, астрологияны ғылым ретінде «дөрекілігін» баса көрсетеді.</w:t>
      </w:r>
    </w:p>
    <w:p w:rsidR="003E0BC6" w:rsidRPr="003E0BC6" w:rsidRDefault="003E0BC6" w:rsidP="003E0BC6">
      <w:pPr>
        <w:pStyle w:val="a3"/>
        <w:shd w:val="clear" w:color="auto" w:fill="FFFFFF"/>
        <w:spacing w:before="0" w:beforeAutospacing="0" w:after="0" w:afterAutospacing="0"/>
        <w:ind w:firstLine="709"/>
        <w:jc w:val="both"/>
        <w:rPr>
          <w:i/>
          <w:iCs/>
          <w:lang w:val="kk-KZ"/>
        </w:rPr>
      </w:pPr>
      <w:r w:rsidRPr="003E0BC6">
        <w:rPr>
          <w:lang w:val="kk-KZ"/>
        </w:rPr>
        <w:t>Тағы бір түрі, Темірдің ұрпағы Ұлықбек ғалым, математик және астроном  болған, ол ғылыми трактаттар жазып, жеке секстантта жұлдыздарға дейін арақашықтықты өлшеген. Осы Ұлықбек Самарқандта өзіне және де ғылымға көптеген жыл бойы </w:t>
      </w:r>
      <w:r w:rsidRPr="003E0BC6">
        <w:rPr>
          <w:iCs/>
          <w:lang w:val="kk-KZ"/>
        </w:rPr>
        <w:t>астрономиялық, метеорологиялық бақылау жүргізетін ғылыми мекемені салған. Дегенмен, қазақтар Малайсарыдағы жеке ежелгі обсерваториямен мақтана алады.</w:t>
      </w:r>
    </w:p>
    <w:p w:rsidR="003E0BC6" w:rsidRPr="003E0BC6" w:rsidRDefault="003E0BC6" w:rsidP="003E0BC6">
      <w:pPr>
        <w:spacing w:after="0" w:line="240" w:lineRule="auto"/>
        <w:ind w:firstLine="709"/>
        <w:jc w:val="both"/>
        <w:rPr>
          <w:rFonts w:ascii="Times New Roman" w:hAnsi="Times New Roman" w:cs="Times New Roman"/>
          <w:sz w:val="24"/>
          <w:szCs w:val="24"/>
          <w:shd w:val="clear" w:color="auto" w:fill="FFFFFF"/>
          <w:lang w:val="kk-KZ"/>
        </w:rPr>
      </w:pPr>
      <w:r w:rsidRPr="003E0BC6">
        <w:rPr>
          <w:rFonts w:ascii="Times New Roman" w:hAnsi="Times New Roman" w:cs="Times New Roman"/>
          <w:sz w:val="24"/>
          <w:szCs w:val="24"/>
          <w:shd w:val="clear" w:color="auto" w:fill="FFFFFF"/>
          <w:lang w:val="kk-KZ"/>
        </w:rPr>
        <w:t xml:space="preserve">Ежелден мал шаруашылығымен айналысып, аспан астында, аттың жалында, атанның қомында өмір сүріп келген халықтардың бірі – қазақ халқы. Оның ертедегі тағдыры малға, ал малдың тағдыры шөбі шүйгін, суы мол жайылымға байланысты болған. Мысырлықтарды дарияның тасуы күйзелтсе, көшпелілерді «жеті ағайынды» жұт күйзелтіп отырған. Сондықтан көшпелілер байтақ далада жол табуды, жыл мезгілдерін айыруды, мал төлдету, бие байлау, күзем қырқу, күйек алу мерзімдерін білуге мәжбүр болған. Қазақстанның оңтүстігін мекендеген тайпалар жер кәсібімен шұғылданған.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shd w:val="clear" w:color="auto" w:fill="FFFFFF"/>
          <w:lang w:val="kk-KZ"/>
        </w:rPr>
        <w:t>Қазақстанның ежелгі тайпалары Күн мен Айдың қозғалысын, көптеген жұлдыздардың туатын және бататын кездері, көрінетін орындарын жақсы білген. Бұл білімдер ауыз әдебиетіненберікорыналып, соларқылыатаданбалағамирасболыпқалып отырған, С. Сейфуллин тілімен айтқанда:</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shd w:val="clear" w:color="auto" w:fill="FFFFFF"/>
          <w:lang w:val="kk-KZ"/>
        </w:rPr>
        <w:t>«Қарттардың баян қылған әңгімесін</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shd w:val="clear" w:color="auto" w:fill="FFFFFF"/>
          <w:lang w:val="kk-KZ"/>
        </w:rPr>
        <w:t>Естіген кейінгілер жаттап алған».</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shd w:val="clear" w:color="auto" w:fill="FFFFFF"/>
          <w:lang w:val="kk-KZ"/>
        </w:rPr>
        <w:t>Астрономияға байланысты аңыздар, ертегілер, жырлар, жұмбақтар, жаңылтпашта, мақалдар мен мәтелдер қазақ ауыз әдебиетінде ұшан - теңіз. Қазақта «алтын Күн, күміс Ай, маржан жұлдызды» жырға қоспаған ақын жоқ деуге болады.</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shd w:val="clear" w:color="auto" w:fill="FFFFFF"/>
          <w:lang w:val="kk-KZ"/>
        </w:rPr>
        <w:t>Қазақ халқы – ежелгі түркі тайпаларының жұрағаты екені мәлім. Түркілердің әжептәуір астрономиялық білімі болған, олар ерте заманның өзінде - ақ мүшел күнтізбесін қолданған. «Жетіқарақшы», «Үркер», «Темірқазық» т. с. с. атаулар бізге сол түркілерден қалған. Ежелгі түркілердің жазба ескерткіштерінде жұлдыз аттары жиі кездеседі. Оларда жұлдыздарды бақылап жүретін абыздар жұлдызшылар деп аталады.</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shd w:val="clear" w:color="auto" w:fill="FFFFFF"/>
          <w:lang w:val="kk-KZ"/>
        </w:rPr>
        <w:lastRenderedPageBreak/>
        <w:t>Қайсыбір жылдары археологтар Орталық Қазақстандағы Жанғабыз өзенінің бойына VIII - X ғасырларда жерленген бір жұлдызшының зиратын тапты. Онда қабірге өлікпен бірге бір «Жұлдыз тас» - метеорит салынған. Қабір үстіне қаланған тастар арқылы Күн бейнесі көрсетілген. Ақыры зират үстіне оба үйіліп, оның жанына жұлдызшының граниттен шабылған тас мүсіні қойылған. Бұл жайт ежелгі түркілердің өмірінде жұлдызшылардың белгілі рөл атқарғандығын көрсетеді.</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shd w:val="clear" w:color="auto" w:fill="FFFFFF"/>
          <w:lang w:val="kk-KZ"/>
        </w:rPr>
        <w:t>Қазақстанда ерте замандардан қалған обалар көп. Олардың кейбіреулерінің астрономиялық мәні бар. Профессор П. И. Мариковскийдің зерттеулеріне қарағанда Іле өзенінің орта ағысындағы Малайсары адырының етегінде орналасқан (Алматыдан 142 шақырым жерде) шөгіп қалған обалар жүйесі ерте замандарда қарапайым обсерватория рөлін атқарған. Онда зират жоқ. Үйілген обалар мен тастар екі түзу сызықты анықтайды. Бірінші сызық күн мен түннің теңелуі кезінде (21 наурыз бен 21 қыркүйек) көкжиектен көріне бастаған күн сәулесінің жолын көрсетеді. 1976 жылы П. И. Мариковский Орталық Қазақстаннан осы сияқты обалардың тағы да бір жүйесін тапқан. Онда жоғарыда айтылған екі түзуден басқа қосымша сызықтар да бар. Тегі олар ай есебін жүргізуге, жұлдыздарды бақылауға арналған болуы керек. Бұл тектес обалардың көпшілігі б. з. б. V ғасырдан бұрын үйілген. </w:t>
      </w:r>
    </w:p>
    <w:p w:rsidR="003E0BC6" w:rsidRPr="004922E0" w:rsidRDefault="003E0BC6" w:rsidP="003E0BC6">
      <w:pPr>
        <w:pStyle w:val="3"/>
        <w:shd w:val="clear" w:color="auto" w:fill="auto"/>
        <w:spacing w:after="0" w:line="240" w:lineRule="auto"/>
        <w:ind w:firstLine="709"/>
        <w:jc w:val="center"/>
        <w:rPr>
          <w:rStyle w:val="ad"/>
          <w:b/>
          <w:i w:val="0"/>
          <w:iCs w:val="0"/>
          <w:color w:val="auto"/>
          <w:sz w:val="24"/>
          <w:szCs w:val="24"/>
        </w:rPr>
      </w:pPr>
      <w:r w:rsidRPr="004922E0">
        <w:rPr>
          <w:rStyle w:val="ad"/>
          <w:b/>
          <w:i w:val="0"/>
          <w:iCs w:val="0"/>
          <w:color w:val="auto"/>
          <w:sz w:val="24"/>
          <w:szCs w:val="24"/>
        </w:rPr>
        <w:t>Аталар сөзі-руханият негізі</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Ұлы Абай: «Халық даналығы – қағазға басылып кітап болып шыққан шариғаттан да, анау патша заңынан да асып түспесе кем түспейтін қазақтың қанатты сөздері, мақал-мәтелдері. Ха</w:t>
      </w:r>
      <w:r w:rsidRPr="003E0BC6">
        <w:rPr>
          <w:rFonts w:ascii="Times New Roman" w:hAnsi="Times New Roman" w:cs="Times New Roman"/>
          <w:sz w:val="24"/>
          <w:szCs w:val="24"/>
          <w:lang w:val="kk-KZ"/>
        </w:rPr>
        <w:softHyphen/>
        <w:t>лық сол астарлы, ақылды, ұшқыр асыл сөздерімен билік айтып, соны заң деңгейіне жеткізген. Талқыға түскен істерге айтылған билік тапжылмайтын үкім деп есептелген... Ал, қазақ хал</w:t>
      </w:r>
      <w:r w:rsidRPr="003E0BC6">
        <w:rPr>
          <w:rFonts w:ascii="Times New Roman" w:hAnsi="Times New Roman" w:cs="Times New Roman"/>
          <w:sz w:val="24"/>
          <w:szCs w:val="24"/>
          <w:lang w:val="kk-KZ"/>
        </w:rPr>
        <w:softHyphen/>
        <w:t>қының осындай белгілі сөздері, айтқан ойлары, амал не, хатқа түспей, көпшілігі ұрпақтан-ұрпаққа ауызша таралып келді...», – дейді. Өте орынды айтылған ой. Бұл жайт бүгінгі күнге дейін еш құнын жоймағаны сөзсіз.</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Халық даналығы дегенде ең алдымен біз мақал-мәтелдер мен айшықты сөздерді, бата-тілектерді, сондай-ақ, халықтың бай рухани құндылықтарындағы ұлттың ұлағатты сөздерін – ырым сөздерін, тыйым сөздер мен тұрақты сөз тіркестерін, афоризмдерді еске аламыз. Мұның бәрін бір сөзбен «аталар сөзі», «халық даналығы» деп жинақтап айтқан жөн секілді. Расында да, егер даналық сөздерді жеке-дара мән бере талдап көрсек, олардың жайдан-жай айтылмағанына куә болып, ондай рухани-мәдени мұралардың әрбірінің тамыры тым тереңде жатқанын көреміз. Олар ел өмірінің әр кезеңдерінде пайда болып, әрқайсысының өзіне тән қалыптасқан тарихы бар екенін де сеземіз. Тіпті, кейбірінің тарихи тамырын болжап айту да қиын. Әйтеуір, атам заманнан бері халықпен бірге жасасып, қатар өмір сүріп келе жатқандай әсер етеді. Қалай дегенде де, қазақ халқы ғасырлар бойы әрбір жаңа буынды осынау байтақ мұра – нақыл сөздермен оқытып, солар арқылы жастарға тәрбие өнегесін беріп келгені даусыз. Бүгінгі күнде де, мақал мен мәтелдерді мектеп қабырғасында үйретудің тәлім-тәрбиелік маңызы орасан зор. Себебі, олар көңілдегі күрделі ойлардың мәнін дәл, қысқа да нұсқа жеткізудің, жинақты ойды көркемдеп танытудың таптырмас құралы.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Ресми деректер бойынша тілімізде 15 мыңнан астам мақал-мәтелдер бар. Халқы</w:t>
      </w:r>
      <w:r w:rsidRPr="003E0BC6">
        <w:rPr>
          <w:rFonts w:ascii="Times New Roman" w:hAnsi="Times New Roman" w:cs="Times New Roman"/>
          <w:sz w:val="24"/>
          <w:szCs w:val="24"/>
          <w:lang w:val="kk-KZ"/>
        </w:rPr>
        <w:softHyphen/>
        <w:t>мыздың бай рухани мұрасындағы даналық ақыл-нақыл сөздердің тақы</w:t>
      </w:r>
      <w:r w:rsidRPr="003E0BC6">
        <w:rPr>
          <w:rFonts w:ascii="Times New Roman" w:hAnsi="Times New Roman" w:cs="Times New Roman"/>
          <w:sz w:val="24"/>
          <w:szCs w:val="24"/>
          <w:lang w:val="kk-KZ"/>
        </w:rPr>
        <w:softHyphen/>
        <w:t>рыптары да, мазмұндары да әр алуан болып келеді. Айталық, жас жеткіншек балаларға, тамақ-асқа, мал-жанға, үй хайуандары мен адам тіршілігіне, киім-кешек, жүру-тұруға, ыдыс-аяқ, уақыт-мезгіл, жақсылық пен жамандыққа, аман-саулыққа байланысты мақал-мәтелдер күнделікті тұрмыста өте жиі кездеседі. Өйткені, аталған тақырыптар өздеріне тиісті мәселелерге сәйкес халықтық тәрбиеде өзара қарым-қатынас әдебін қалыптастыруға, дұрыс пайымдаулар жасауға бағыттайды. Сондықтан, өмірде жиі қолданылатын мақал-мәтелдерді бірнеше тармақта төмендегіше саралауға болады: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1. Жас балаларға байланысты айтыл</w:t>
      </w:r>
      <w:r w:rsidRPr="003E0BC6">
        <w:rPr>
          <w:rFonts w:ascii="Times New Roman" w:hAnsi="Times New Roman" w:cs="Times New Roman"/>
          <w:sz w:val="24"/>
          <w:szCs w:val="24"/>
          <w:lang w:val="kk-KZ"/>
        </w:rPr>
        <w:softHyphen/>
        <w:t>ған мақал-мәтелдер;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2. Тамақ-асқа байланысты айтылған нақылдар;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3. Мал-жанға, үй хайуандарына байланысты айтылған мақал-мәтелдер;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4. Үй тіршілігіне байланысты айтыл</w:t>
      </w:r>
      <w:r w:rsidRPr="003E0BC6">
        <w:rPr>
          <w:rFonts w:ascii="Times New Roman" w:hAnsi="Times New Roman" w:cs="Times New Roman"/>
          <w:sz w:val="24"/>
          <w:szCs w:val="24"/>
          <w:lang w:val="kk-KZ"/>
        </w:rPr>
        <w:softHyphen/>
        <w:t>ған нақылдар;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lastRenderedPageBreak/>
        <w:t>5. Киім-кешекке байланысты айтыл</w:t>
      </w:r>
      <w:r w:rsidRPr="003E0BC6">
        <w:rPr>
          <w:rFonts w:ascii="Times New Roman" w:hAnsi="Times New Roman" w:cs="Times New Roman"/>
          <w:sz w:val="24"/>
          <w:szCs w:val="24"/>
          <w:lang w:val="kk-KZ"/>
        </w:rPr>
        <w:softHyphen/>
        <w:t>ғандар;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6. Жүру-тұру, қарым-қатынас әдебіне байланысты айтылғандар;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7. Ыдыс-аяққа байланысты айтыл</w:t>
      </w:r>
      <w:r w:rsidRPr="003E0BC6">
        <w:rPr>
          <w:rFonts w:ascii="Times New Roman" w:hAnsi="Times New Roman" w:cs="Times New Roman"/>
          <w:sz w:val="24"/>
          <w:szCs w:val="24"/>
          <w:lang w:val="kk-KZ"/>
        </w:rPr>
        <w:softHyphen/>
        <w:t>ғандар;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8. Табиғат, қоршаған ортаға байланысты айтылғандар;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9. Жақсылық пен жамандыққа байланысты айтылған нақыл сөздер;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10. Уақыт-мезгілге байланысты ай</w:t>
      </w:r>
      <w:r w:rsidRPr="003E0BC6">
        <w:rPr>
          <w:rFonts w:ascii="Times New Roman" w:hAnsi="Times New Roman" w:cs="Times New Roman"/>
          <w:sz w:val="24"/>
          <w:szCs w:val="24"/>
          <w:lang w:val="kk-KZ"/>
        </w:rPr>
        <w:softHyphen/>
        <w:t>тыл</w:t>
      </w:r>
      <w:r w:rsidRPr="003E0BC6">
        <w:rPr>
          <w:rFonts w:ascii="Times New Roman" w:hAnsi="Times New Roman" w:cs="Times New Roman"/>
          <w:sz w:val="24"/>
          <w:szCs w:val="24"/>
          <w:lang w:val="kk-KZ"/>
        </w:rPr>
        <w:softHyphen/>
        <w:t>ған мақал-мәтелдер;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11. Денсаулық, адам өміріне байланыс</w:t>
      </w:r>
      <w:r w:rsidRPr="003E0BC6">
        <w:rPr>
          <w:rFonts w:ascii="Times New Roman" w:hAnsi="Times New Roman" w:cs="Times New Roman"/>
          <w:sz w:val="24"/>
          <w:szCs w:val="24"/>
          <w:lang w:val="kk-KZ"/>
        </w:rPr>
        <w:softHyphen/>
        <w:t>ты айтылған мақал-мәтелдер.</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Халықтық педагогикамыздағы адамгершілік, имандылық, патриоттық, ақыл-ой, еңбек, этикалық, эстетикалық секілді тәрбие түрерінің барлығы қамтылады. Олардың әрқайсысының жас ұрпаққа тәрбие берудегі мән-маңызын зерделесек, нәтижесінде, бұл даналық сөздер адамның өмір сүруіне қажетті жақсы нәрселерден үлгі алуға, жаман нәрселерден аулақ болуға үндейтініне көз жеткіземіз. Жоғарыдағы аталған тақырыптардың ішінен жас балаларға байланысты айтылған «бос бесікті тербетпе», «бесікті аяқпен тербетпейді», «бесікті теппе», «нәресте балаға көп қарамайды», «баланың бесігін жабусыз қалдырмайды», «ұйықтап жатқан баланы аударып жатқызбайды», «жас нәрестені қос алақанға салып көтермейді», «тілі шыға  бастаған баланың киімін жұлдызды түнге қалдырмайды», «нәресте баланы қолменен салмақтап өлшемейді» сынды тыйым сөздердің тәрбиелік мәні терең.</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Мұндай тыйым сөздердің халықтың даналығы ретінде айтылу себебі, ұлттың мистикалық ой қорытуларына байланысты болғаны белгілі. Өйткені, халықтың нанымында бала бөленіп, тербелген бесік, бала бесіктен шыққанша (тәй-тәй басып, тұсауы кесіліп, бесікке бөленуден қалғанша) бос тербелсе, жамандық қатары көрінген, ол жаман ырымға саналған. Былайша айтқанда, аман-сау бала бесіктен жайдан-жай шы</w:t>
      </w:r>
      <w:r w:rsidRPr="003E0BC6">
        <w:rPr>
          <w:rFonts w:ascii="Times New Roman" w:hAnsi="Times New Roman" w:cs="Times New Roman"/>
          <w:sz w:val="24"/>
          <w:szCs w:val="24"/>
          <w:lang w:val="kk-KZ"/>
        </w:rPr>
        <w:softHyphen/>
        <w:t xml:space="preserve">ғарыла салмайды; ырыммен бөленіп, ырыммен шығарылады, сондықтан ол құр бос тербетілмеуі керек. Бала аман-есен болса, бесік те ата-ананың көзіне сүйкімді көрініп, үйдегі ең қасиетті де қастерлі бұйым ретінде төрден орын алады. Ал, егер, нәресте бала ауырып, т.б. себептермен бесік бос қалып қалса, оны көрген нәрестенің анасының қос емшегі сыздап, қайғысы артқан. Бесік тербетілмей, үстіне жабуы жабылмай, көңілден тыс қалған. Сондықтан нәресте жатқан «тал бесікті аяқпен теппе, аяқпен тербетпе, бесіктің үстіне асылып жатпа» деген секілді тыйым сөздерді ата-бабаларымыз ежелден өсиет-насихат еткен. Оған қоса, қазіргі медицинадағы адамның қорғаныс қабілеттерін, оны сыртқы дерттерден қорғайтын биоэнергия, биоөріс ілімі туралы халықтың ертеден мәліметі болғанын, ел ішінде оған «кірнелеу» сияқты емдік ырымдарды жасағанын баяғыдан білеміз. </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Ауырып қалған баланы тұзбен, аршамен кірнелеп, баланың бүкіл денесін сылап, «шық, кірне, шық, сені нәресте балам көтере алмайды, шық, кірне, шық, түнде жортқан түлкіге бар, абалап үрген итке бар, көкте ұшқан құсқа бар, шық, кірне, шық» деген сияқты ырым сөздер айтқан. Сөйтіп, бөлмеге арша немесе адыраспан түтінімен иіс шығарып аластаған. Сол арқылы микробтарды өлтіріп, жас баланың денесін қой майымен бірнеше рет сылап, бұзылған биоэнергияны қалпына келтірген. Сонда ғана ауырған жас нәресте бас көтеріп, сырқатынан тез айығып кеткен. Мұның нәресте балаға үлкен (биоэнергиясы күшті) адамның көңіл қойып, назар салып қарағандығынан болатын жағдай екенін халықтық медицина жақсы түсіндіреді. Өйткені, биоэнергиясы әлсіз жас нәрестені үлкен адамның «назарынан» шыққан бұзылған биоток әлсіретіп тастаған. Оны ел ішінде «назарланды», «көз тиді», «назарланып ауырып қалды» деп жатады. Сондықтан, халық «жасы үлкен адам жас балаға көп назар салып қарамайды, көзі тиеді» деп оны қорғаштаған, бала денсаулығын ойлап алдын ала қам жеген.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Тамақ-асқа байланысты айтылған ырым немесе тыйым сөздердің мән-мағынасы да жоғарыдағы сөздерден кем емес. Халқымыз нанға, дастарханға ерекше мән беріп, жоғары бағалаған. Ел ішінде бір ұрттам су да, бір сындырым нан да адамның негізгі ырыздығы ретінде есептелген. Үйге келген адамға «құтты үйден құр шықпайды» делініп, нан ауыз тигізген. Үй жанынан өтіп бара жатқан жолаушы адамды да «Қырықтың бірі – қыдыр» немесе «Ырысты үйдің жанынан құр ауыз өтпейді» деп ырымдап дәм татқызған. Үйіне </w:t>
      </w:r>
      <w:r w:rsidRPr="003E0BC6">
        <w:rPr>
          <w:rFonts w:ascii="Times New Roman" w:hAnsi="Times New Roman" w:cs="Times New Roman"/>
          <w:sz w:val="24"/>
          <w:szCs w:val="24"/>
          <w:lang w:val="kk-KZ"/>
        </w:rPr>
        <w:lastRenderedPageBreak/>
        <w:t>жақын көрші болып көшіп келгендерге «ерулік» беріп, сый көрсеткен. Ал, алдына келген асты күттіріп, басқа шаруамен айналысқандарды ел жақтырмаған. «Алдыңа келген ырысқыны күттірмейді» деп қатаң ескерткен. Сонымен қатар, қонаққа шақырған адамы уақытында келмей қалса, оған арнап алып қалған тамақты сол кісінің өзіне беруге әрекет жасаған, сол үшін «біреуге қойған несібе-ырысқыны басқаға бермейді» деп үйреткен. Дастарханды теріс қаратып салуды да дұрыс көрмеген. Онда дастархан үстіндегі ырыздық аударылып қалады деп есептелінген. Дастарханды аяқпен басу әдепсіздік, білмегендік болып танылған. Нан халқымызда ерекше бағаланып тамақ-ас ретінде бар ырыстың бастауы деп есептеледі. Бұл күн сайын жас жеткіншектерге халықтық ереже түрінде айтылып, «нанды теппейді, нанды аттап өтпейді, нанды бір қолмен жұлып жемейді, тамақ жеудің алдында наннан ауыз тиеді, нанды теріс аударып тастамайды, кір-лас қолмен нанды ұстамайды» деп ескертіледі. «Нанның ұсағын аяқ астына тастама, нанды тең бөліп сындырса, ырысқы үйге тең болады, нанды лақтырмайды» деп ұлағат айтқан.</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Төрт түлік малдың ішінде жылқыны қазақ халқы айрықша бағалаған. Оны «Ат – ердің қанаты», «Ат сыйлаған жаяу қалмас», «Жылқы – мінсең көлік, жесең тамақ, ішсең сусын» деген секілді бірқатар айшықты мақал-мәтелдермен әспеттеген. Жақсы ат жігіттің жан серігі болған, онымен қалаған жеріне жеткен, қашса құтылған, қуса жеткен. Ол иесін жолда қалдырмаған. Сондықтан қазақ халқының жылқыға деген сүйіспеншілігі өзгеше болып, ол туралы көптеген өнегелі нақыл сөздер, ұлағатты әңгімелер қалдырған. Айталық, «Мінген атыңды басқа ұрма, жолыңнан адасасың», деп халық жылқыны күте білуге, мәпелеп міне білуге үндеген. Бұл сөздің төркінінде атты күте білу мәдениеті мен ырым-салттар жатқандығын аңғаруға болады. Үй тіршілігіне, отбасы тұрмысына байланысты да айтылған ырым сөздер өте көп кездеседі. Бұл сөздер жастарды күнделікті өмір сүру мәдениетіне шақырған халықтық қағидаттар секілді екені сөзсіз. Өйткені, олар ұл балалардың да, қыз балалардың да жастайынан күнделікті жадында болатын, міндетті түрде орындайтын халықтық педагогикалық құндылықтар қатары қабылданған. Мұнда халықтық тыйым сөздер де, оны орындауға үндеген тәртіптік қисындар да, үгіт-насихат түріндегі өнегелі сөздер де молынан табылады.</w:t>
      </w:r>
    </w:p>
    <w:p w:rsidR="003E0BC6" w:rsidRPr="003E0BC6" w:rsidRDefault="003E0BC6" w:rsidP="003E0BC6">
      <w:pPr>
        <w:shd w:val="clear" w:color="auto" w:fill="FFFFFF"/>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Халқымыз ырысты ынтымақ пен достық-бауырластықты, кез келген адамға ақ ниетпен қарым-қатынас жасауды, ізгілікті әрқашан жоғары қойған. Қонақ  жайлық, үйіне келген адамды таныс-таныс емес болсын ашық, ақжарқын қабақпен қарсы алған. Толеранттылықпен мәміле жасап, кез келген қиын шиеленістің алдын алған, ондай қиын жағдайда «Сабыр түбі – сары алтын» деп оны ынтымақпен реттеуді, бейбіт келісіммен шешуді мұраға қалдырған. Бұл секілді қарым-қатынастың ереже-тәртіптері де ұлттық педагогикалық салт-дәстүрге айналған, қағаз жүзінде жазылмаса да халықтың күнделікті тұрмыс-тіршілігінде елдің даналық ойлары түрінде қатаң сақталған. Мәселен: «Сыпырғышпен адамға тап бермейді»; «Балта, пышақ және мылтықтың серті бар, олармен бөтен адамға қаратып, ойнап оқталмайды»; «Үйге қонақ кіріп келе жатқанда үй сыпырмайды» деген секілді өсиет сөздер өмір тәжірибесінен туындаған тарихи мәні бар шешімдер. Бұл айтылған мәселелерден шығатын қорытынды – біз халықтық даналықтарымызды үйде де, бала</w:t>
      </w:r>
      <w:r w:rsidRPr="003E0BC6">
        <w:rPr>
          <w:rFonts w:ascii="Times New Roman" w:hAnsi="Times New Roman" w:cs="Times New Roman"/>
          <w:sz w:val="24"/>
          <w:szCs w:val="24"/>
          <w:lang w:val="kk-KZ"/>
        </w:rPr>
        <w:softHyphen/>
        <w:t>бақша мен мектепте де, қайда жүрсек те үнемі жастарға айта жүріп, олардың мәнісін түсіндіріп отырсақ, осынау бай рухани құндылықтарымыздың өмірін ұзартып кейінгі ұрпаққа бұдан әрі қарай да мұра етіп қалдыра алар едік. Сонда ғана жасы үлкендердің жастар алдындағы үлкендік парызы орындалар еді, әрі ұлттық тәрбие тағылымы қалыптасар еді.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Мақал-мәтелдер қазақ тілінде «даналық» ұғымының негізгі бір көрсеткіші болып қалыптасқан атау. Ал, бұл ұғымды ерте кездерде көп тілдер «аталар сөзі» арқылы бергендігі көрініп-ақ тұр. Бүгінгі түркі тілдерінің ішінде «аталар сөзі», негізінен, оғыз тобындағы тілдерде (түрік, әзербайжан, түрікмен) сақталғаны байқалады. Демек, бұл ұғымның о бастағы атауы шынымен-ақ «аталар сөзі» болғаны даусыз, «мақал-мәтел» кейін қабылданған атау.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Бүгінгі қазақ тілінде «даналық» ұғымын білдіретін тек «мақал-мәтел» атауы ғана емес екендігін біз жоғарыда ескерттік. Пайымдап қараған адам халық данылығы оның тілінде, </w:t>
      </w:r>
      <w:r w:rsidRPr="003E0BC6">
        <w:rPr>
          <w:rFonts w:ascii="Times New Roman" w:hAnsi="Times New Roman" w:cs="Times New Roman"/>
          <w:sz w:val="24"/>
          <w:szCs w:val="24"/>
          <w:lang w:val="kk-KZ"/>
        </w:rPr>
        <w:lastRenderedPageBreak/>
        <w:t xml:space="preserve">мәнді де мағыналы сөзінде екендігін бірден аңғарады. Демек, мақал-мәтелдерді көркемсөз өнерінің көрікті өрнегі, ұлт рухының құдіретті күші деген анықтамамен келіспеске болмайды. Адам баласына тән асқақ ой, тегеуірінді тұжырым, кемелді ақыл, дара біткен даналық – бәрі-бәрі, сайып келгенде, тауып айтылған сөз арқылы ғана әр қырынан жарқырап көріне алады. Ежелден-ақ қазақ атам сөз қадірін ерекше бағалаған. Сондықтан да, қысқа да нұсқа болып келетін мақал-мәтел тілін – даналық тілі деп айрықша кұрметтеген. « Тіл – тac жарады, тac жармаса бас жарады», «Тіліміздің осындай», «Жақсы сөз - жарым ырыс»; «Жылы-жылы сөйлесең, жылан інінен шығады» т.т. Өз ана тілін сүймейтін, сөз қадірін білмейтін халық жоқ шығар. Бірақ қазақтар - солардың ішінде сөз кұдіретіне ерекше табынатын, сөзді пір тұтатын халық. Қазақ қауымында тек бір ауыз сөз арқылы ғана өмірдің небір түйінді де күрделі мәселелерін шешуге болатындығы ерекше аталады.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Белгілі ақын Кәкімбек Салықов «бір ауыз сөздің» тұңғиық терең сыры мен мәнін: «Бір ауыз сөз қасиетті тияды, Бір ауыз сөз айықпас дерітті жияды; Бір ауыз сөз әлемге әйгі еткізсе, Бір ауыз сөз жаманатқа қияды...» – деп жырлайды. Даналықтың терең сыры да, міне, осы сөз арқылы танылып, адам санасына сіңеді. Тілімізде қордаланған мыңдаған мақал-мәтелдердің мән-мағынасына зерделі көзбен қараған адам ең алдымен өз халқының басынан кешірген барша өмірін, салт-сана, қалыптасқан дәстүр, дүниетанымын елестете алады. мақал-мәтелдер, әрине, тарих пен өткен уақыттың табын бойында сақтаған рухани шежіре. Ел жадында сақталған кейбір мақал-мәтелдерден есте жоқ ескі замандардың сарынын аңғарып, тарихи дәуірлердің дүбірін сезінуге болатын сияқты. Мәселен, «ғұн/хун заманын», «Сақ дәуірін» естіген де, естімеген де жұртшылық бар. Ал, қазақ, тілінде: «Көкте күн-жалғыз, Жерде ғұн – жалғыз» деген мақал кездеседі.</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 Қазақ этносының (әрине оның ата-бабаларының) санасында сақталып қалған бұл мақалдың мағынасын, пайда болу мотивін «тым ерте кездерде ғұндар көне түркі тайпаларының басын қосып, бүкіл Еуроазиялық жазықтықта ұлы Ғұн империясын құрып, аспандағы Күн сияқты, сонша елді бір өзі ғана билеп-төстеген бір ғана ғұндар еді» деп түсіндіруге болатын сияқты. Көмескілеу болса да, халық санасында сақталған осы ұғымның бір мәнін бүгінгі заман (XX ғасыр) ақын-жазушылары, мәселен, Мағжан Жұмабаев: «Ғұн Күннен жаралған», «Ғұн – Күн текті бейне» деп жырласа, Жұбан Молдағалиев: «Осындай боп, білмеймін, кімнен тудым, бәлкім қайсақ, бәлкім бір ғұннен тудым...» – деп, өзінің сол ғұнның бір ұрпағы екендігін паш етіп отыр. Осының өзі-ақ бүгінгі қазақтардың нақтылы дәйек келтіріп, дәлелдеп келе жатқан ұлан-ғайыр проблемасының күре тамырын атам заманда бабалар аузымен айтылып қалған осы бір мақал тап басып отырған жоқ па? Сол сияқты, «Ceгіз саққа жүгірту» деген тұрақты тіркесте бүгінгі қазақтардың көнедегі ата-бабалары сақтарды айтып, солардың әскери айла-тәсілін аңғартып тұрған жоқ па? Одан берірек пайда болған «Қайда барсаң – Қорқыттың көрі» деген мақал бүкіл Орта Азия, Кавказ, Кіші Азия халықтары арасында есімі аңызға айналған абыз, өмір бойы өлімге қарсы күресіп өткен Қорқыт атаның осы бір ерекше әрекетіне байланысты қалыптасқандығы белгілі. Сол сияқты: «Өлдің Мамай-қор болдың», «Жаудықашырған қарапайым халық - батыр атақ Барақта қалды», «Абылайдың асында шаппағанда, атаңның басында шабасың ба?», «Қасымның ханның қасқа жолы, Есімханның ескі жолы», «Аяз би, өліңді біл, құмырсқа, жолыңды біл», «Бәлен жерде Бақан тay – ол да біздің барған may» т.б. мақал-мәтелдердің баршасы қазақ халқының жалпы тарихына және нақтылы тарихи тұлғалардың жеке басына, іс-әрекетіне байланысты қалыптасқан. Мұның бәрі, сондай-ақ мақал-мәтелдердің мотивтік негіздерінің басым көпшілігі ретроспективті бағыттағы үрдісте, көне салт-дәстүрлер мен дүниетанымды уағыздау барысында қалыптасуы, сайып келгенде, олардың «архаикалық құбылыс» екендігін айқындай түседі. Замана талабына сай қаншама жаңа мақал-мәтелдер пайда болып, даналық қоры толассыз толығып, дамып жатса да оның рухани көзі өткен өмірімізге байланысты. Мақал-мәтелдерді «көненің көзі, дананың сөзі» деп атауымыздың басты себебі де, осы.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Қазақ мақал-мәтелдерін зерттеудегі ғалымдардың өзіндік көзқарасы бар. Мысалы, академик Мұхтар Әуезов қазақ мақал-мәтелдерін былайша сипаттайды: «Мақал-мәтел халық </w:t>
      </w:r>
      <w:r w:rsidRPr="003E0BC6">
        <w:rPr>
          <w:rFonts w:ascii="Times New Roman" w:hAnsi="Times New Roman" w:cs="Times New Roman"/>
          <w:sz w:val="24"/>
          <w:szCs w:val="24"/>
          <w:lang w:val="kk-KZ"/>
        </w:rPr>
        <w:lastRenderedPageBreak/>
        <w:t xml:space="preserve">әдебиетінің қоғамдық құбылыстарын кең қамтып, өмірдегі әр қилы қарым-қатынастарды әсерлі де көркем бейнелейтін, тақырыбы, идеялық мазмұны бай, ең бір мол саласы. Мақал-мәтел дегеніміз – халықтың нақыл сөздері, белгілі бір ойды ықшам түрде, ұтымды, өткір етіп айтып беретін сөз. Мақал тұлғалы болады, ойы тұтас келеді, әдетте, ол бір немесе бірнеше толық сөйлемнен құрылады. Ал, мәтел, мақал сияқты, толық түрінде құрылмай, сөз тіркесі, қалыптасқан нақышты, орамды сөйлемше түрінде жасалады»,-дейді.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Қазақ мақал-мәтелдерін зерттеуші ғалым М.Ғабдуллин бұл құбылысты екінші бір қырынан қарастырып, былайша сипаттайды: «Ең алдымен, әлеуметтік жағынан алғанда, мақал - үлкен толғау, образ арқылы берілген логикалық ой қорьпындысы болып келеді, ол адам өмірінде, тұрмыс-тіршілігінде, қоғамдық жағдайларда кездесетін әр түрлі құбылыстарға, тарихи мәні бар оқиғаларға берілген даналық баға, байсалды тұжырым есебінде қолданылады». </w:t>
      </w:r>
    </w:p>
    <w:p w:rsidR="003E0BC6" w:rsidRPr="003E0BC6" w:rsidRDefault="003E0BC6" w:rsidP="003E0BC6">
      <w:pPr>
        <w:spacing w:after="0" w:line="240" w:lineRule="auto"/>
        <w:ind w:firstLine="709"/>
        <w:jc w:val="both"/>
        <w:rPr>
          <w:rFonts w:ascii="Times New Roman" w:hAnsi="Times New Roman" w:cs="Times New Roman"/>
          <w:sz w:val="24"/>
          <w:szCs w:val="24"/>
          <w:lang w:val="kk-KZ"/>
        </w:rPr>
      </w:pPr>
      <w:r w:rsidRPr="003E0BC6">
        <w:rPr>
          <w:rFonts w:ascii="Times New Roman" w:hAnsi="Times New Roman" w:cs="Times New Roman"/>
          <w:sz w:val="24"/>
          <w:szCs w:val="24"/>
          <w:lang w:val="kk-KZ"/>
        </w:rPr>
        <w:t xml:space="preserve">Қазақ халық даналығының ұйытқысы – мақал-мәтелдерді көп жылдар бойы жинақтап, зерттеп, жүйелеп, өндеп, жариялап келе жатқан, сондай-ақ мақал-мәтелдер қорын өз туындыларымен де, аудармаларымен де толықтырып, бұл салада ерекше еңбегімен танымал болған әйгілі ақын Мұзафар Әлімбаевтың да бұл құбылысқа деген өзіндік көзқарасы мен пікірі бар. Ол: «Мақал дегеніміз өмір құбылыстарын жинақтайтын және типтендіретін, бір немесе екі бөлімнен құралып, алдыңғысында шарт немесе жалпы байымдау, соңғысында қорытынды, түйінді пікір айтатын бітімі бекем, өте ықшам, бейнелі әрі ырғақты халық накылы. Мысалдар: «Тұз астың дәмін келтірсе, мақал сөздің сәнін келтіреді», «Кісі елінде сұлтан болғанша, өз еліңде ұлтан бол», ал «мәтел дегеніміз - халық арасында көп тараған, қорытындысы болмайтын. тұжырымы тиянақталмаған, қарама-қарсы шендестіруі жоқ, ықшам де кестелі халық сөзі: «Апама жездем сай» т.б.- деп көрсетеді. </w:t>
      </w:r>
    </w:p>
    <w:p w:rsidR="003E0BC6" w:rsidRPr="003E0BC6" w:rsidRDefault="003E0BC6" w:rsidP="003E0BC6">
      <w:pPr>
        <w:pStyle w:val="3"/>
        <w:shd w:val="clear" w:color="auto" w:fill="auto"/>
        <w:tabs>
          <w:tab w:val="left" w:pos="592"/>
        </w:tabs>
        <w:spacing w:after="0" w:line="240" w:lineRule="auto"/>
        <w:ind w:firstLine="709"/>
        <w:jc w:val="center"/>
        <w:rPr>
          <w:b/>
          <w:sz w:val="24"/>
          <w:szCs w:val="24"/>
          <w:lang w:val="kk-KZ"/>
        </w:rPr>
      </w:pPr>
    </w:p>
    <w:p w:rsidR="003E0BC6" w:rsidRPr="003E0BC6" w:rsidRDefault="003E0BC6" w:rsidP="003E0BC6">
      <w:pPr>
        <w:pStyle w:val="3"/>
        <w:shd w:val="clear" w:color="auto" w:fill="auto"/>
        <w:tabs>
          <w:tab w:val="left" w:pos="592"/>
        </w:tabs>
        <w:spacing w:after="0" w:line="240" w:lineRule="auto"/>
        <w:ind w:firstLine="709"/>
        <w:jc w:val="center"/>
        <w:rPr>
          <w:b/>
          <w:sz w:val="24"/>
          <w:szCs w:val="24"/>
          <w:lang w:val="kk-KZ"/>
        </w:rPr>
      </w:pPr>
      <w:r w:rsidRPr="003E0BC6">
        <w:rPr>
          <w:b/>
          <w:sz w:val="24"/>
          <w:szCs w:val="24"/>
          <w:lang w:val="kk-KZ"/>
        </w:rPr>
        <w:t>Түркістан облысы және Шымкент қаласы аумағындағы тарихи және діни  киелі орындар</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«Әзірет Сұлтан» тарихи-мәдени кешені. </w:t>
      </w:r>
      <w:r w:rsidRPr="003E0BC6">
        <w:rPr>
          <w:lang w:val="kk-KZ"/>
        </w:rPr>
        <w:t>Түркістан қаласы аумағында орналасқан. Кешенге келесілер кіреді: Қ.А.Ясауи кесенесі, Салқам Жәңгір хан, Тәуке хан, Абылай хан, Шақшақ Жәнібек,  Рабия Сұлтан Бегім кесенесі  Үлкен Қылует Қаз Дауысты Қазыбек би, Қанжығалы Бөгенбай, Жауғаш батыр және басқада ұлы тұлғалардың жерленген жері.</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Қ.А.Яссауи кесенесі ХІҮ ғасырдың соңы</w:t>
      </w:r>
      <w:r w:rsidRPr="003E0BC6">
        <w:rPr>
          <w:rStyle w:val="a4"/>
          <w:lang w:val="kk-KZ"/>
        </w:rPr>
        <w:t> </w:t>
      </w:r>
      <w:r w:rsidRPr="003E0BC6">
        <w:rPr>
          <w:lang w:val="kk-KZ"/>
        </w:rPr>
        <w:t>Түркістан қаласындағы Ахмет Ясауи кесенесі XII ғасырда өмір сүрген бүкіл Шығысқа аты әйгілі көне түркі ақыны, софизмді уағыздаушы Ахмет Яссауидің (Яссы-дан шыққан деген мағынада) бейітінің басына соғылған. Кесене – орта ғасырлық сәулет өнерінің көрнекті ескерткіші. Қожа Ахмет Ясауи кесенесі талай ғасырдан бері мұсылманшылықтың алтын бесігі болып келеді. Оны бүкіл қазақ жұрты, түркі әлемі ерекше қасиет тұтады. Қожа Ахмет Ясауи кесенесі – түркі әлемінің рухани орталығы.</w:t>
      </w:r>
    </w:p>
    <w:p w:rsidR="003E0BC6" w:rsidRPr="003E0BC6" w:rsidRDefault="003E0BC6" w:rsidP="003E0BC6">
      <w:pPr>
        <w:pStyle w:val="a3"/>
        <w:spacing w:before="0" w:beforeAutospacing="0" w:after="0" w:afterAutospacing="0"/>
        <w:ind w:firstLine="709"/>
        <w:jc w:val="both"/>
        <w:rPr>
          <w:lang w:val="kk-KZ"/>
        </w:rPr>
      </w:pPr>
      <w:r w:rsidRPr="003E0BC6">
        <w:rPr>
          <w:lang w:val="kk-KZ"/>
        </w:rPr>
        <w:t>Орта Азия мен Қазақстандағы біздің занамызыға дейін сақталған ең зәулім күмбезді, қыштан соғылған ғимарат. Оның көлдененеңі – 46,5 м, ұзындығы – 62,5 м. Сыртқы көрінісі симметриялы жинақы келген бұл құрылысқа үлкенді-кішілі 35 залдар мен бөлмелер сыйып тұр. Олардың барлығы бір-бірімен қос қабатты 8 дәлізбен және әр түрлі өтпелі баспалдақтармен жалғасып жатады.</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Күлтөбе (Ясы, Түркістан) қалашығы, (б.з.д. ІІ ғ. – ХІХ ғ.ғ.).  </w:t>
      </w:r>
      <w:r w:rsidRPr="003E0BC6">
        <w:rPr>
          <w:lang w:val="kk-KZ"/>
        </w:rPr>
        <w:t>Күлтөбе Ортағасырлық  Түркістан қаласының шығыс жағында, Қ.А. Яссауи  кесенесінен оңтүстікке қарай 480 м жерде орналасқан. Теңіз деңгейінен биіктігі 235 м. Сопақша келген, биіктігі 9 м, аумағы 150х120 м ауқымды төбешік болып келеді. Ескерткіштің топографиясы қатты өзгеріске ұшыраған. Күлтөбеде алғашқы болып археологиялық қазба жұмыстары 1972-1974 ж.ж. Т.Н.Сенигова басқарған Түркістан отряды тарапынан жүргізілді. Белгілі археолог Е.А. Смағұловтың пікірінше қала б.з.д. ІІ ғ. Жібек жолымен қатар қалыптасқан.</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Сауран қалашығы (ХІІІ-ХVІІІ ғғ). </w:t>
      </w:r>
      <w:r w:rsidRPr="003E0BC6">
        <w:rPr>
          <w:lang w:val="kk-KZ"/>
        </w:rPr>
        <w:t xml:space="preserve">Түркістан қаласынан солтүстік-батысқа қарай 40 шақырым жерде орналасқан. Ортағасырлық Сауран қаласының Дала мәдениеті мен Орталық Азия қалаларының  мәдениеті түйіскен жерде орналасқан «сауда-саттық айлағы», әрі Жібек </w:t>
      </w:r>
      <w:r w:rsidRPr="003E0BC6">
        <w:rPr>
          <w:lang w:val="kk-KZ"/>
        </w:rPr>
        <w:lastRenderedPageBreak/>
        <w:t>жолы  бойындағы маңызды торап ретінде Қазақстан тарихында алар орны ерекше. Сауран қаласы жайлы ортағасырлық  деректерде көптеген мәліметтер кездеседі. Қаланың тарихы екі кезеңнен тұрады. Алғашқы кезеңі  моңғол шапқыншылығына дейінгі  VІ – ХІІІ  ғасырларды қамтыса,  екінші кезеңі ХІV – ХVІІІ ғасырларды алып жатыр.</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Қазығұрт тауы. </w:t>
      </w:r>
      <w:r w:rsidRPr="003E0BC6">
        <w:rPr>
          <w:lang w:val="kk-KZ"/>
        </w:rPr>
        <w:t>Шымкент қаласынан 35 шақырым оңтүстікте орналасқан. Солтүстік-шығыстан оңтүстік-батысқа қарай 55 км-ге созылған. Ортаңғы биіктеу бөлігінің ұзындығы 22 км, енді жері 10 км. Ең биік жері жотаның шығыс бөлігінде орналасқан (1768 м). Әлемде кеңінен тараған аңыздардың бірі - Нұх пайғамбар кемесі туралы әпсана.  «Киелі тау», «жержүзілік топансу», «Нұх пайғамбардың кемесі» жөнінде әлемдік мифологияда көптеген діни аңыз-әңгімелер бар. Олар негізінен иудейлік, христиандық, исламдық параллельдерден тараған. Исламдық параллель негізіндегі «Қазығұрттың басында кеме қалған» деген қазақы мифологиялық нұсқаның атап айтарлықтай өзіндік ерекшеліктері бар.</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Ақбура әулие. </w:t>
      </w:r>
      <w:r w:rsidRPr="003E0BC6">
        <w:rPr>
          <w:lang w:val="kk-KZ"/>
        </w:rPr>
        <w:t>Түркістан облысы, Қазығұрт ауданы, Атбұлақ ауылынан 6 шақырым шығыста орналасқан. Кесене жобада бір күмбезді, төртбұрышты пішінде, қабырғалары түрлі оюлармен өрнектеліп, күйген кірпішпен өрілген. Күмбезі аспан түстес сырмен боялған. Кесененің ұзындығы – 9,8 метр. Ені – 9 метр. Биіктігі — 6 метр. Күмбезі – 3 метр. Түрлі ауруға ем болатын бұлақ және кесене адамдардың зиярат ету орнына айналған.</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Ғайып Ерен Қырық Шілтен.</w:t>
      </w:r>
      <w:r w:rsidRPr="003E0BC6">
        <w:rPr>
          <w:lang w:val="kk-KZ"/>
        </w:rPr>
        <w:t>Түркістан облысы, Төлеби ауданы, Қазығұрт тауы баурайында орналасқан.</w:t>
      </w:r>
      <w:r w:rsidRPr="003E0BC6">
        <w:rPr>
          <w:rStyle w:val="a4"/>
          <w:lang w:val="kk-KZ"/>
        </w:rPr>
        <w:t> </w:t>
      </w:r>
      <w:r w:rsidRPr="003E0BC6">
        <w:rPr>
          <w:lang w:val="kk-KZ"/>
        </w:rPr>
        <w:t>Ел арасындағы аңыз-әпсаналарға қарағанда, бағзы заманда бір сахабаның баласы жанына серіктерін ертіп, барлығы қырық кісі болып, қасиетті жерлерді аралап, түнеп, зиярат етіп кете беріпті. Ол кісілер Қазығұрт тауы баурайына барып, қазіргі Әңгірата ауылына жақын тұста орналасқан тасқа түнеп, соны мекенжай етіпті дейді. Тағы бір аңызда олардың атын «Ғайып Ерен Қырық Шілтен» деп атаса, екінші бір әңгімеде «Қызыр Ата Қырық Шілтен» дейді. Қалай десе де Қазығұрт бөктеріндегі жергілікті халық әлгі қырық кісіні  ғайыптан пайда болған әулиелер, олардың топтастырылып айтқандағы аты – Шілтер деп түсінеді. Содан ол жер «Ғайып Ерен Қырық Шілтен» деп аталып кеткен. Расында да бұл атаудағы «Шіл» сөзі парсы тілінде «қырық» дегенді білдіреді. Маңайындағы түрлі ауруларға шипалы бұлақтарына зияратшылар көп келеді.</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Ақмешіт үңгірі.</w:t>
      </w:r>
      <w:r w:rsidRPr="003E0BC6">
        <w:rPr>
          <w:lang w:val="kk-KZ"/>
        </w:rPr>
        <w:t xml:space="preserve"> Түркістан облысы, Бәйдібек ауданы, Ақмешіт ауылында  орналасқан.</w:t>
      </w:r>
      <w:r w:rsidRPr="003E0BC6">
        <w:rPr>
          <w:rStyle w:val="a4"/>
          <w:lang w:val="kk-KZ"/>
        </w:rPr>
        <w:t> </w:t>
      </w:r>
      <w:r w:rsidRPr="003E0BC6">
        <w:rPr>
          <w:lang w:val="kk-KZ"/>
        </w:rPr>
        <w:t>Әктасты жыныстар қабатында пайда болған ойық жарқабақ үңгірдің ұзындығы 254, ені 65, биіктігі 25 м. Жарқабақ саңылауларынан мезгіл-мезгіл су тамып тұрады. Ішінен қарағанда ернеуі киіз үйдің шаңырағы секілді көрінеді. </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Аңыз-әңгіме:</w:t>
      </w:r>
      <w:r w:rsidRPr="003E0BC6">
        <w:rPr>
          <w:rStyle w:val="a4"/>
          <w:lang w:val="kk-KZ"/>
        </w:rPr>
        <w:t> </w:t>
      </w:r>
      <w:r w:rsidRPr="003E0BC6">
        <w:rPr>
          <w:lang w:val="kk-KZ"/>
        </w:rPr>
        <w:t>Ел арасында бір кездері онда бір әулие әулетімен киіз үй тігіп, сатымен шығып-түсіп жүрген деген де аңыз айтылады. Үңгірге перзент көрмеген кейбір ерлі-зайыптылар, ауру адамдар әлі күнге дейін түнеп, мінәжат етеді.</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Отырар қалашығы (І – ХVІІІ ғғ.). </w:t>
      </w:r>
      <w:r w:rsidRPr="003E0BC6">
        <w:rPr>
          <w:lang w:val="kk-KZ"/>
        </w:rPr>
        <w:t>Отырар ауданы, Талапты ауылының оңтүстік шетінде, Арыс өзенінің Сырдарияға құяр тұсына жақын орналасқан. Қалашықтың келбеті Қазақстан мен Орта Азияның ортағасырлық ескерткіштерінің көпшілігіне тән. Цитадель мен шахристан биіктігі 18 м келетін бес бұрышты төбе түрінде. Төбенің аумағы – 20 га. Айналдыра қабырғамен қоршалған. Оның кей тұстары қазірдің өзінде 75-800 тік. Қабырғада мұнаралар болған, олар қабырғаның сыртына шығып тұрған дөңгелекше келген төбешіктер түрінде сақталған. Қабырғаның сыртында жайпақ сай түріндегі ор көрінеді, оның тереңдігі 2-3 м, ені 10-15 м. Қалаға үш қақпа арқылы кіретін болған. Екеуі бір-біріне қарама-қарсы, оңтүстік және солтүстік-шығыс қабырғада, үшіншісі батыс қабырғаның ортасында орналасқан.</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Созақ қалашығы (Х-ХVІІІ ғғ.). </w:t>
      </w:r>
      <w:r w:rsidRPr="003E0BC6">
        <w:rPr>
          <w:lang w:val="kk-KZ"/>
        </w:rPr>
        <w:t>Отырар ауданы, Маяқұм ауылының солтүстігінде 9,5 км қашықтықта, Ақжар деген жерде орналасқан. Сырдария өзеніндегі өткел қасында орналасқан. </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Зерттелуі</w:t>
      </w:r>
      <w:r w:rsidRPr="003E0BC6">
        <w:rPr>
          <w:b/>
          <w:lang w:val="kk-KZ"/>
        </w:rPr>
        <w:t xml:space="preserve">: </w:t>
      </w:r>
      <w:r w:rsidRPr="003E0BC6">
        <w:rPr>
          <w:lang w:val="kk-KZ"/>
        </w:rPr>
        <w:t>1900 жылы Н.В.Руднев қазба жүргізіп зерттеген. 1947 жылы Оңтүстік Қазақстан археологиялық экспедициясы (А.Н.Бернштам), 1975 жылы Оңтүстік Қазақстан кешенді археологиялық экспедициясы (К.А.Ақышев, К.М.Байпақов) зерттеген. </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lastRenderedPageBreak/>
        <w:t>Қысқаша анықтамасы:</w:t>
      </w:r>
      <w:r w:rsidRPr="003E0BC6">
        <w:rPr>
          <w:lang w:val="kk-KZ"/>
        </w:rPr>
        <w:t> Ғылыми әдебиетте Оқсыз Әбу Насыр әл-Фараби туған ортағасырлық Весидж қаласы деп есептеледі. ХІІІ ғасырда қала Зернук деген басқа атпен белгілі болған. Сырдария өзеніндегі өткел қасында орналасқан. ХІІІ ғасыр ортасында Зернук қаласы армян патшасы Гетум саяхатының сипаттамасында аталады.</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Дәуіттөбе қалашығы (Есім хан ордасы). </w:t>
      </w:r>
      <w:r w:rsidRPr="003E0BC6">
        <w:rPr>
          <w:lang w:val="kk-KZ"/>
        </w:rPr>
        <w:t>Төлеби ауданы, Қасқасу а/ә қарасты, Кеңесарық ауылындағы Сайрамсу өзені жағасында орналасқан.</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Ханқорған қалашығы (VІІІ-ХІІ-ХVІІІ ғғ.).</w:t>
      </w:r>
      <w:r w:rsidRPr="003E0BC6">
        <w:rPr>
          <w:lang w:val="kk-KZ"/>
        </w:rPr>
        <w:t xml:space="preserve"> Сайрам ауданы, Мәдени ауылынан 0,5 шақырым батыста орналасқан.</w:t>
      </w:r>
    </w:p>
    <w:p w:rsidR="003E0BC6" w:rsidRPr="003E0BC6" w:rsidRDefault="003E0BC6" w:rsidP="003E0BC6">
      <w:pPr>
        <w:pStyle w:val="a3"/>
        <w:spacing w:before="0" w:beforeAutospacing="0" w:after="0" w:afterAutospacing="0"/>
        <w:ind w:firstLine="709"/>
        <w:jc w:val="both"/>
        <w:rPr>
          <w:lang w:val="kk-KZ"/>
        </w:rPr>
      </w:pPr>
      <w:r w:rsidRPr="003E0BC6">
        <w:rPr>
          <w:lang w:val="kk-KZ"/>
        </w:rPr>
        <w:t> </w:t>
      </w:r>
      <w:r w:rsidRPr="003E0BC6">
        <w:rPr>
          <w:rStyle w:val="a4"/>
          <w:b w:val="0"/>
          <w:lang w:val="kk-KZ"/>
        </w:rPr>
        <w:t>Қысқаша анықтамасы:</w:t>
      </w:r>
      <w:r w:rsidRPr="003E0BC6">
        <w:rPr>
          <w:lang w:val="kk-KZ"/>
        </w:rPr>
        <w:t> Археологтардың пікірінше, ол ҮІ-ҮІІІ ғасырларда пайда болған. Оңтүстік Қазақстан қалалары, Орта Азия қалалары секілді үш бөліктен тұрады – ішкі қамал (цитадель); шахристан (дуалмен бекіндірілген қала) және рабад (қала төңірегіндегі сауда-қолөнер орны).</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Үкаш ата кесенесі мен құдығы (ІХ-Х ғғ.). </w:t>
      </w:r>
      <w:r w:rsidRPr="003E0BC6">
        <w:rPr>
          <w:lang w:val="kk-KZ"/>
        </w:rPr>
        <w:t xml:space="preserve">Аңыз бойынша Үкаша ата Мұхаммед (с.а.с.) пайғамбардың сахабасы екен. Оны жау жеңе алмаған, ешбір пенденің оғы өтпейді, қылышы кеспейді екен. Жаулары айла жасап оның әйелін алдап сахабаның осал жерін біліп алыпты. Үкаша ата тек таң намазын оқыған кезде қорғансыз болады екен. Оны білген кәпірлер Үкаша ата таң намазын оқып отырған кезде келіп басын қылышпен шауыпты. Жансыз басты періштелер домалатып қырдың етегіне жеткізіпті. Сол жер қақ айырылып құдық болып Үкаша ата басы оған түсіп жер асты өзен арқылы Мұхаммед пайғамбарға жетіпті. Сахабаның қаны тамған жердің бетіне саздан ұзындығы 21 м белгі соғылған. Зияратқа барғандарға әулиенің шырақшылары Үкаша атаның басы домалап түскен құдықты, атаның түйесінің ізі қалған тасты көрсетеді. Зияратшылар осы құдыққа кезекпен шелек салып су алуға әрекет етеді. Су біреулерге беріледі, біреулерге қанша мәрте шелек салғанымен бір тамшы су ілінбейтіні бар. Мұны шелек тастап отырған адамның күнәсіне балап түсіндіреді».Сонымен жоғарыда келтірген деректерді талдай келіп мынадай қорытынды алуға болады. </w:t>
      </w:r>
    </w:p>
    <w:p w:rsidR="003E0BC6" w:rsidRPr="003E0BC6" w:rsidRDefault="003E0BC6" w:rsidP="003E0BC6">
      <w:pPr>
        <w:pStyle w:val="a3"/>
        <w:spacing w:before="0" w:beforeAutospacing="0" w:after="0" w:afterAutospacing="0"/>
        <w:ind w:firstLine="709"/>
        <w:jc w:val="both"/>
        <w:rPr>
          <w:lang w:val="kk-KZ"/>
        </w:rPr>
      </w:pPr>
      <w:r w:rsidRPr="003E0BC6">
        <w:rPr>
          <w:lang w:val="kk-KZ"/>
        </w:rPr>
        <w:t>Үкаша сахаба біздің даламызға Ислам дінін алғаш алып келген тарихи тұлға. Шығу тегі жағынан Түркі тайпаларының бірінен шыққан. Қазақ шежіресінің бастауында тұратын Әнес сахабалармен бірқатарда тұрады. Ал Кеңестік дәуірде халықтың тарихи санасында Ғакаша сахаба есімі ұмытылып, Үкаша ата, Үкаша әулие есімімен сақталып отыр.«Үкаш-ата» туралы  халық арасында аңыз-әфсаналарда хз.Мұхаммед с.ғ.с. пайғамбардың сақабасы, мұcылмандардың әскери қолбасшысы ретінде кеңінен тараған.Укаша ата құдығының басында киіз үй тәріздес кішігірім құрылыс тұрғызылған, оның диаметрі  4,5 метр, биіктігі 3,5 метр. Ал құдықтың тереңдігі 22-25м құрайды. Осы құдықтың басында барша мұсылман жамағаты Алладан тілек тілеп, күнәларынан арылуға зиаратқа ағылып келіп жатады.</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Баба Түкті Шашты Әзіз кесенесі (ХІХ ғ. соңы - ХХ ғ. басы). </w:t>
      </w:r>
      <w:r w:rsidRPr="003E0BC6">
        <w:rPr>
          <w:lang w:val="kk-KZ"/>
        </w:rPr>
        <w:t>Созақ ауданы, Құмкент ауылының маңындағы Жылыбұлақ деген жерде орналасқан. Баба түкті Шашты Әзіз - қазақ ауыз әдебиетінде жиі кездесетін бейне, мұсылмандар арасында әулие саналған.  Аңыздарда Баба түкті Шашты Әзіздің есімі Орта Азия, Қазақстан жеріне Ислам дінін уағыздаушы болып саналатын Ысқақ бабтың замандасы, үзеңгілес.</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Ысқақ баб (Баба ата) кесенесі (ХІХ соңы).</w:t>
      </w:r>
      <w:r w:rsidRPr="003E0BC6">
        <w:rPr>
          <w:lang w:val="kk-KZ"/>
        </w:rPr>
        <w:t xml:space="preserve"> Созақ ауданы,  Баба ата ауылының солтүстік шетінде, мазарат ішінде орналасқан. </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Қысқаша анықтамасы:</w:t>
      </w:r>
      <w:r w:rsidRPr="003E0BC6">
        <w:rPr>
          <w:lang w:val="kk-KZ"/>
        </w:rPr>
        <w:t> Баба Ата (Ысқақ баб) Түркістан өлкесіндегі беделді дін иелерінің бірі болған. Оның қабірінің басындағы құлаған көне мазарының орнына ХІХ ғасырда жаңа кесене салынған. Жалпы көлемі – 21х13 метр. Төбесі екі күмбезді кірпіштен өріліп жабылған. Ішкі бөлмелері гипспен сыланып,  қабырғасы михрабпен безендірілген. Ел, Ұлы ғұламалығын қадірлеп, дін қақпасы атандырған – Ысқақ Баб, әулиелердің сұлтаны атанған Құл Қожа Ахмет Ясауидің сегізінші бабасы.</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Гауһарана  кесенесі (XII-XIV</w:t>
      </w:r>
      <w:r w:rsidRPr="003E0BC6">
        <w:rPr>
          <w:b/>
          <w:lang w:val="kk-KZ"/>
        </w:rPr>
        <w:t> </w:t>
      </w:r>
      <w:r w:rsidRPr="003E0BC6">
        <w:rPr>
          <w:rStyle w:val="a4"/>
          <w:b w:val="0"/>
          <w:lang w:val="kk-KZ"/>
        </w:rPr>
        <w:t xml:space="preserve">ғғ.). </w:t>
      </w:r>
      <w:r w:rsidRPr="003E0BC6">
        <w:rPr>
          <w:lang w:val="kk-KZ"/>
        </w:rPr>
        <w:t xml:space="preserve">Түркістан қаласынан оңтүстікке қарай 4 шақырым жерде, Түркістан-Шәуілдір автокөлік жолынан солға қарай 400-500 метр қашықтықта орналасқан. Ел арасындағы әңгімелер мен тарихи деректерде Қожа Ахмет Иасауидің бір ұл, бір қызы болған. Ұлының ата -Ибраһим, қызының ата - Гауһар.Гауһар ана - Әлқожа атаның жұбайы болған. Кесене тұрған 8 гектар аймақ, айналасында жеміс ағаштар мен талдар өсіп </w:t>
      </w:r>
      <w:r w:rsidRPr="003E0BC6">
        <w:rPr>
          <w:lang w:val="kk-KZ"/>
        </w:rPr>
        <w:lastRenderedPageBreak/>
        <w:t>тұрған ,бау - бақшалы алқап. Басында құдығы бар. Маңындаға бір шақырымдай жерде ыстықтығы 35-37 градустық, тереңдігі 1200 метрден шығып жатқан жер асты ыстық суы мен емдейтін сауықтыру профилакториясы орналасқан.</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Бәйдібек би кесенесі. </w:t>
      </w:r>
      <w:r w:rsidRPr="003E0BC6">
        <w:rPr>
          <w:lang w:val="kk-KZ"/>
        </w:rPr>
        <w:t xml:space="preserve">Бәйдібек Қарашаұлының Қарахан дәуірі үлгісіндегі Балабөген өзенінің биік жағалауында ежелден сақталған көне мазар күмбезінің орнына, жаңа үлгіде қайта салынды. Бәйдібекбикесенесі  құрылысына  Орта  Азия  мен  Оңтүстік  Қазақстанда  өндірілетін таңдаулы  құрылыс  материалдары -  Ташкент  зауыттарының  арнаулы  сары  кірпіші,  Нұратаның  ақшыл  мәрмәрі,  Тараз  бен  Қаратаудың  қызыл  граниттері,  Қошқарата  қатпарлы  тау жыныстарының  тақтатастары  пайдаланылған.  </w:t>
      </w:r>
    </w:p>
    <w:p w:rsidR="003E0BC6" w:rsidRPr="003E0BC6" w:rsidRDefault="003E0BC6" w:rsidP="003E0BC6">
      <w:pPr>
        <w:pStyle w:val="a3"/>
        <w:spacing w:before="0" w:beforeAutospacing="0" w:after="0" w:afterAutospacing="0"/>
        <w:ind w:firstLine="709"/>
        <w:jc w:val="both"/>
        <w:rPr>
          <w:lang w:val="kk-KZ"/>
        </w:rPr>
      </w:pPr>
      <w:r w:rsidRPr="003E0BC6">
        <w:rPr>
          <w:lang w:val="kk-KZ"/>
        </w:rPr>
        <w:t xml:space="preserve">Бәйдібек  ата  кесенесін  салуға  Самарқанд,  Ташкент,  Сайрам,  Шымкент  шеберлері  қатысқан.Бәйдібек  кесенесінің  күмбезбен  көмкерілген  ғибадат  бөлмесіне  Қазақстан  Президенті  Нұрсұлтан  Әбішұлы  Назарбаев  ұлы  баба  рухына  арнап,  салмағы  6  тонна  бесік  мүсінді  ақ  мәрмәр  құлпытас  қойған. </w:t>
      </w:r>
    </w:p>
    <w:p w:rsidR="003E0BC6" w:rsidRPr="003E0BC6" w:rsidRDefault="003E0BC6" w:rsidP="003E0BC6">
      <w:pPr>
        <w:pStyle w:val="a3"/>
        <w:spacing w:before="0" w:beforeAutospacing="0" w:after="0" w:afterAutospacing="0"/>
        <w:ind w:firstLine="709"/>
        <w:jc w:val="both"/>
        <w:rPr>
          <w:lang w:val="kk-KZ"/>
        </w:rPr>
      </w:pPr>
      <w:r w:rsidRPr="003E0BC6">
        <w:rPr>
          <w:lang w:val="kk-KZ"/>
        </w:rPr>
        <w:t>Бәйдібек баба 1356-1419 жылдары Қаратау өлкесінде өмір сүрген. Қазіргі Бәйдібек ата елді мекенінде дүниеден өткен. Үш жасында Бәйдібек ата-анасынан айрылып, жақын туыстарында тәрбиеленеді. Бәйдібек өзінің ақылы, тапқырлығы арқасында жалшылықтан, жоқшылықтан құтылып, ел қатарына қосылады. Бәйдібектің шешендік қасиетін жоғары бағалаған халық оны «би» етіп сайлайды. Халық арасында өзінің шешендігімен, даналығымен аты шығып, 1419 жылдың күзінде, 63 жасында, өзінің Балабөген қыстауында дүниеден өтеді.</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Домалақ ана кесенесі. </w:t>
      </w:r>
      <w:r w:rsidRPr="003E0BC6">
        <w:rPr>
          <w:lang w:val="kk-KZ"/>
        </w:rPr>
        <w:t>Шын есімі Нұрила - есімі ел ұранына айналған абыз аналардың бірі. Түркістандық Мақтым Ағзам қожаның немересі. Ол 1378 жылы  Түркістан қаласында өмірге келген. Атасы Мақтым Ағзамның өсиетімен Домалақ ана он тоғыз жасында (1397) Бәйдібек биге тұрмысқа шығады. Ел ішіндегі деректерге қарағанда, оған «Дихнат мама» деген атауды түп тегі түрікпен Қара Хайдар деген кісі қойған. «Дихнат мама» – парсы сөзі. Қазақ тілінде «Әулие ана» деген мағына береді. Одан тараған ұрпақтарының бәрі де білімімен, ақылымен ерекшеленіп, ел билеген. Жарықшақ деген ұлы Жетісу өлкесінің ұлысбегі болған.</w:t>
      </w:r>
    </w:p>
    <w:p w:rsidR="003E0BC6" w:rsidRPr="003E0BC6" w:rsidRDefault="003E0BC6" w:rsidP="003E0BC6">
      <w:pPr>
        <w:pStyle w:val="a3"/>
        <w:spacing w:before="0" w:beforeAutospacing="0" w:after="0" w:afterAutospacing="0"/>
        <w:ind w:firstLine="709"/>
        <w:jc w:val="both"/>
        <w:rPr>
          <w:lang w:val="kk-KZ"/>
        </w:rPr>
      </w:pPr>
      <w:r w:rsidRPr="003E0BC6">
        <w:rPr>
          <w:lang w:val="kk-KZ"/>
        </w:rPr>
        <w:t xml:space="preserve">1429 жылы Уәйіс хан қайтыс болып, әке тағына ұлы Есенбұға отырады. Сол күннен бастап Жарықшақ Есенбұға ханның бас уәзірі болады. Домалақ ана өмірінің соңғы жылдары Ташкент қаласында өтеді. Алайда ері Бәйдібектің түсінде берген аяны бойынша, өздерінің ескі қонысы Қаратауға барып тұруға қамданып, жол шегеді. 1456 жылдың жиырма сегізінші мамырында көш Балабөген өзенінің жағасына жеткен кезде Домалақ ана сол жерде намаз оқып тұрып көз жұмады. Өзінің тілегі бойынша Домалақ ана сол жазыққа жерленеді. </w:t>
      </w:r>
    </w:p>
    <w:p w:rsidR="003E0BC6" w:rsidRPr="003E0BC6" w:rsidRDefault="003E0BC6" w:rsidP="003E0BC6">
      <w:pPr>
        <w:pStyle w:val="a3"/>
        <w:spacing w:before="0" w:beforeAutospacing="0" w:after="0" w:afterAutospacing="0"/>
        <w:ind w:firstLine="709"/>
        <w:jc w:val="both"/>
        <w:rPr>
          <w:lang w:val="kk-KZ"/>
        </w:rPr>
      </w:pPr>
      <w:r w:rsidRPr="003E0BC6">
        <w:rPr>
          <w:lang w:val="kk-KZ"/>
        </w:rPr>
        <w:t>Басына тұрғызылған кесенесі бірнеше рет бұзылып, қайта өңделген. Бірінші рет, немересі Дулат Бұқарадан Абдулла Шери ұстаны алдырып 1456 жылы кесене там тұрғызған. 1957 жылы жаңартылған кесене де көп уақыт сақталмаған. 1996-1997 жылдары жеке кәсіпкерлердің демеушілігімен белгілі сәулетші Сайын Назарбекұлының жобасы негізінде тұрғызылған. Жаңа кесененің салынуымен, кесене алғашқы көрінісінен түгел өзгеріске ұшыраған. Маңғыстаудан арнайы әкелінген ақ таспен жаңадан 12 метр биіктікте сегіз жапырақты етіп өріліп, негізгі бөлігінің үстіне күмбез орнатылған.</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Исмайл-ата сәулет кешені. </w:t>
      </w:r>
      <w:r w:rsidRPr="003E0BC6">
        <w:rPr>
          <w:lang w:val="kk-KZ"/>
        </w:rPr>
        <w:t>Қазығұрт ауданы, Тұрбат ауылында орналасқан. Сәулет кешені құрамына: Исмайл-ата, Жәбірейіл-ата, Қошқар-ата, Ысқақ-ата кесенелері, Мешіт, Шілдехана, Дарбаза кіреді. Кешенге 2006 жылы «Мәдени-мұра» бағдарламасы аясында қайта қалпына келтіру жұмыстары жүргізілген.</w:t>
      </w:r>
    </w:p>
    <w:p w:rsidR="003E0BC6" w:rsidRPr="003E0BC6" w:rsidRDefault="003E0BC6" w:rsidP="003E0BC6">
      <w:pPr>
        <w:pStyle w:val="a3"/>
        <w:spacing w:before="0" w:beforeAutospacing="0" w:after="0" w:afterAutospacing="0"/>
        <w:ind w:firstLine="709"/>
        <w:jc w:val="both"/>
        <w:rPr>
          <w:lang w:val="kk-KZ"/>
        </w:rPr>
      </w:pPr>
      <w:r w:rsidRPr="003E0BC6">
        <w:rPr>
          <w:lang w:val="kk-KZ"/>
        </w:rPr>
        <w:t>Исмайыл ата кесенесі Қазығұрт ауданы, Тұрбат ауылындағы ескі мазар ішінде орналасқан. Кесене бір күмбезді кірпіштен соғылған, күмбез үстінде жаңғақ ағашынан істелген діңгек орналасқан. Күмбездің жалпы көлемі 10х12 м., ішінен биіктігі 6 м.  2006 жылы «Мәдени мұра» бағдарламасы аясында қайта қалпына келтіру жұмыстары жүргізілген.</w:t>
      </w:r>
    </w:p>
    <w:p w:rsidR="003E0BC6" w:rsidRPr="003E0BC6" w:rsidRDefault="003E0BC6" w:rsidP="003E0BC6">
      <w:pPr>
        <w:pStyle w:val="a3"/>
        <w:spacing w:before="0" w:beforeAutospacing="0" w:after="0" w:afterAutospacing="0"/>
        <w:ind w:firstLine="709"/>
        <w:jc w:val="both"/>
        <w:rPr>
          <w:lang w:val="kk-KZ"/>
        </w:rPr>
      </w:pPr>
      <w:r w:rsidRPr="003E0BC6">
        <w:rPr>
          <w:lang w:val="kk-KZ"/>
        </w:rPr>
        <w:t xml:space="preserve"> Исмайыл ата түркі ғұламасы Қожа Ахмет Иасауидің Ибраһим деген інісінің ұлы екендігін парсының ұлы ақыны Əбдірахман Жəми өзінің «Нəсəимул-мухəббəт мин шəмəил-</w:t>
      </w:r>
      <w:r w:rsidRPr="003E0BC6">
        <w:rPr>
          <w:lang w:val="kk-KZ"/>
        </w:rPr>
        <w:lastRenderedPageBreak/>
        <w:t xml:space="preserve">футууəт» атты шығармасында атап өтеді. Қ.А. Иасауи ілімін жалғастырушылардың бірі болған Исмайыл ата қазіргі Оңтүстік Қазақстан облысының Тұрбат деген жерінде туған. </w:t>
      </w:r>
    </w:p>
    <w:p w:rsidR="003E0BC6" w:rsidRPr="003E0BC6" w:rsidRDefault="003E0BC6" w:rsidP="003E0BC6">
      <w:pPr>
        <w:pStyle w:val="a3"/>
        <w:spacing w:before="0" w:beforeAutospacing="0" w:after="0" w:afterAutospacing="0"/>
        <w:ind w:firstLine="709"/>
        <w:jc w:val="both"/>
        <w:rPr>
          <w:lang w:val="kk-KZ"/>
        </w:rPr>
      </w:pPr>
      <w:r w:rsidRPr="003E0BC6">
        <w:rPr>
          <w:lang w:val="kk-KZ"/>
        </w:rPr>
        <w:t>Аңыз бойынша, бұл қауымның бірінші басшысы Ибраһим ата, оның Ысмайыл және Жәбірейіл есімді екі баласы болған. Исмайыл 20 жасқа толғанда қалмақ шапқыншылығы болып, жау оның ата-анасы мен бауыры Жәбірейілді өлтіреді. Ысмайыл тұтқынға түсіп, құл ретінде басқа діндегілердің малын бағады. Жас жігіттің көрсеткен ғажайыптары «қалмақтарды» ислам дінін қабылдауға мәжбүр етіп оны құлдықтан құтқарады. Дегенмен ол бірден отанына қайтпай, Яссауи тариқатының шайқы Сайид атаға барып, әкесінің сопылық қауымын басқаруға бата алады. Сөйтіп Исмайыл ата көшпенді далалықтар мен егіншілер арасында дін уағыздайды. Ол өмірінің соңына қарай көптеген ізбасарлар дайындап, құрмет пен даңққа бөленеді. Аңыз бойынша оның бейітінің басындағы кесене Темірдің нұсқауымен тұрғызылған.</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Аппақ-Ишан сәулет кешені,  (ХІХ ғ.).</w:t>
      </w:r>
      <w:r w:rsidRPr="003E0BC6">
        <w:rPr>
          <w:lang w:val="kk-KZ"/>
        </w:rPr>
        <w:t xml:space="preserve"> Бәйдібек ауданы, Шаян ауылында орналасқан. Мешіт-медресе құрылысы 1840 жылдары бастау алып діни оқу орны ретінде 1927 жылға дейін қызмет еткен. Кешен құрылысына:  медресе,  мешіт,  дәрісхана кіреді. Алғашқы кезде көптің көмегімен  асарлатып осы мешіттің орнына қам кірпіштен шағын ғана мешіт тұрғызылған. Шаян ауылынан  мешіт-медресе ашылғанын естіген халық, жан-жақтан  ағыла бастайды.  Шағын мешітте шәкірт тәрбиелеу үшін кең бөлмелер қажет болғандықтан, Қосым ишанның  баласы Сейдахмет патша ағзамның шенеуніктеріне қайта-қайта барып жүріп, күйдірілген қыштан мешіт медресе тұрғызуға  150 рубль орыс ақшасын бөлдіріп, рұқсат алады. Сондай-ақ, жергілікті халықтың жинаған қаржысымен қоса мешіт-медресенің үш комплексті құрылысы басталып, бірнеше жылдарға созылған. Мешіт-медресе құрылысын Қосым баба бастап, баласы Сейдахмет жалғастырып, немересі Аппақ ишан аяқтаған.</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Арыстан баб кесенесі (ХХ ғ.). </w:t>
      </w:r>
      <w:r w:rsidRPr="003E0BC6">
        <w:rPr>
          <w:lang w:val="kk-KZ"/>
        </w:rPr>
        <w:t xml:space="preserve">Отырар ауданы, Қоғам ауылынан 3 шақырым солтүстік-батысында орналасқан. Кесене Қ.А. Яссауидің рухани ұстазы болған діни қайраткер Арыстан бабтың зиратына салынған. Аңыз бойынша Қожа Ахметке аманатын жеткізген Салман Фарси (Арыстан баб) дәм-тұзы таусылар шағында Яссауиді алдына шақырып алып, соңғы сөзін айтады: «Ей, балам, қасымда тұр. Мен өлейін. Жаназамды оқып көм, жан тәсілім қылайын. Медет берсе Мұстафа, ғарыш биігіне шығайын», – деп көз жұмып кетіпті. Арыстан баб дүниеден өткен соң оның денесін ақ бураға артып, еркіне жібереді де соңынан ілесіп жүреді. Ақ бура жүре-жүре бір жерге барып шөккен екен. Сол ақ бура шөккен жерге Салман Фарси – Арыстан баб жерленген екен. </w:t>
      </w:r>
    </w:p>
    <w:p w:rsidR="003E0BC6" w:rsidRPr="003E0BC6" w:rsidRDefault="003E0BC6" w:rsidP="003E0BC6">
      <w:pPr>
        <w:pStyle w:val="a3"/>
        <w:spacing w:before="0" w:beforeAutospacing="0" w:after="0" w:afterAutospacing="0"/>
        <w:ind w:firstLine="709"/>
        <w:jc w:val="both"/>
        <w:rPr>
          <w:lang w:val="kk-KZ"/>
        </w:rPr>
      </w:pPr>
      <w:r w:rsidRPr="003E0BC6">
        <w:rPr>
          <w:lang w:val="kk-KZ"/>
        </w:rPr>
        <w:t>Кесененің алғашқы құрылысы XIV-XV ғасырларға жатады. Ол құрылыстан ойылған ағаш бағандар сақталған. ХVІІІ ғасырда жер сілкінісі нәтижесінде кесене қирап, 1909 жылы қайта салынған. 1971 жылы жерасты суларының әсерінен кесене жарамсыз болып бұзылып, жергілікті тұрғындардың қаржысына қайтадан салынған. Өңіріміздегі туристтік маңызы зор орын.</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Қарабура әулие кесенесі (ХІХ ғ.). </w:t>
      </w:r>
      <w:r w:rsidRPr="003E0BC6">
        <w:rPr>
          <w:lang w:val="kk-KZ"/>
        </w:rPr>
        <w:t>Созақ ауданы, Созақ ауылының орталық бөлігінде орналасқан. Қарабура әулие жөнінде жазба деректерден гөрі біздің заманымызға ауызша аңыздардың жеткені басым. Көпшілік зерттеушілердің пікірінше, Қарабура әулие – Қожа Ахмет Ясауидің замандасы болған. Аңыз деректеріне қарағанда, Қарабура «Түйем шөккен жерде дүниеден өтіп, жерленемін», деген екен. Түйесі Созақ жеріне келген уақытта шөгіп, осы жерге Қарабура қолындағы асасын қадап, дүниеден озыпты» деседі.</w:t>
      </w:r>
    </w:p>
    <w:p w:rsidR="003E0BC6" w:rsidRPr="003E0BC6" w:rsidRDefault="003E0BC6" w:rsidP="003E0BC6">
      <w:pPr>
        <w:pStyle w:val="a3"/>
        <w:spacing w:before="0" w:beforeAutospacing="0" w:after="0" w:afterAutospacing="0"/>
        <w:ind w:firstLine="709"/>
        <w:jc w:val="both"/>
        <w:rPr>
          <w:lang w:val="kk-KZ"/>
        </w:rPr>
      </w:pPr>
      <w:r w:rsidRPr="003E0BC6">
        <w:rPr>
          <w:lang w:val="kk-KZ"/>
        </w:rPr>
        <w:t>Алғашқыда әулиеге салынған кесене жоспарда төртбұрышты,  ішкі жағынан ені 4 м., биіктігі 4 м. болған. Қазіргі уақытта жеке кәсіпкерлердің қолдауымен  әулиенің басына жаңа кесене тұрғызылған. ХІХ ғ. Салынған кесене жаңа кесененің ішінде сақталған.</w:t>
      </w:r>
    </w:p>
    <w:p w:rsidR="003E0BC6" w:rsidRPr="003E0BC6" w:rsidRDefault="003E0BC6" w:rsidP="003E0BC6">
      <w:pPr>
        <w:pStyle w:val="a3"/>
        <w:spacing w:before="0" w:beforeAutospacing="0" w:after="0" w:afterAutospacing="0"/>
        <w:ind w:firstLine="709"/>
        <w:jc w:val="both"/>
        <w:rPr>
          <w:lang w:val="kk-KZ"/>
        </w:rPr>
      </w:pPr>
      <w:r w:rsidRPr="003E0BC6">
        <w:rPr>
          <w:lang w:val="kk-KZ"/>
        </w:rPr>
        <w:t xml:space="preserve"> Аңыз-әңгімеде Қарабураның есімі - Бұхарназар делінеді. Жауға қарсы шапқанда Қарабурасына мінеді екен. Сондықтан Қарабура атанса керек. Осыдан-ақ Қарабура бабаның тұлғасы зор, тұрқы биік кісі болғанын байқауға болады. Өзбектер оны Бұхарахан деп те атайды. Қарабура Қарахан мемлекетінің ханы болған  деген де дерек бар.Ел аузында тағы бір деректе Қарабура әулиені Арыстан бабтың дарынды шәкірттерінің бірі болған деседі.</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lastRenderedPageBreak/>
        <w:t xml:space="preserve">Есімхан кесенесі (ХVІІ ғ.). </w:t>
      </w:r>
      <w:r w:rsidRPr="003E0BC6">
        <w:rPr>
          <w:lang w:val="kk-KZ"/>
        </w:rPr>
        <w:t>Кесене Қазақ хандығының ханы Есім ханның қабірінің басына тұрғызылған. Кесене қирап, бұзылған қалпында ғана жеткен. Ол 18 ғасырдың аяғы мен 19 ғасырдың басында қираса керек. Кесене күйдірілген кірпіштен төртбұрышты (9х9 м) етіліп өрілген. Негізгі қасбеті портал түрінде болып келеді. Қасбеттері жылтыр қалақтаспен геометриялық ою-өрнектер түрінде әшекейленген. Оңтүстік-шығыс жағында кесенеге кіретін есік бар. Сақталған қабырғасының енінің 1,2 м болуы да биік күмбезді көтеруге шыдайтындығын көрсетеді. Еденіне төртбұрышты күйдірілген кірпіш төселген. Кесененің сақталған бөлігі 2000 жылы қайта жөнделді.</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Хақназар хан кесенесі</w:t>
      </w:r>
      <w:r w:rsidRPr="003E0BC6">
        <w:rPr>
          <w:lang w:val="kk-KZ"/>
        </w:rPr>
        <w:t>. Созақ ауданында орналасқан.</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Таңбалы тас (б.з.д. 5 мыңжылдықтар – б.з. ХVІІ ғ.). </w:t>
      </w:r>
      <w:r w:rsidRPr="003E0BC6">
        <w:rPr>
          <w:lang w:val="kk-KZ"/>
        </w:rPr>
        <w:t>Тайқоңыр ауылынан 100 шақырым солтүстікке қарай Бетпақ шөлдегі Нұра деген жерде, Сарысу өзенінің оң жағында 20 шақырым жерде орналасқан.</w:t>
      </w:r>
    </w:p>
    <w:p w:rsidR="003E0BC6" w:rsidRPr="003E0BC6" w:rsidRDefault="003E0BC6" w:rsidP="003E0BC6">
      <w:pPr>
        <w:pStyle w:val="a3"/>
        <w:spacing w:before="0" w:beforeAutospacing="0" w:after="0" w:afterAutospacing="0"/>
        <w:ind w:firstLine="709"/>
        <w:jc w:val="both"/>
        <w:rPr>
          <w:lang w:val="kk-KZ"/>
        </w:rPr>
      </w:pPr>
      <w:r w:rsidRPr="003E0BC6">
        <w:rPr>
          <w:lang w:val="kk-KZ"/>
        </w:rPr>
        <w:t>Мұндағы тас өте жұмсақ болғандықтан, жазуға да сондай қолайлы. Көне дәуірден келе жатқан Таңбалы тас жазуында ғасырлар бойы Қазақстан өлкесін қоныстанған тайпалардың тасқа жазып түсірген мыңдаған танбалары және ел басқарушылардың қол қойған аттары, ұрандар, тасқа қиып түсірген едемі өрнектер, «қошқармүйіз », «түйе табан», «кісінің ізі», « аттың ізі» т. б. таңбалар көптеп кездеседі. Мұндай қалың жазулармен таңбалардың тұрған жерін қазақтар ерте заманнан бері қарай «Таңбалы тас», «Таңбалы жар » немесе «Таңбалы Нұра» деп атаған.</w:t>
      </w:r>
    </w:p>
    <w:p w:rsidR="003E0BC6" w:rsidRPr="003E0BC6" w:rsidRDefault="003E0BC6" w:rsidP="003E0BC6">
      <w:pPr>
        <w:pStyle w:val="a3"/>
        <w:spacing w:before="0" w:beforeAutospacing="0" w:after="0" w:afterAutospacing="0"/>
        <w:ind w:firstLine="709"/>
        <w:jc w:val="both"/>
        <w:rPr>
          <w:lang w:val="kk-KZ"/>
        </w:rPr>
      </w:pPr>
      <w:r w:rsidRPr="003E0BC6">
        <w:rPr>
          <w:lang w:val="kk-KZ"/>
        </w:rPr>
        <w:t xml:space="preserve"> Жартасқа түсірілген таңбалардың ең көнесі шамамен </w:t>
      </w:r>
      <w:r>
        <w:rPr>
          <w:lang w:val="kk-KZ"/>
        </w:rPr>
        <w:t>XI ғасырдан басталады да, XIX ғ</w:t>
      </w:r>
      <w:r w:rsidRPr="003E0BC6">
        <w:rPr>
          <w:lang w:val="kk-KZ"/>
        </w:rPr>
        <w:t xml:space="preserve">асырға дейін жалғасады. Таңбалы тастың зор атаққа ие болу себебі бұл жерде қазақтар ұлы мереке жасап, ұран шақырып, бірел болып қосылған жері. Сондықтан бұл Таңбалы тасты алғаш ашқан ғалымдар «тарихтың зор куәлігі » деп атаған ( А . И. Шренк). Ол таңбалар Орхон Енисей жазба есқерткіштері таңбаларымен еңдес белгілер болып табылады. «Біз бұл таңбалы тастан Сібірдегі қия тасқа түсірілген жазу үлгілері сияқты белгілерді табуға үміттендік, ол үмітіміз босқа кетпеді . Ондағы орхон жазуына ұқсас алфавиттен бірнешеуін түсіріп алдық» деп жазады ғалым А. И. Шренк. </w:t>
      </w:r>
    </w:p>
    <w:p w:rsidR="003E0BC6" w:rsidRPr="003E0BC6" w:rsidRDefault="003E0BC6" w:rsidP="003E0BC6">
      <w:pPr>
        <w:pStyle w:val="a3"/>
        <w:spacing w:before="0" w:beforeAutospacing="0" w:after="0" w:afterAutospacing="0"/>
        <w:ind w:firstLine="709"/>
        <w:jc w:val="both"/>
        <w:rPr>
          <w:lang w:val="kk-KZ"/>
        </w:rPr>
      </w:pPr>
      <w:r w:rsidRPr="003E0BC6">
        <w:rPr>
          <w:lang w:val="kk-KZ"/>
        </w:rPr>
        <w:t>Бетпақдаланы зерделей зерттеген атақты инженер Ю .Шмидтің</w:t>
      </w:r>
      <w:r>
        <w:rPr>
          <w:lang w:val="kk-KZ"/>
        </w:rPr>
        <w:t xml:space="preserve"> </w:t>
      </w:r>
      <w:r w:rsidRPr="003E0BC6">
        <w:rPr>
          <w:lang w:val="kk-KZ"/>
        </w:rPr>
        <w:t>бақылауынша Таңбалы тас қазақтың жантәнімен ардақтайтын бір киелі тасы. Ел аузындағы кене деректерде Таңбалы таста XVIII ғасырда , дәлірек айтқанда 1710 жылында жоңғарларға қарсы соғыста үш жүздің баласы басқосып үлкен жиын еткізген. Бұл жиыңда Таңбалы тасқа әр рудың таңбалары басылып, басылғантаң бақұрым киізге ойылып таратылған, сонда қай ру таңбасы артық қалса, сол әскер келмегендігін білдірген. Сондай — ақ бұл жерде кектемгі уақытта үш жүздің баласы бас қосып , таңбаларын алып, жаз жайлау, қыс қыстауларын белгілеп жер белісіп отырған.</w:t>
      </w:r>
    </w:p>
    <w:p w:rsidR="003E0BC6" w:rsidRPr="003E0BC6" w:rsidRDefault="003E0BC6" w:rsidP="003E0BC6">
      <w:pPr>
        <w:pStyle w:val="a3"/>
        <w:spacing w:before="0" w:beforeAutospacing="0" w:after="0" w:afterAutospacing="0"/>
        <w:ind w:firstLine="709"/>
        <w:jc w:val="both"/>
        <w:rPr>
          <w:lang w:val="kk-KZ"/>
        </w:rPr>
      </w:pPr>
      <w:r w:rsidRPr="003E0BC6">
        <w:rPr>
          <w:rStyle w:val="a4"/>
          <w:b w:val="0"/>
          <w:lang w:val="kk-KZ"/>
        </w:rPr>
        <w:t xml:space="preserve">«Бірлік» (Ордабасы) монументі (1997 ж.). </w:t>
      </w:r>
      <w:r w:rsidRPr="003E0BC6">
        <w:rPr>
          <w:lang w:val="kk-KZ"/>
        </w:rPr>
        <w:t>Қазақстан өзінің тәуелсіздігін алғаннан кейін көп уақыт өтпей–ақ елімізде бұрынғы ұмытылған жайлар аталып өтіле бастады. Соның бірі Ордабасы тауында Төле, Қазыбек, Әйтеке билерді еске алу күндерінің өтуі болатын. Сонда еліміздің барлық жерінен жиналған өкілдер алдында Елбасымыз Н.Ә.Назарбаев аса бір мақтанышпен, сондай бір тебіреніспен сол бір 1726 жылғы осы жердегі кездесудің маңызына ерекше тоқталып өткен болатын. 1723 жылдың көктемінде шығысымыздан тұтқиылдан шабуыл жасаған жоңғарлар жолындағы ауылдарды қырып-жойып Түркістанға бірақ жеткенде қазақтар «Елім – ай» - деп зарлап шыға келген. Тарыдай шашырап кеткен қазақтарды біріктіріп, басқыншы жауға тойтарыс беруде осы Ордабасыда өткен кездесу маңызды болды. Бірлік пен ынтымақ қай кезеңде болмасын керек ол өзінің тарихи мәнін жойған емес.«Бірлік» монументі қазақ елі үшін береке-бірліктің бастауы іспетті.  </w:t>
      </w:r>
    </w:p>
    <w:p w:rsidR="003E0BC6" w:rsidRPr="003E0BC6" w:rsidRDefault="003E0BC6" w:rsidP="003E0BC6">
      <w:pPr>
        <w:pStyle w:val="a3"/>
        <w:spacing w:before="0" w:beforeAutospacing="0" w:after="0" w:afterAutospacing="0"/>
        <w:ind w:firstLine="709"/>
        <w:jc w:val="both"/>
        <w:rPr>
          <w:lang w:val="kk-KZ"/>
        </w:rPr>
      </w:pPr>
      <w:r w:rsidRPr="003E0BC6">
        <w:rPr>
          <w:lang w:val="kk-KZ"/>
        </w:rPr>
        <w:t xml:space="preserve">Бұл ескерткішке зиярат етушілер Жаратушы Құдіреттен: «Еліме, жұртыма, әулетіме, отбасыма береке-бірлік бер, заманымыз тыныш болсын, өміріміз бейбіт болсын», – деген тілек тілеп барады.Оның куәсі міне осы Ордабасы тауындағы Бірлік монументі XVIII ғасырдың бірінші жартысында жоңғар шапқыншылығы кезінде қазақ халқының бір орталыққа бірігуінің ұйытқысы болған Төле, Қазыбек, Әйтеке билерді еске алу үшін орнатылған. Ескерткішке «Бірлік»   деген атау берілді. «Бірлік» ескерткіші кең мағыналы, </w:t>
      </w:r>
      <w:r w:rsidRPr="003E0BC6">
        <w:rPr>
          <w:lang w:val="kk-KZ"/>
        </w:rPr>
        <w:lastRenderedPageBreak/>
        <w:t xml:space="preserve">кең тынысты монументалды композиция, ол үш бұрыштан, үш бұрышы үш бидің асқақ тұлғаларын бейнелейді. Үш қырлы стела ақ мәрмәрден жасалған тақталармен қапталған. Оның әр қыры Қазақстанның әр шетіне бағытталған сияқты: Сырдария жағына - батыста, Қаратау тауларына - солтүстікте, Қазығұрт тауларына - оңтүстік-шығыста. Стелланың әр қырында үш ұлы бидің айтқан сөздері жазылған тақтайшалар бар.  1997 жылы 19 қыркүйекте монументтің құрылыс жұмыстары аяқталып, ашу салтанатына Елбасы Н.Ә.Назарбаев қатысты.Ескерткіштің биіктігі 28 метр, негізгі ені 8 метр. </w:t>
      </w:r>
    </w:p>
    <w:p w:rsidR="003E0BC6" w:rsidRPr="003E0BC6" w:rsidRDefault="003E0BC6" w:rsidP="003E0BC6">
      <w:pPr>
        <w:pStyle w:val="a3"/>
        <w:spacing w:before="0" w:beforeAutospacing="0" w:after="0" w:afterAutospacing="0"/>
        <w:ind w:firstLine="709"/>
        <w:jc w:val="both"/>
        <w:rPr>
          <w:lang w:val="kk-KZ"/>
        </w:rPr>
      </w:pPr>
      <w:r w:rsidRPr="003E0BC6">
        <w:rPr>
          <w:lang w:val="kk-KZ"/>
        </w:rPr>
        <w:t>Ордабасы тауының қойнауында 1726 жылы Орда тігіліп, қазақтың үш жүзінің игі жақсыларының басы қосылып, жоңғар басқыншылығына қарсы күреске халықты жұмылдыру жайы талқыланды. Бұл жиын-қазақ елі тарихындағы аса ауыр сын кезінде, халықтың рухын көтеріп, ұлттық намыстың отын жаққан, жүрекке жігер, бойға қуат беріп, алдағы ұлы шайқастарға бір</w:t>
      </w:r>
      <w:r w:rsidRPr="003E0BC6">
        <w:rPr>
          <w:lang w:val="kk-KZ"/>
        </w:rPr>
        <w:softHyphen/>
        <w:t>тұтас ел болып аттанудың тағдырын шеш</w:t>
      </w:r>
      <w:r w:rsidRPr="003E0BC6">
        <w:rPr>
          <w:lang w:val="kk-KZ"/>
        </w:rPr>
        <w:softHyphen/>
        <w:t>кен аса маңызды оқиға болып саналады. Осы кезден бастап-ақ, ол киелі, әулиелі жер саналып келеді.</w:t>
      </w:r>
    </w:p>
    <w:p w:rsidR="003E0BC6" w:rsidRPr="003E0BC6" w:rsidRDefault="003E0BC6" w:rsidP="003E0BC6">
      <w:pPr>
        <w:pStyle w:val="a3"/>
        <w:spacing w:before="0" w:beforeAutospacing="0" w:after="0" w:afterAutospacing="0"/>
        <w:ind w:firstLine="709"/>
        <w:jc w:val="both"/>
        <w:rPr>
          <w:lang w:val="kk-KZ"/>
        </w:rPr>
      </w:pPr>
    </w:p>
    <w:p w:rsidR="003E0BC6" w:rsidRDefault="003E0BC6" w:rsidP="002802B5">
      <w:pPr>
        <w:spacing w:after="0" w:line="240" w:lineRule="auto"/>
        <w:ind w:firstLine="709"/>
        <w:jc w:val="center"/>
        <w:rPr>
          <w:rFonts w:ascii="Times New Roman" w:hAnsi="Times New Roman" w:cs="Times New Roman"/>
          <w:b/>
          <w:sz w:val="24"/>
          <w:szCs w:val="24"/>
          <w:lang w:val="kk-KZ"/>
        </w:rPr>
      </w:pPr>
      <w:r w:rsidRPr="003E0BC6">
        <w:rPr>
          <w:rFonts w:ascii="Times New Roman" w:hAnsi="Times New Roman" w:cs="Times New Roman"/>
          <w:b/>
          <w:sz w:val="24"/>
          <w:szCs w:val="24"/>
          <w:lang w:val="kk-KZ"/>
        </w:rPr>
        <w:t>Қорытынды</w:t>
      </w:r>
    </w:p>
    <w:p w:rsidR="00255133" w:rsidRPr="006F118F" w:rsidRDefault="00255133" w:rsidP="006F118F">
      <w:pPr>
        <w:spacing w:after="0" w:line="240" w:lineRule="auto"/>
        <w:ind w:firstLine="709"/>
        <w:jc w:val="both"/>
        <w:rPr>
          <w:rFonts w:ascii="Times New Roman" w:hAnsi="Times New Roman" w:cs="Times New Roman"/>
          <w:sz w:val="24"/>
          <w:szCs w:val="24"/>
          <w:lang w:val="kk-KZ"/>
        </w:rPr>
      </w:pPr>
      <w:r w:rsidRPr="006F118F">
        <w:rPr>
          <w:rFonts w:ascii="Times New Roman" w:hAnsi="Times New Roman" w:cs="Times New Roman"/>
          <w:sz w:val="24"/>
          <w:szCs w:val="24"/>
          <w:lang w:val="kk-KZ"/>
        </w:rPr>
        <w:t>Адамзаттың өркениеттік кеңістігінде өмір сүріп жатқан әлемдегі барлық халықтар, әртүрлі қауымдастықтар өз рухани мәдениеті мен әлеуметтік болмысының үнемі өркендеп, дамып, кемелденіп, өскенін қалайды. Осы талпыныстардың, мүдделіліктің арқасында әр қилы өрке-ниеттер қалыптасып, олар жүйелі, ұйымдасқан әлеуметтік құрылымдар түрінде тарихи үдерісте көрініс беріп отырды. Олардың сан алуан кейіпте, әр қилы сипатта танылуы заңды құбылыс.</w:t>
      </w:r>
    </w:p>
    <w:p w:rsidR="006F118F" w:rsidRPr="006F118F" w:rsidRDefault="006F118F" w:rsidP="006F118F">
      <w:pPr>
        <w:spacing w:after="0" w:line="240" w:lineRule="auto"/>
        <w:ind w:firstLine="709"/>
        <w:jc w:val="both"/>
        <w:rPr>
          <w:rFonts w:ascii="Times New Roman" w:hAnsi="Times New Roman" w:cs="Times New Roman"/>
          <w:sz w:val="24"/>
          <w:szCs w:val="24"/>
          <w:lang w:val="kk-KZ"/>
        </w:rPr>
      </w:pPr>
      <w:r w:rsidRPr="006F118F">
        <w:rPr>
          <w:rFonts w:ascii="Times New Roman" w:hAnsi="Times New Roman" w:cs="Times New Roman"/>
          <w:sz w:val="24"/>
          <w:szCs w:val="24"/>
          <w:lang w:val="kk-KZ"/>
        </w:rPr>
        <w:t>Руханилық оң мағынада қоғамдық санадағы адами және әлеуметтік прогресті, алға жылжуды қамтамасыз етуші рухани күш. Ол халықтың бұқаралық санасында белгілі бір орын алып қана қоймай, сонымен қатар мемлекеттік деңгейде руханилық, рухани даму белгілі бір саяси платформа мен әлеуметтік бағдарланған концептуалды үлгінің іргетасына айналғанда қоғамның интеллектуалды сипатта сапалы д</w:t>
      </w:r>
      <w:r>
        <w:rPr>
          <w:rFonts w:ascii="Times New Roman" w:hAnsi="Times New Roman" w:cs="Times New Roman"/>
          <w:sz w:val="24"/>
          <w:szCs w:val="24"/>
          <w:lang w:val="kk-KZ"/>
        </w:rPr>
        <w:t>еңгейге көтерілгені байқалады</w:t>
      </w:r>
      <w:r w:rsidRPr="006F118F">
        <w:rPr>
          <w:rFonts w:ascii="Times New Roman" w:hAnsi="Times New Roman" w:cs="Times New Roman"/>
          <w:sz w:val="24"/>
          <w:szCs w:val="24"/>
          <w:lang w:val="kk-KZ"/>
        </w:rPr>
        <w:t xml:space="preserve">. </w:t>
      </w:r>
    </w:p>
    <w:p w:rsidR="006F118F" w:rsidRPr="006F118F" w:rsidRDefault="006F118F" w:rsidP="006F118F">
      <w:pPr>
        <w:spacing w:after="0" w:line="240" w:lineRule="auto"/>
        <w:ind w:firstLine="709"/>
        <w:jc w:val="both"/>
        <w:rPr>
          <w:rFonts w:ascii="Times New Roman" w:hAnsi="Times New Roman" w:cs="Times New Roman"/>
          <w:b/>
          <w:sz w:val="24"/>
          <w:szCs w:val="24"/>
          <w:lang w:val="kk-KZ"/>
        </w:rPr>
      </w:pPr>
      <w:r w:rsidRPr="006F118F">
        <w:rPr>
          <w:rFonts w:ascii="Times New Roman" w:hAnsi="Times New Roman" w:cs="Times New Roman"/>
          <w:sz w:val="24"/>
          <w:szCs w:val="24"/>
          <w:lang w:val="kk-KZ"/>
        </w:rPr>
        <w:t>Жалпы руханият әлеміндегі өзара мәдени әрекеттесуге, сұхбатқа, ықпалдасуға түспеген тарихи тәжірибені, өзіндік әлеуметтік деректі таза күйінде кездестіре қою тарихта сирек кездеседі. Ал, керісінше, әдеттегі тарихи тәжірибеде руханилықтың дамуының жеткілікті деңгейі болмағандықтан болған үлкен зұлматты, күйзелісті, зардапты жағдайларға көптеген мысалдарды келтіруге болады.</w:t>
      </w:r>
    </w:p>
    <w:p w:rsidR="00255133" w:rsidRDefault="006F118F" w:rsidP="002802B5">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Жалпы, оқу құралында қ</w:t>
      </w:r>
      <w:r w:rsidR="002802B5" w:rsidRPr="006F118F">
        <w:rPr>
          <w:rFonts w:ascii="Times New Roman" w:hAnsi="Times New Roman" w:cs="Times New Roman"/>
          <w:sz w:val="24"/>
          <w:szCs w:val="24"/>
          <w:lang w:val="kk-KZ"/>
        </w:rPr>
        <w:t xml:space="preserve">азақ этносының ежелден бері қалыптасып, тарихи дамып келе жатқан </w:t>
      </w:r>
      <w:r w:rsidR="00255133" w:rsidRPr="006F118F">
        <w:rPr>
          <w:rFonts w:ascii="Times New Roman" w:hAnsi="Times New Roman" w:cs="Times New Roman"/>
          <w:sz w:val="24"/>
          <w:szCs w:val="24"/>
          <w:lang w:val="kk-KZ"/>
        </w:rPr>
        <w:t>руханиятының</w:t>
      </w:r>
      <w:r w:rsidR="00255133">
        <w:rPr>
          <w:rFonts w:ascii="Times New Roman" w:hAnsi="Times New Roman" w:cs="Times New Roman"/>
          <w:sz w:val="24"/>
          <w:szCs w:val="24"/>
          <w:lang w:val="kk-KZ"/>
        </w:rPr>
        <w:t xml:space="preserve">  </w:t>
      </w:r>
      <w:r w:rsidR="002802B5" w:rsidRPr="002802B5">
        <w:rPr>
          <w:rFonts w:ascii="Times New Roman" w:hAnsi="Times New Roman" w:cs="Times New Roman"/>
          <w:sz w:val="24"/>
          <w:szCs w:val="24"/>
          <w:lang w:val="kk-KZ"/>
        </w:rPr>
        <w:t xml:space="preserve"> тарихи болмыста объективті түрде қалыптасқан мифологиялық, діни және философиялық дүниені түсінулердің рухани көздері мен идеялық бастауларын көрсетіп, олардың өзара ішкі байланыстарын тарихи танымдық және этномәд</w:t>
      </w:r>
      <w:r w:rsidR="00255133">
        <w:rPr>
          <w:rFonts w:ascii="Times New Roman" w:hAnsi="Times New Roman" w:cs="Times New Roman"/>
          <w:sz w:val="24"/>
          <w:szCs w:val="24"/>
          <w:lang w:val="kk-KZ"/>
        </w:rPr>
        <w:t>ени құрылымдар сипатында анықталды.</w:t>
      </w:r>
    </w:p>
    <w:p w:rsidR="00255133" w:rsidRDefault="00255133" w:rsidP="002802B5">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w:t>
      </w:r>
      <w:r w:rsidR="002802B5" w:rsidRPr="002802B5">
        <w:rPr>
          <w:rFonts w:ascii="Times New Roman" w:hAnsi="Times New Roman" w:cs="Times New Roman"/>
          <w:sz w:val="24"/>
          <w:szCs w:val="24"/>
          <w:lang w:val="kk-KZ"/>
        </w:rPr>
        <w:t xml:space="preserve">үркілердің рухани интеллектуалдық кеңістігінде кеңінен таралған және өрбіген өркениеттік үлгілердің, құндылықтық бағдарлар мен дүниетанымдық ұстанымдардың және мәдени сабақтастықтардың маңызы анықталып, олардың тарихи тамырластықтағы белгілеріне жанжақты </w:t>
      </w:r>
      <w:r>
        <w:rPr>
          <w:rFonts w:ascii="Times New Roman" w:hAnsi="Times New Roman" w:cs="Times New Roman"/>
          <w:sz w:val="24"/>
          <w:szCs w:val="24"/>
          <w:lang w:val="kk-KZ"/>
        </w:rPr>
        <w:t>тарихи-философиялық сипаттамалар беруді.</w:t>
      </w:r>
    </w:p>
    <w:p w:rsidR="00255133" w:rsidRDefault="00255133" w:rsidP="002802B5">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Қ</w:t>
      </w:r>
      <w:r w:rsidR="002802B5" w:rsidRPr="002802B5">
        <w:rPr>
          <w:rFonts w:ascii="Times New Roman" w:hAnsi="Times New Roman" w:cs="Times New Roman"/>
          <w:sz w:val="24"/>
          <w:szCs w:val="24"/>
          <w:lang w:val="kk-KZ"/>
        </w:rPr>
        <w:t>азақ даласында қалыптасқан халықтың тарихи және этникалық санасына, тарихи түсініктеріне тән көшпенділердің рухани әлемді айшықтауына, игеруіне эт</w:t>
      </w:r>
      <w:r>
        <w:rPr>
          <w:rFonts w:ascii="Times New Roman" w:hAnsi="Times New Roman" w:cs="Times New Roman"/>
          <w:sz w:val="24"/>
          <w:szCs w:val="24"/>
          <w:lang w:val="kk-KZ"/>
        </w:rPr>
        <w:t>н</w:t>
      </w:r>
      <w:r w:rsidR="002802B5" w:rsidRPr="002802B5">
        <w:rPr>
          <w:rFonts w:ascii="Times New Roman" w:hAnsi="Times New Roman" w:cs="Times New Roman"/>
          <w:sz w:val="24"/>
          <w:szCs w:val="24"/>
          <w:lang w:val="kk-KZ"/>
        </w:rPr>
        <w:t>икалық, эстетикалық, дінтанулық және әлеуметтік философиялық тұрғыдан</w:t>
      </w:r>
      <w:r>
        <w:rPr>
          <w:rFonts w:ascii="Times New Roman" w:hAnsi="Times New Roman" w:cs="Times New Roman"/>
          <w:sz w:val="24"/>
          <w:szCs w:val="24"/>
          <w:lang w:val="kk-KZ"/>
        </w:rPr>
        <w:t xml:space="preserve"> жан-жақты талдаулар жасалып, сақ дәуірінен бастап, </w:t>
      </w:r>
      <w:r w:rsidR="002802B5" w:rsidRPr="002802B5">
        <w:rPr>
          <w:rFonts w:ascii="Times New Roman" w:hAnsi="Times New Roman" w:cs="Times New Roman"/>
          <w:sz w:val="24"/>
          <w:szCs w:val="24"/>
          <w:lang w:val="kk-KZ"/>
        </w:rPr>
        <w:t xml:space="preserve"> Қорқыт, әл-Фараби, Ж. Баласағұн, Қ.А.Ясауи, А. Иүгінеки және т. б. түркілік ғұламалардың, сонымен қатар қазақ халқының ақын-жырауларының, би-шешендерінің, Шоқан, Ыбырай, Абай, Шәкәрім және ХХ ғасыр басындағы қазақ зиялыларының</w:t>
      </w:r>
      <w:r>
        <w:rPr>
          <w:rFonts w:ascii="Times New Roman" w:hAnsi="Times New Roman" w:cs="Times New Roman"/>
          <w:sz w:val="24"/>
          <w:szCs w:val="24"/>
          <w:lang w:val="kk-KZ"/>
        </w:rPr>
        <w:t xml:space="preserve">  </w:t>
      </w:r>
      <w:r w:rsidR="002802B5" w:rsidRPr="002802B5">
        <w:rPr>
          <w:rFonts w:ascii="Times New Roman" w:hAnsi="Times New Roman" w:cs="Times New Roman"/>
          <w:sz w:val="24"/>
          <w:szCs w:val="24"/>
          <w:lang w:val="kk-KZ"/>
        </w:rPr>
        <w:t>философиялық көзқарастарын руханилық құбылысын</w:t>
      </w:r>
      <w:r>
        <w:rPr>
          <w:rFonts w:ascii="Times New Roman" w:hAnsi="Times New Roman" w:cs="Times New Roman"/>
          <w:sz w:val="24"/>
          <w:szCs w:val="24"/>
          <w:lang w:val="kk-KZ"/>
        </w:rPr>
        <w:t xml:space="preserve"> пайымдау тұрғысынан тұжырымдалды.</w:t>
      </w:r>
    </w:p>
    <w:p w:rsidR="003E0BC6" w:rsidRPr="002802B5" w:rsidRDefault="002802B5" w:rsidP="002802B5">
      <w:pPr>
        <w:spacing w:after="0" w:line="240" w:lineRule="auto"/>
        <w:ind w:firstLine="709"/>
        <w:jc w:val="both"/>
        <w:rPr>
          <w:rFonts w:ascii="Times New Roman" w:hAnsi="Times New Roman" w:cs="Times New Roman"/>
          <w:sz w:val="24"/>
          <w:szCs w:val="24"/>
          <w:lang w:val="kk-KZ"/>
        </w:rPr>
      </w:pPr>
      <w:r w:rsidRPr="002802B5">
        <w:rPr>
          <w:rFonts w:ascii="Times New Roman" w:hAnsi="Times New Roman" w:cs="Times New Roman"/>
          <w:sz w:val="24"/>
          <w:szCs w:val="24"/>
          <w:lang w:val="kk-KZ"/>
        </w:rPr>
        <w:t xml:space="preserve"> Қазақстандағы қоғамдық ой дамуының әртүрлі тарихи кезеңдеріндегі ділдік, дүниетанымдық ерекшеліктерін руханилық мәселесі тұрғысынан қазіргі кезеңнің рухани әлемімен байланыстыра отырып </w:t>
      </w:r>
      <w:r w:rsidR="00255133">
        <w:rPr>
          <w:rFonts w:ascii="Times New Roman" w:hAnsi="Times New Roman" w:cs="Times New Roman"/>
          <w:sz w:val="24"/>
          <w:szCs w:val="24"/>
          <w:lang w:val="kk-KZ"/>
        </w:rPr>
        <w:t>сарапталды</w:t>
      </w:r>
      <w:r w:rsidRPr="002802B5">
        <w:rPr>
          <w:rFonts w:ascii="Times New Roman" w:hAnsi="Times New Roman" w:cs="Times New Roman"/>
          <w:sz w:val="24"/>
          <w:szCs w:val="24"/>
          <w:lang w:val="kk-KZ"/>
        </w:rPr>
        <w:t xml:space="preserve">, сонымен қатар кеңестік және қазіргі жаһандану кезеңдеріндегі </w:t>
      </w:r>
      <w:r w:rsidR="00255133">
        <w:rPr>
          <w:rFonts w:ascii="Times New Roman" w:hAnsi="Times New Roman" w:cs="Times New Roman"/>
          <w:sz w:val="24"/>
          <w:szCs w:val="24"/>
          <w:lang w:val="kk-KZ"/>
        </w:rPr>
        <w:t xml:space="preserve"> </w:t>
      </w:r>
      <w:r w:rsidRPr="002802B5">
        <w:rPr>
          <w:rFonts w:ascii="Times New Roman" w:hAnsi="Times New Roman" w:cs="Times New Roman"/>
          <w:sz w:val="24"/>
          <w:szCs w:val="24"/>
          <w:lang w:val="kk-KZ"/>
        </w:rPr>
        <w:t xml:space="preserve">халық </w:t>
      </w:r>
      <w:r w:rsidR="00255133">
        <w:rPr>
          <w:rFonts w:ascii="Times New Roman" w:hAnsi="Times New Roman" w:cs="Times New Roman"/>
          <w:sz w:val="24"/>
          <w:szCs w:val="24"/>
          <w:lang w:val="kk-KZ"/>
        </w:rPr>
        <w:t xml:space="preserve"> </w:t>
      </w:r>
      <w:r w:rsidRPr="002802B5">
        <w:rPr>
          <w:rFonts w:ascii="Times New Roman" w:hAnsi="Times New Roman" w:cs="Times New Roman"/>
          <w:sz w:val="24"/>
          <w:szCs w:val="24"/>
          <w:lang w:val="kk-KZ"/>
        </w:rPr>
        <w:t>руханияты мәселес</w:t>
      </w:r>
      <w:r w:rsidR="00255133">
        <w:rPr>
          <w:rFonts w:ascii="Times New Roman" w:hAnsi="Times New Roman" w:cs="Times New Roman"/>
          <w:sz w:val="24"/>
          <w:szCs w:val="24"/>
          <w:lang w:val="kk-KZ"/>
        </w:rPr>
        <w:t>інің қайшылықты тұстары анықтал</w:t>
      </w:r>
      <w:r w:rsidRPr="002802B5">
        <w:rPr>
          <w:rFonts w:ascii="Times New Roman" w:hAnsi="Times New Roman" w:cs="Times New Roman"/>
          <w:sz w:val="24"/>
          <w:szCs w:val="24"/>
          <w:lang w:val="kk-KZ"/>
        </w:rPr>
        <w:t>ды.</w:t>
      </w:r>
    </w:p>
    <w:p w:rsidR="003E0BC6" w:rsidRPr="00A81304" w:rsidRDefault="003E0BC6" w:rsidP="00A81304">
      <w:pPr>
        <w:spacing w:after="0" w:line="240" w:lineRule="auto"/>
        <w:ind w:firstLine="709"/>
        <w:jc w:val="center"/>
        <w:rPr>
          <w:rFonts w:ascii="Times New Roman" w:hAnsi="Times New Roman" w:cs="Times New Roman"/>
          <w:b/>
          <w:caps/>
          <w:sz w:val="24"/>
          <w:szCs w:val="24"/>
          <w:lang w:val="kk-KZ"/>
        </w:rPr>
      </w:pPr>
      <w:r w:rsidRPr="00A81304">
        <w:rPr>
          <w:rFonts w:ascii="Times New Roman" w:hAnsi="Times New Roman" w:cs="Times New Roman"/>
          <w:b/>
          <w:caps/>
          <w:sz w:val="24"/>
          <w:szCs w:val="24"/>
          <w:lang w:val="kk-KZ"/>
        </w:rPr>
        <w:lastRenderedPageBreak/>
        <w:t>Пайдаланған әдебиеттер</w:t>
      </w:r>
    </w:p>
    <w:p w:rsidR="006F118F" w:rsidRPr="005617ED" w:rsidRDefault="006F118F" w:rsidP="006F118F">
      <w:pPr>
        <w:spacing w:after="0" w:line="240" w:lineRule="auto"/>
        <w:ind w:firstLine="709"/>
        <w:jc w:val="both"/>
        <w:rPr>
          <w:rFonts w:ascii="Times New Roman" w:hAnsi="Times New Roman" w:cs="Times New Roman"/>
          <w:b/>
          <w:sz w:val="24"/>
          <w:szCs w:val="24"/>
          <w:lang w:val="kk-KZ"/>
        </w:rPr>
      </w:pPr>
      <w:r w:rsidRPr="005617ED">
        <w:rPr>
          <w:rFonts w:ascii="Times New Roman" w:hAnsi="Times New Roman" w:cs="Times New Roman"/>
          <w:b/>
          <w:sz w:val="24"/>
          <w:szCs w:val="24"/>
          <w:lang w:val="kk-KZ"/>
        </w:rPr>
        <w:t>Негізгі</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sidRPr="005617ED">
        <w:rPr>
          <w:rFonts w:ascii="Times New Roman" w:hAnsi="Times New Roman" w:cs="Times New Roman"/>
          <w:sz w:val="24"/>
          <w:szCs w:val="24"/>
          <w:lang w:val="kk-KZ"/>
        </w:rPr>
        <w:t>1.Қазақстан Республикасының Президенті Н.Ә.Назарбаевтың Қазақстан халқына Жолдауы. «Қазақстанның Үшінші жаңғыруы: Жаһандық бәсекеге қабілеттілік». Астана: Елорда, 2017.</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sidRPr="005617ED">
        <w:rPr>
          <w:rFonts w:ascii="Times New Roman" w:hAnsi="Times New Roman" w:cs="Times New Roman"/>
          <w:sz w:val="24"/>
          <w:szCs w:val="24"/>
          <w:lang w:val="kk-KZ"/>
        </w:rPr>
        <w:t>2. Қазақстан Республикасының Президенті Н.Ә.Назарбаевтың «Болашаққа бағдар: Рухани жаңғыру» // Егемен Қазақстан.18 сәуір,2017.</w:t>
      </w:r>
    </w:p>
    <w:p w:rsidR="005617ED" w:rsidRPr="005617ED" w:rsidRDefault="005617ED" w:rsidP="005617ED">
      <w:pPr>
        <w:pStyle w:val="a8"/>
        <w:shd w:val="clear" w:color="auto" w:fill="FFFFFF"/>
        <w:spacing w:after="0" w:line="240" w:lineRule="auto"/>
        <w:ind w:left="0" w:firstLine="567"/>
        <w:contextualSpacing w:val="0"/>
        <w:jc w:val="both"/>
        <w:textAlignment w:val="baseline"/>
        <w:rPr>
          <w:rFonts w:ascii="Times New Roman" w:hAnsi="Times New Roman"/>
          <w:sz w:val="24"/>
          <w:szCs w:val="24"/>
        </w:rPr>
      </w:pPr>
      <w:r w:rsidRPr="005617ED">
        <w:rPr>
          <w:rFonts w:ascii="Times New Roman" w:hAnsi="Times New Roman"/>
          <w:sz w:val="24"/>
          <w:szCs w:val="24"/>
          <w:lang w:val="kk-KZ"/>
        </w:rPr>
        <w:t xml:space="preserve">3. </w:t>
      </w:r>
      <w:r w:rsidRPr="005617ED">
        <w:rPr>
          <w:rFonts w:ascii="Times New Roman" w:hAnsi="Times New Roman"/>
          <w:kern w:val="36"/>
          <w:sz w:val="24"/>
          <w:szCs w:val="24"/>
          <w:lang w:val="kk-KZ" w:eastAsia="ru-RU"/>
        </w:rPr>
        <w:t xml:space="preserve">Назарбаев Н.Ә. Тәуелсіздік дәуірі. Астана. </w:t>
      </w:r>
      <w:r w:rsidRPr="005617ED">
        <w:rPr>
          <w:rFonts w:ascii="Times New Roman" w:hAnsi="Times New Roman"/>
          <w:kern w:val="36"/>
          <w:sz w:val="24"/>
          <w:szCs w:val="24"/>
          <w:lang w:eastAsia="ru-RU"/>
        </w:rPr>
        <w:t>2017.</w:t>
      </w:r>
    </w:p>
    <w:p w:rsidR="005617ED" w:rsidRPr="005617ED" w:rsidRDefault="005617ED" w:rsidP="005617ED">
      <w:pPr>
        <w:pStyle w:val="a8"/>
        <w:spacing w:after="0" w:line="240" w:lineRule="auto"/>
        <w:ind w:left="0" w:firstLine="567"/>
        <w:contextualSpacing w:val="0"/>
        <w:jc w:val="both"/>
        <w:rPr>
          <w:rFonts w:ascii="Times New Roman" w:hAnsi="Times New Roman"/>
          <w:sz w:val="24"/>
          <w:szCs w:val="24"/>
          <w:lang w:val="kk-KZ" w:eastAsia="ru-RU"/>
        </w:rPr>
      </w:pPr>
      <w:r w:rsidRPr="005617ED">
        <w:rPr>
          <w:rFonts w:ascii="Times New Roman" w:hAnsi="Times New Roman"/>
          <w:sz w:val="24"/>
          <w:szCs w:val="24"/>
          <w:lang w:val="kk-KZ"/>
        </w:rPr>
        <w:t xml:space="preserve">4. </w:t>
      </w:r>
      <w:r w:rsidRPr="005617ED">
        <w:rPr>
          <w:rFonts w:ascii="Times New Roman" w:hAnsi="Times New Roman"/>
          <w:sz w:val="24"/>
          <w:szCs w:val="24"/>
        </w:rPr>
        <w:t xml:space="preserve">Болашаққа бағдар:Рухани жаңғыру. Ақпараттық-түсіндіру     жұмысы бойынша әдістемелік құрал.   Астана -2017. </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sidRPr="005617ED">
        <w:rPr>
          <w:rFonts w:ascii="Times New Roman" w:hAnsi="Times New Roman" w:cs="Times New Roman"/>
          <w:sz w:val="24"/>
          <w:szCs w:val="24"/>
          <w:lang w:val="kk-KZ"/>
        </w:rPr>
        <w:t>5.</w:t>
      </w:r>
      <w:r w:rsidRPr="005617ED">
        <w:rPr>
          <w:rFonts w:ascii="Times New Roman" w:hAnsi="Times New Roman" w:cs="Times New Roman"/>
          <w:kern w:val="36"/>
          <w:sz w:val="24"/>
          <w:szCs w:val="24"/>
          <w:lang w:val="kk-KZ" w:eastAsia="ru-RU"/>
        </w:rPr>
        <w:t xml:space="preserve"> Назарбаев Н.Ә. Ұлы Даланың жеті қыры. </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5617ED">
        <w:rPr>
          <w:rFonts w:ascii="Times New Roman" w:hAnsi="Times New Roman" w:cs="Times New Roman"/>
          <w:sz w:val="24"/>
          <w:szCs w:val="24"/>
          <w:lang w:val="kk-KZ"/>
        </w:rPr>
        <w:t>. Аташ Б.М. Арынов Ж. М. Қазақтың салт дәстүрі мен әдет ғұрпы. Қазақ журналы №9 156, қараша  2017 ж., 34-35 бб.</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Pr="005617ED">
        <w:rPr>
          <w:rFonts w:ascii="Times New Roman" w:hAnsi="Times New Roman" w:cs="Times New Roman"/>
          <w:sz w:val="24"/>
          <w:szCs w:val="24"/>
          <w:lang w:val="kk-KZ"/>
        </w:rPr>
        <w:t>.Бейсенбайұлы Ж. Ұлы даланың ежелгі тарихының этномәдени төркіндері.Алматы: Қазақпарат, 2017 жыл, - 400 бет.</w:t>
      </w:r>
    </w:p>
    <w:p w:rsidR="006F118F" w:rsidRPr="005617ED" w:rsidRDefault="006F118F" w:rsidP="006F118F">
      <w:pPr>
        <w:spacing w:after="0" w:line="240" w:lineRule="auto"/>
        <w:ind w:firstLine="709"/>
        <w:jc w:val="both"/>
        <w:rPr>
          <w:rFonts w:ascii="Times New Roman" w:hAnsi="Times New Roman" w:cs="Times New Roman"/>
          <w:b/>
          <w:sz w:val="24"/>
          <w:szCs w:val="24"/>
          <w:lang w:val="kk-KZ"/>
        </w:rPr>
      </w:pPr>
      <w:r w:rsidRPr="005617ED">
        <w:rPr>
          <w:rFonts w:ascii="Times New Roman" w:hAnsi="Times New Roman" w:cs="Times New Roman"/>
          <w:b/>
          <w:sz w:val="24"/>
          <w:szCs w:val="24"/>
          <w:lang w:val="kk-KZ"/>
        </w:rPr>
        <w:t>Қосымша</w:t>
      </w:r>
    </w:p>
    <w:p w:rsidR="006F118F" w:rsidRDefault="006F118F" w:rsidP="006F118F">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6F118F">
        <w:rPr>
          <w:rFonts w:ascii="Times New Roman" w:hAnsi="Times New Roman" w:cs="Times New Roman"/>
          <w:sz w:val="24"/>
          <w:szCs w:val="24"/>
        </w:rPr>
        <w:t xml:space="preserve">Назарбаев Н. Тарих толқынында. – Алматы. Атамұра, 1999. – 296 б. </w:t>
      </w:r>
    </w:p>
    <w:p w:rsidR="006F118F" w:rsidRDefault="006F118F" w:rsidP="006F118F">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2</w:t>
      </w:r>
      <w:r w:rsidRPr="006F118F">
        <w:rPr>
          <w:rFonts w:ascii="Times New Roman" w:hAnsi="Times New Roman" w:cs="Times New Roman"/>
          <w:sz w:val="24"/>
          <w:szCs w:val="24"/>
          <w:lang w:val="kk-KZ"/>
        </w:rPr>
        <w:t xml:space="preserve">. Қазақ мәдениетінің типологиясы: Мәдениеттану оқу құралы. – Алматы: Қазақ. </w:t>
      </w:r>
      <w:r w:rsidRPr="006F118F">
        <w:rPr>
          <w:rFonts w:ascii="Times New Roman" w:hAnsi="Times New Roman" w:cs="Times New Roman"/>
          <w:sz w:val="24"/>
          <w:szCs w:val="24"/>
        </w:rPr>
        <w:t>Ун-ті, 1998. – 203 б.</w:t>
      </w:r>
    </w:p>
    <w:p w:rsidR="006F118F" w:rsidRDefault="006F118F" w:rsidP="006F118F">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3</w:t>
      </w:r>
      <w:r w:rsidRPr="006F118F">
        <w:rPr>
          <w:rFonts w:ascii="Times New Roman" w:hAnsi="Times New Roman" w:cs="Times New Roman"/>
          <w:sz w:val="24"/>
          <w:szCs w:val="24"/>
        </w:rPr>
        <w:t xml:space="preserve">. Фромм Э. Человек для себя. Иметь или быть? Минск: Коллегиум, 1997. – 645 с. 4. Кеңестік кезең мен қазіргі замандағы қазақ халқы 365 руханияты дамуының мәдени-философиялық қырлары </w:t>
      </w:r>
    </w:p>
    <w:p w:rsidR="006F118F" w:rsidRDefault="006F118F" w:rsidP="006F118F">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Pr="006F118F">
        <w:rPr>
          <w:rFonts w:ascii="Times New Roman" w:hAnsi="Times New Roman" w:cs="Times New Roman"/>
          <w:sz w:val="24"/>
          <w:szCs w:val="24"/>
        </w:rPr>
        <w:t xml:space="preserve">. Темирбеков С.Т. Культурологические аспекты национального характера казахов // Культура Казахстана: традиции, реальности, поиски: Ғыл. мақ. Жинағы / Жалпы ред. Е.Б. Имамбек. – Алматы. РНЦПК, 1998. – 79-85 с. </w:t>
      </w:r>
    </w:p>
    <w:p w:rsidR="006F118F" w:rsidRDefault="006F118F" w:rsidP="006F118F">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6F118F">
        <w:rPr>
          <w:rFonts w:ascii="Times New Roman" w:hAnsi="Times New Roman" w:cs="Times New Roman"/>
          <w:sz w:val="24"/>
          <w:szCs w:val="24"/>
          <w:lang w:val="kk-KZ"/>
        </w:rPr>
        <w:t xml:space="preserve">. Косиченко А.Г. Қазақстандық қоғамның рухани негіздеріне, құндылықтары мен мұраттарына жаhанданудың әсері // «Бағзы замандардан бүгінгі күнге дейінгі қазақ халқының философиялық мұрасы». </w:t>
      </w:r>
      <w:r w:rsidRPr="00EB521B">
        <w:rPr>
          <w:rFonts w:ascii="Times New Roman" w:hAnsi="Times New Roman" w:cs="Times New Roman"/>
          <w:sz w:val="24"/>
          <w:szCs w:val="24"/>
          <w:lang w:val="kk-KZ"/>
        </w:rPr>
        <w:t xml:space="preserve">Жиырма томдық. Астана: «Аударма», 2008. – Т. 20. «Тәуелсіз Қазақстан философиясы». – 436-452 бб. </w:t>
      </w:r>
    </w:p>
    <w:p w:rsidR="006F118F" w:rsidRPr="005617ED" w:rsidRDefault="006F118F" w:rsidP="006F118F">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6F118F">
        <w:rPr>
          <w:rFonts w:ascii="Times New Roman" w:hAnsi="Times New Roman" w:cs="Times New Roman"/>
          <w:sz w:val="24"/>
          <w:szCs w:val="24"/>
          <w:lang w:val="kk-KZ"/>
        </w:rPr>
        <w:t xml:space="preserve">. Нысанбаев Ә. Адам және ашық қоғам. – Алматы. </w:t>
      </w:r>
      <w:r w:rsidRPr="006F118F">
        <w:rPr>
          <w:rFonts w:ascii="Times New Roman" w:hAnsi="Times New Roman" w:cs="Times New Roman"/>
          <w:sz w:val="24"/>
          <w:szCs w:val="24"/>
        </w:rPr>
        <w:t>Қазақ энц. бас редакциясы, 1998. – 272 б</w:t>
      </w:r>
      <w:r w:rsidRPr="005617ED">
        <w:rPr>
          <w:rFonts w:ascii="Times New Roman" w:hAnsi="Times New Roman" w:cs="Times New Roman"/>
          <w:sz w:val="24"/>
          <w:szCs w:val="24"/>
        </w:rPr>
        <w:t>. 18. Касымжанов А.Х. Пространство и время великих традиций. Алматы: Қазақ университеті, 2001. – 197 с.</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Pr="005617ED">
        <w:rPr>
          <w:rFonts w:ascii="Times New Roman" w:hAnsi="Times New Roman" w:cs="Times New Roman"/>
          <w:sz w:val="24"/>
          <w:szCs w:val="24"/>
          <w:lang w:val="kk-KZ"/>
        </w:rPr>
        <w:t>. Мұқанова Б., Ильясова Р. Этнопедагогика.  Астана: Фолиант, 2014 жыл. – 280 бет</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8</w:t>
      </w:r>
      <w:r w:rsidRPr="005617ED">
        <w:rPr>
          <w:rFonts w:ascii="Times New Roman" w:hAnsi="Times New Roman" w:cs="Times New Roman"/>
          <w:sz w:val="24"/>
          <w:szCs w:val="24"/>
          <w:lang w:val="kk-KZ"/>
        </w:rPr>
        <w:t>.Матайқызы Д. Ұрпағым маған айтам. Алматы:Өлке, 2011. -136 бет</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9</w:t>
      </w:r>
      <w:r w:rsidRPr="005617ED">
        <w:rPr>
          <w:rFonts w:ascii="Times New Roman" w:hAnsi="Times New Roman" w:cs="Times New Roman"/>
          <w:sz w:val="24"/>
          <w:szCs w:val="24"/>
          <w:lang w:val="kk-KZ"/>
        </w:rPr>
        <w:t>. Көркемсуретті Қазақстан тарихы. 4 томдық, 1-3- томдар. Алматы:Қазақ энциклопедиясы, 2006 жыл.</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Pr="005617ED">
        <w:rPr>
          <w:rFonts w:ascii="Times New Roman" w:hAnsi="Times New Roman" w:cs="Times New Roman"/>
          <w:sz w:val="24"/>
          <w:szCs w:val="24"/>
          <w:lang w:val="kk-KZ"/>
        </w:rPr>
        <w:t>. Көркемсуретті Қазақстан тарихы. 4 томдық, 4- том. Алматы:Қазақ энциклопедиясы, 2007 жыл.</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sidRPr="005617ED">
        <w:rPr>
          <w:rFonts w:ascii="Times New Roman" w:hAnsi="Times New Roman" w:cs="Times New Roman"/>
          <w:sz w:val="24"/>
          <w:szCs w:val="24"/>
          <w:lang w:val="kk-KZ"/>
        </w:rPr>
        <w:t>1</w:t>
      </w:r>
      <w:r>
        <w:rPr>
          <w:rFonts w:ascii="Times New Roman" w:hAnsi="Times New Roman" w:cs="Times New Roman"/>
          <w:sz w:val="24"/>
          <w:szCs w:val="24"/>
          <w:lang w:val="kk-KZ"/>
        </w:rPr>
        <w:t>1</w:t>
      </w:r>
      <w:r w:rsidRPr="005617ED">
        <w:rPr>
          <w:rFonts w:ascii="Times New Roman" w:hAnsi="Times New Roman" w:cs="Times New Roman"/>
          <w:sz w:val="24"/>
          <w:szCs w:val="24"/>
          <w:lang w:val="kk-KZ"/>
        </w:rPr>
        <w:t>. Кенжеахметұлы С. Жеті қазына. Алматы, 2000</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12</w:t>
      </w:r>
      <w:r w:rsidRPr="005617ED">
        <w:rPr>
          <w:rFonts w:ascii="Times New Roman" w:hAnsi="Times New Roman" w:cs="Times New Roman"/>
          <w:sz w:val="24"/>
          <w:szCs w:val="24"/>
          <w:lang w:val="kk-KZ"/>
        </w:rPr>
        <w:t>. Кенжеахметұлы С. Қазақ халқының дәстүрлері.  А, 1998.</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13</w:t>
      </w:r>
      <w:r w:rsidRPr="005617ED">
        <w:rPr>
          <w:rFonts w:ascii="Times New Roman" w:hAnsi="Times New Roman" w:cs="Times New Roman"/>
          <w:sz w:val="24"/>
          <w:szCs w:val="24"/>
          <w:lang w:val="kk-KZ"/>
        </w:rPr>
        <w:t>. Қазақ халқының  дәстүрлері мен әдет-ғұрыптары. 1-2-том А,2005.</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14</w:t>
      </w:r>
      <w:r w:rsidRPr="005617ED">
        <w:rPr>
          <w:rFonts w:ascii="Times New Roman" w:hAnsi="Times New Roman" w:cs="Times New Roman"/>
          <w:sz w:val="24"/>
          <w:szCs w:val="24"/>
          <w:lang w:val="kk-KZ"/>
        </w:rPr>
        <w:t>. Күйеу келтір, қыз ұзат. Алматы, 1992.</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15</w:t>
      </w:r>
      <w:r w:rsidRPr="005617ED">
        <w:rPr>
          <w:rFonts w:ascii="Times New Roman" w:hAnsi="Times New Roman" w:cs="Times New Roman"/>
          <w:sz w:val="24"/>
          <w:szCs w:val="24"/>
          <w:lang w:val="kk-KZ"/>
        </w:rPr>
        <w:t>. Молдабаева</w:t>
      </w:r>
      <w:r w:rsidRPr="005617ED">
        <w:rPr>
          <w:rFonts w:ascii="Times New Roman" w:hAnsi="Times New Roman" w:cs="Times New Roman"/>
          <w:sz w:val="24"/>
          <w:szCs w:val="24"/>
          <w:lang w:val="kk-KZ"/>
        </w:rPr>
        <w:tab/>
        <w:t>М. Қазак халқының рухани мұрасы. А.,1997.</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16</w:t>
      </w:r>
      <w:r w:rsidRPr="005617ED">
        <w:rPr>
          <w:rFonts w:ascii="Times New Roman" w:hAnsi="Times New Roman" w:cs="Times New Roman"/>
          <w:sz w:val="24"/>
          <w:szCs w:val="24"/>
          <w:lang w:val="kk-KZ"/>
        </w:rPr>
        <w:t>. Қазақы неке. Алматы, 1994.</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17</w:t>
      </w:r>
      <w:r w:rsidRPr="005617ED">
        <w:rPr>
          <w:rFonts w:ascii="Times New Roman" w:hAnsi="Times New Roman" w:cs="Times New Roman"/>
          <w:sz w:val="24"/>
          <w:szCs w:val="24"/>
          <w:lang w:val="kk-KZ"/>
        </w:rPr>
        <w:t>. Өсеров Н., Естаев Ж. Ислам және қазақтардың әдет-ғұрыптары. Алматы, 1992.</w:t>
      </w:r>
    </w:p>
    <w:p w:rsidR="005617ED" w:rsidRDefault="005617ED" w:rsidP="005617ED">
      <w:pPr>
        <w:spacing w:after="0" w:line="240" w:lineRule="auto"/>
        <w:ind w:firstLine="567"/>
        <w:jc w:val="both"/>
        <w:rPr>
          <w:rFonts w:ascii="Times New Roman" w:hAnsi="Times New Roman" w:cs="Times New Roman"/>
          <w:sz w:val="24"/>
          <w:szCs w:val="24"/>
          <w:lang w:val="kk-KZ"/>
        </w:rPr>
      </w:pPr>
      <w:r>
        <w:rPr>
          <w:rStyle w:val="MSGothic10pt"/>
          <w:rFonts w:ascii="Times New Roman" w:hAnsi="Times New Roman" w:cs="Times New Roman"/>
          <w:sz w:val="24"/>
          <w:szCs w:val="24"/>
          <w:lang w:val="kk-KZ"/>
        </w:rPr>
        <w:t>18</w:t>
      </w:r>
      <w:r w:rsidRPr="005617ED">
        <w:rPr>
          <w:rStyle w:val="MSGothic10pt"/>
          <w:rFonts w:ascii="Times New Roman" w:hAnsi="Times New Roman" w:cs="Times New Roman"/>
          <w:sz w:val="24"/>
          <w:szCs w:val="24"/>
          <w:lang w:val="kk-KZ"/>
        </w:rPr>
        <w:t>.</w:t>
      </w:r>
      <w:r>
        <w:rPr>
          <w:rStyle w:val="MSGothic10pt"/>
          <w:rFonts w:ascii="Times New Roman" w:hAnsi="Times New Roman" w:cs="Times New Roman"/>
          <w:sz w:val="24"/>
          <w:szCs w:val="24"/>
          <w:lang w:val="kk-KZ"/>
        </w:rPr>
        <w:t xml:space="preserve"> </w:t>
      </w:r>
      <w:r w:rsidRPr="005617ED">
        <w:rPr>
          <w:rStyle w:val="MSGothic10pt"/>
          <w:rFonts w:ascii="Times New Roman" w:hAnsi="Times New Roman" w:cs="Times New Roman"/>
          <w:sz w:val="24"/>
          <w:szCs w:val="24"/>
          <w:lang w:val="kk-KZ"/>
        </w:rPr>
        <w:t>Қазыналы қара шаңырақ: Елді мекендер мен жер-су аттарына байланысты аңыз-әңгімелер, деректер.(Құрастырғандар: М. Байғұт, Ә. Файзуллаев</w:t>
      </w:r>
      <w:r w:rsidRPr="005617ED">
        <w:rPr>
          <w:rFonts w:ascii="Times New Roman" w:hAnsi="Times New Roman" w:cs="Times New Roman"/>
          <w:sz w:val="24"/>
          <w:szCs w:val="24"/>
          <w:lang w:val="kk-KZ"/>
        </w:rPr>
        <w:t xml:space="preserve">) –Алматы:ана тілі. Алматы,1996 жыл. -176   </w:t>
      </w:r>
    </w:p>
    <w:p w:rsidR="005617ED" w:rsidRPr="005617ED" w:rsidRDefault="005617ED" w:rsidP="005617ED">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19.</w:t>
      </w:r>
      <w:r w:rsidRPr="005617ED">
        <w:rPr>
          <w:rFonts w:ascii="Times New Roman" w:hAnsi="Times New Roman" w:cs="Times New Roman"/>
          <w:sz w:val="24"/>
          <w:szCs w:val="24"/>
          <w:lang w:val="kk-KZ"/>
        </w:rPr>
        <w:t xml:space="preserve"> Қайдар Ә.Т. Халық даналығы (қазақ мақал-мәтелдерінің түсіндірме сөздігі және зерттеу). Алматы: «Толғанай Т» баспасы, 2004, 560 бет.</w:t>
      </w:r>
    </w:p>
    <w:p w:rsidR="005617ED" w:rsidRDefault="005617ED" w:rsidP="005617ED">
      <w:pPr>
        <w:spacing w:after="0" w:line="240" w:lineRule="auto"/>
        <w:ind w:firstLine="567"/>
        <w:jc w:val="both"/>
        <w:rPr>
          <w:rFonts w:ascii="Times New Roman" w:hAnsi="Times New Roman" w:cs="Times New Roman"/>
          <w:sz w:val="24"/>
          <w:szCs w:val="24"/>
          <w:lang w:val="kk-KZ"/>
        </w:rPr>
      </w:pPr>
      <w:r w:rsidRPr="005617ED">
        <w:rPr>
          <w:rFonts w:ascii="Times New Roman" w:hAnsi="Times New Roman" w:cs="Times New Roman"/>
          <w:sz w:val="24"/>
          <w:szCs w:val="24"/>
          <w:lang w:val="kk-KZ"/>
        </w:rPr>
        <w:t xml:space="preserve">     </w:t>
      </w:r>
    </w:p>
    <w:p w:rsidR="005617ED" w:rsidRDefault="005617ED" w:rsidP="005617ED">
      <w:pPr>
        <w:spacing w:after="0" w:line="240" w:lineRule="auto"/>
        <w:ind w:firstLine="567"/>
        <w:jc w:val="both"/>
        <w:rPr>
          <w:rFonts w:ascii="Times New Roman" w:hAnsi="Times New Roman" w:cs="Times New Roman"/>
          <w:sz w:val="24"/>
          <w:szCs w:val="24"/>
          <w:lang w:val="kk-KZ"/>
        </w:rPr>
      </w:pPr>
    </w:p>
    <w:p w:rsidR="00B45786" w:rsidRPr="003E0BC6" w:rsidRDefault="00B45786" w:rsidP="005617ED">
      <w:pPr>
        <w:spacing w:after="0" w:line="240" w:lineRule="auto"/>
        <w:ind w:firstLine="567"/>
        <w:jc w:val="center"/>
        <w:rPr>
          <w:rStyle w:val="A10"/>
          <w:rFonts w:ascii="Times New Roman" w:hAnsi="Times New Roman" w:cs="Times New Roman"/>
          <w:color w:val="auto"/>
          <w:sz w:val="24"/>
          <w:szCs w:val="24"/>
          <w:lang w:val="kk-KZ"/>
        </w:rPr>
      </w:pPr>
      <w:r w:rsidRPr="003E0BC6">
        <w:rPr>
          <w:rStyle w:val="A10"/>
          <w:rFonts w:ascii="Times New Roman" w:hAnsi="Times New Roman" w:cs="Times New Roman"/>
          <w:color w:val="auto"/>
          <w:sz w:val="24"/>
          <w:szCs w:val="24"/>
          <w:lang w:val="kk-KZ"/>
        </w:rPr>
        <w:lastRenderedPageBreak/>
        <w:t>МАЗМҰНЫ</w:t>
      </w:r>
    </w:p>
    <w:p w:rsidR="00B45786" w:rsidRPr="003E0BC6" w:rsidRDefault="00B45786" w:rsidP="003E0BC6">
      <w:pPr>
        <w:pStyle w:val="Pa6"/>
        <w:spacing w:line="240" w:lineRule="auto"/>
        <w:ind w:firstLine="709"/>
        <w:rPr>
          <w:rFonts w:ascii="Times New Roman" w:hAnsi="Times New Roman" w:cs="Times New Roman"/>
          <w:b/>
          <w:bCs/>
          <w:caps/>
          <w:lang w:val="kk-KZ"/>
        </w:rPr>
      </w:pPr>
      <w:r w:rsidRPr="003E0BC6">
        <w:rPr>
          <w:rFonts w:ascii="Times New Roman" w:hAnsi="Times New Roman" w:cs="Times New Roman"/>
          <w:b/>
          <w:caps/>
          <w:lang w:val="kk-KZ"/>
        </w:rPr>
        <w:t>Кіріспе</w:t>
      </w:r>
      <w:r w:rsidR="00997EDA" w:rsidRPr="00997EDA">
        <w:rPr>
          <w:rFonts w:ascii="Times New Roman" w:hAnsi="Times New Roman" w:cs="Times New Roman"/>
          <w:caps/>
          <w:lang w:val="kk-KZ"/>
        </w:rPr>
        <w:t>.................................................................................................................................3</w:t>
      </w:r>
    </w:p>
    <w:p w:rsidR="00B45786" w:rsidRPr="00997EDA" w:rsidRDefault="00B45786" w:rsidP="003E0BC6">
      <w:pPr>
        <w:pStyle w:val="Default"/>
        <w:ind w:firstLine="709"/>
        <w:jc w:val="both"/>
        <w:rPr>
          <w:rFonts w:ascii="Times New Roman" w:hAnsi="Times New Roman" w:cs="Times New Roman"/>
          <w:b/>
          <w:color w:val="auto"/>
          <w:lang w:val="kk-KZ"/>
        </w:rPr>
      </w:pPr>
      <w:r w:rsidRPr="003E0BC6">
        <w:rPr>
          <w:rFonts w:ascii="Times New Roman" w:hAnsi="Times New Roman" w:cs="Times New Roman"/>
          <w:b/>
          <w:color w:val="auto"/>
          <w:lang w:val="kk-KZ"/>
        </w:rPr>
        <w:t>І</w:t>
      </w:r>
      <w:r w:rsidRPr="003E0BC6">
        <w:rPr>
          <w:rFonts w:ascii="Times New Roman" w:hAnsi="Times New Roman" w:cs="Times New Roman"/>
          <w:b/>
          <w:caps/>
          <w:color w:val="auto"/>
          <w:lang w:val="kk-KZ"/>
        </w:rPr>
        <w:t>-тарау. Қазақ  руханиятының  қайнар көздері  мен  даму кезеңдері</w:t>
      </w:r>
      <w:r w:rsidR="005617ED" w:rsidRPr="00997EDA">
        <w:rPr>
          <w:rFonts w:ascii="Times New Roman" w:hAnsi="Times New Roman" w:cs="Times New Roman"/>
          <w:caps/>
          <w:color w:val="auto"/>
          <w:lang w:val="kk-KZ"/>
        </w:rPr>
        <w:t>.........................................................................................................</w:t>
      </w:r>
      <w:r w:rsidR="00997EDA" w:rsidRPr="00997EDA">
        <w:rPr>
          <w:rFonts w:ascii="Times New Roman" w:hAnsi="Times New Roman" w:cs="Times New Roman"/>
          <w:caps/>
          <w:color w:val="auto"/>
          <w:lang w:val="kk-KZ"/>
        </w:rPr>
        <w:t>..............................</w:t>
      </w:r>
      <w:r w:rsidR="00997EDA">
        <w:rPr>
          <w:rFonts w:ascii="Times New Roman" w:hAnsi="Times New Roman" w:cs="Times New Roman"/>
          <w:caps/>
          <w:color w:val="auto"/>
          <w:lang w:val="kk-KZ"/>
        </w:rPr>
        <w:t>6</w:t>
      </w:r>
    </w:p>
    <w:p w:rsidR="00B45786" w:rsidRPr="00997EDA" w:rsidRDefault="00B45786" w:rsidP="003E0BC6">
      <w:pPr>
        <w:pStyle w:val="Default"/>
        <w:ind w:firstLine="709"/>
        <w:jc w:val="both"/>
        <w:rPr>
          <w:rFonts w:ascii="Times New Roman" w:hAnsi="Times New Roman" w:cs="Times New Roman"/>
          <w:color w:val="auto"/>
          <w:lang w:val="kk-KZ"/>
        </w:rPr>
      </w:pPr>
      <w:r w:rsidRPr="003E0BC6">
        <w:rPr>
          <w:rFonts w:ascii="Times New Roman" w:hAnsi="Times New Roman" w:cs="Times New Roman"/>
          <w:color w:val="auto"/>
          <w:lang w:val="kk-KZ"/>
        </w:rPr>
        <w:t>1.1.Түркілік  дәуірдегі  руханият</w:t>
      </w:r>
      <w:r w:rsidR="005617ED">
        <w:rPr>
          <w:rFonts w:ascii="Times New Roman" w:hAnsi="Times New Roman" w:cs="Times New Roman"/>
          <w:color w:val="auto"/>
          <w:lang w:val="kk-KZ"/>
        </w:rPr>
        <w:t>................................................................</w:t>
      </w:r>
      <w:r w:rsidR="00997EDA">
        <w:rPr>
          <w:rFonts w:ascii="Times New Roman" w:hAnsi="Times New Roman" w:cs="Times New Roman"/>
          <w:color w:val="auto"/>
          <w:lang w:val="kk-KZ"/>
        </w:rPr>
        <w:t>...........................</w:t>
      </w:r>
      <w:r w:rsidR="00997EDA" w:rsidRPr="00997EDA">
        <w:rPr>
          <w:rFonts w:ascii="Times New Roman" w:hAnsi="Times New Roman" w:cs="Times New Roman"/>
          <w:color w:val="auto"/>
          <w:lang w:val="kk-KZ"/>
        </w:rPr>
        <w:t>6</w:t>
      </w:r>
    </w:p>
    <w:p w:rsidR="00B45786" w:rsidRPr="00997EDA" w:rsidRDefault="00B45786" w:rsidP="003E0BC6">
      <w:pPr>
        <w:pStyle w:val="Default"/>
        <w:ind w:firstLine="709"/>
        <w:jc w:val="both"/>
        <w:rPr>
          <w:rFonts w:ascii="Times New Roman" w:hAnsi="Times New Roman" w:cs="Times New Roman"/>
          <w:color w:val="auto"/>
          <w:lang w:val="kk-KZ"/>
        </w:rPr>
      </w:pPr>
      <w:r w:rsidRPr="003E0BC6">
        <w:rPr>
          <w:rFonts w:ascii="Times New Roman" w:hAnsi="Times New Roman" w:cs="Times New Roman"/>
          <w:color w:val="auto"/>
          <w:lang w:val="kk-KZ"/>
        </w:rPr>
        <w:t>1.2. Ислам  дәуіріндегі  руханият</w:t>
      </w:r>
      <w:r w:rsidR="005617ED">
        <w:rPr>
          <w:rFonts w:ascii="Times New Roman" w:hAnsi="Times New Roman" w:cs="Times New Roman"/>
          <w:color w:val="auto"/>
          <w:lang w:val="kk-KZ"/>
        </w:rPr>
        <w:t>............................................................</w:t>
      </w:r>
      <w:r w:rsidR="00997EDA">
        <w:rPr>
          <w:rFonts w:ascii="Times New Roman" w:hAnsi="Times New Roman" w:cs="Times New Roman"/>
          <w:color w:val="auto"/>
          <w:lang w:val="kk-KZ"/>
        </w:rPr>
        <w:t>............................</w:t>
      </w:r>
      <w:r w:rsidR="00997EDA" w:rsidRPr="00997EDA">
        <w:rPr>
          <w:rFonts w:ascii="Times New Roman" w:hAnsi="Times New Roman" w:cs="Times New Roman"/>
          <w:color w:val="auto"/>
          <w:lang w:val="kk-KZ"/>
        </w:rPr>
        <w:t>31</w:t>
      </w:r>
    </w:p>
    <w:p w:rsidR="00B45786" w:rsidRPr="00997EDA" w:rsidRDefault="00B45786" w:rsidP="003E0BC6">
      <w:pPr>
        <w:pStyle w:val="Default"/>
        <w:ind w:firstLine="709"/>
        <w:jc w:val="both"/>
        <w:rPr>
          <w:rFonts w:ascii="Times New Roman" w:hAnsi="Times New Roman" w:cs="Times New Roman"/>
          <w:color w:val="auto"/>
          <w:lang w:val="kk-KZ"/>
        </w:rPr>
      </w:pPr>
      <w:r w:rsidRPr="003E0BC6">
        <w:rPr>
          <w:rFonts w:ascii="Times New Roman" w:hAnsi="Times New Roman" w:cs="Times New Roman"/>
          <w:color w:val="auto"/>
          <w:lang w:val="kk-KZ"/>
        </w:rPr>
        <w:t>1.3. Алтын Орда  дәуіріндегі  руханият</w:t>
      </w:r>
      <w:r w:rsidR="005617ED">
        <w:rPr>
          <w:rFonts w:ascii="Times New Roman" w:hAnsi="Times New Roman" w:cs="Times New Roman"/>
          <w:color w:val="auto"/>
          <w:lang w:val="kk-KZ"/>
        </w:rPr>
        <w:t>..............................................................</w:t>
      </w:r>
      <w:r w:rsidR="00997EDA">
        <w:rPr>
          <w:rFonts w:ascii="Times New Roman" w:hAnsi="Times New Roman" w:cs="Times New Roman"/>
          <w:color w:val="auto"/>
          <w:lang w:val="kk-KZ"/>
        </w:rPr>
        <w:t>................</w:t>
      </w:r>
      <w:r w:rsidR="00997EDA" w:rsidRPr="00997EDA">
        <w:rPr>
          <w:rFonts w:ascii="Times New Roman" w:hAnsi="Times New Roman" w:cs="Times New Roman"/>
          <w:color w:val="auto"/>
          <w:lang w:val="kk-KZ"/>
        </w:rPr>
        <w:t>52</w:t>
      </w:r>
    </w:p>
    <w:p w:rsidR="00B45786" w:rsidRPr="00997EDA" w:rsidRDefault="00B45786" w:rsidP="003E0BC6">
      <w:pPr>
        <w:pStyle w:val="Default"/>
        <w:ind w:firstLine="709"/>
        <w:jc w:val="both"/>
        <w:rPr>
          <w:rFonts w:ascii="Times New Roman" w:hAnsi="Times New Roman" w:cs="Times New Roman"/>
          <w:color w:val="auto"/>
          <w:lang w:val="kk-KZ"/>
        </w:rPr>
      </w:pPr>
      <w:r w:rsidRPr="003E0BC6">
        <w:rPr>
          <w:rFonts w:ascii="Times New Roman" w:hAnsi="Times New Roman" w:cs="Times New Roman"/>
          <w:color w:val="auto"/>
          <w:lang w:val="kk-KZ"/>
        </w:rPr>
        <w:t>1.4.</w:t>
      </w:r>
      <w:r w:rsidR="009C3335">
        <w:rPr>
          <w:rFonts w:ascii="Times New Roman" w:hAnsi="Times New Roman" w:cs="Times New Roman"/>
          <w:color w:val="auto"/>
          <w:lang w:val="kk-KZ"/>
        </w:rPr>
        <w:t xml:space="preserve"> </w:t>
      </w:r>
      <w:r w:rsidRPr="003E0BC6">
        <w:rPr>
          <w:rFonts w:ascii="Times New Roman" w:hAnsi="Times New Roman" w:cs="Times New Roman"/>
          <w:color w:val="auto"/>
          <w:lang w:val="kk-KZ"/>
        </w:rPr>
        <w:t>Тарихи  шежіре - тарихи таным  бастауы</w:t>
      </w:r>
      <w:r w:rsidR="005617ED">
        <w:rPr>
          <w:rFonts w:ascii="Times New Roman" w:hAnsi="Times New Roman" w:cs="Times New Roman"/>
          <w:color w:val="auto"/>
          <w:lang w:val="kk-KZ"/>
        </w:rPr>
        <w:t>.......................................</w:t>
      </w:r>
      <w:r w:rsidR="00997EDA">
        <w:rPr>
          <w:rFonts w:ascii="Times New Roman" w:hAnsi="Times New Roman" w:cs="Times New Roman"/>
          <w:color w:val="auto"/>
          <w:lang w:val="kk-KZ"/>
        </w:rPr>
        <w:t>............................</w:t>
      </w:r>
      <w:r w:rsidR="00997EDA" w:rsidRPr="00997EDA">
        <w:rPr>
          <w:rFonts w:ascii="Times New Roman" w:hAnsi="Times New Roman" w:cs="Times New Roman"/>
          <w:color w:val="auto"/>
          <w:lang w:val="kk-KZ"/>
        </w:rPr>
        <w:t>56</w:t>
      </w:r>
    </w:p>
    <w:p w:rsidR="00B45786" w:rsidRPr="003E0BC6" w:rsidRDefault="00B45786" w:rsidP="003E0BC6">
      <w:pPr>
        <w:pStyle w:val="Default"/>
        <w:ind w:firstLine="709"/>
        <w:jc w:val="both"/>
        <w:rPr>
          <w:rFonts w:ascii="Times New Roman" w:hAnsi="Times New Roman" w:cs="Times New Roman"/>
          <w:color w:val="auto"/>
          <w:lang w:val="kk-KZ"/>
        </w:rPr>
      </w:pPr>
      <w:r w:rsidRPr="003E0BC6">
        <w:rPr>
          <w:rFonts w:ascii="Times New Roman" w:hAnsi="Times New Roman" w:cs="Times New Roman"/>
          <w:color w:val="auto"/>
          <w:lang w:val="kk-KZ"/>
        </w:rPr>
        <w:t>1.5. Қазақ  хандығы  кезіндегі  руханият</w:t>
      </w:r>
      <w:r w:rsidR="005617ED">
        <w:rPr>
          <w:rFonts w:ascii="Times New Roman" w:hAnsi="Times New Roman" w:cs="Times New Roman"/>
          <w:color w:val="auto"/>
          <w:lang w:val="kk-KZ"/>
        </w:rPr>
        <w:t>...............................................</w:t>
      </w:r>
      <w:r w:rsidR="00997EDA">
        <w:rPr>
          <w:rFonts w:ascii="Times New Roman" w:hAnsi="Times New Roman" w:cs="Times New Roman"/>
          <w:color w:val="auto"/>
          <w:lang w:val="kk-KZ"/>
        </w:rPr>
        <w:t>.............................62</w:t>
      </w:r>
    </w:p>
    <w:p w:rsidR="00B45786" w:rsidRPr="003E0BC6" w:rsidRDefault="009C3335" w:rsidP="003E0BC6">
      <w:pPr>
        <w:pStyle w:val="Default"/>
        <w:ind w:firstLine="709"/>
        <w:jc w:val="both"/>
        <w:rPr>
          <w:rFonts w:ascii="Times New Roman" w:hAnsi="Times New Roman" w:cs="Times New Roman"/>
          <w:color w:val="auto"/>
          <w:lang w:val="kk-KZ"/>
        </w:rPr>
      </w:pPr>
      <w:r>
        <w:rPr>
          <w:rFonts w:ascii="Times New Roman" w:hAnsi="Times New Roman" w:cs="Times New Roman"/>
          <w:color w:val="auto"/>
          <w:lang w:val="kk-KZ"/>
        </w:rPr>
        <w:t>1.6.  Бодан</w:t>
      </w:r>
      <w:r w:rsidR="00B45786" w:rsidRPr="003E0BC6">
        <w:rPr>
          <w:rFonts w:ascii="Times New Roman" w:hAnsi="Times New Roman" w:cs="Times New Roman"/>
          <w:color w:val="auto"/>
          <w:lang w:val="kk-KZ"/>
        </w:rPr>
        <w:t>дық  кезеңіндегі  руханият</w:t>
      </w:r>
      <w:r w:rsidR="005617ED">
        <w:rPr>
          <w:rFonts w:ascii="Times New Roman" w:hAnsi="Times New Roman" w:cs="Times New Roman"/>
          <w:color w:val="auto"/>
          <w:lang w:val="kk-KZ"/>
        </w:rPr>
        <w:t>.....................................................</w:t>
      </w:r>
      <w:r w:rsidR="00997EDA">
        <w:rPr>
          <w:rFonts w:ascii="Times New Roman" w:hAnsi="Times New Roman" w:cs="Times New Roman"/>
          <w:color w:val="auto"/>
          <w:lang w:val="kk-KZ"/>
        </w:rPr>
        <w:t>............................65</w:t>
      </w:r>
    </w:p>
    <w:p w:rsidR="00B45786" w:rsidRPr="003E0BC6" w:rsidRDefault="00B45786" w:rsidP="003E0BC6">
      <w:pPr>
        <w:pStyle w:val="Default"/>
        <w:ind w:firstLine="709"/>
        <w:jc w:val="both"/>
        <w:rPr>
          <w:rFonts w:ascii="Times New Roman" w:hAnsi="Times New Roman" w:cs="Times New Roman"/>
          <w:color w:val="auto"/>
          <w:lang w:val="kk-KZ"/>
        </w:rPr>
      </w:pPr>
      <w:r w:rsidRPr="003E0BC6">
        <w:rPr>
          <w:rFonts w:ascii="Times New Roman" w:hAnsi="Times New Roman" w:cs="Times New Roman"/>
          <w:color w:val="auto"/>
          <w:lang w:val="kk-KZ"/>
        </w:rPr>
        <w:t>1.7.</w:t>
      </w:r>
      <w:r w:rsidR="009C3335">
        <w:rPr>
          <w:rFonts w:ascii="Times New Roman" w:hAnsi="Times New Roman" w:cs="Times New Roman"/>
          <w:color w:val="auto"/>
          <w:lang w:val="kk-KZ"/>
        </w:rPr>
        <w:t xml:space="preserve"> </w:t>
      </w:r>
      <w:r w:rsidRPr="003E0BC6">
        <w:rPr>
          <w:rFonts w:ascii="Times New Roman" w:hAnsi="Times New Roman" w:cs="Times New Roman"/>
          <w:color w:val="auto"/>
          <w:lang w:val="kk-KZ"/>
        </w:rPr>
        <w:t>Кеңестік  кезеңдегі рухани өмірдің түбірлі өзгеруі</w:t>
      </w:r>
      <w:r w:rsidR="005617ED">
        <w:rPr>
          <w:rFonts w:ascii="Times New Roman" w:hAnsi="Times New Roman" w:cs="Times New Roman"/>
          <w:color w:val="auto"/>
          <w:lang w:val="kk-KZ"/>
        </w:rPr>
        <w:t>........................</w:t>
      </w:r>
      <w:r w:rsidR="00997EDA">
        <w:rPr>
          <w:rFonts w:ascii="Times New Roman" w:hAnsi="Times New Roman" w:cs="Times New Roman"/>
          <w:color w:val="auto"/>
          <w:lang w:val="kk-KZ"/>
        </w:rPr>
        <w:t>............................68</w:t>
      </w:r>
    </w:p>
    <w:p w:rsidR="00B45786" w:rsidRPr="003E0BC6" w:rsidRDefault="00B45786" w:rsidP="003E0BC6">
      <w:pPr>
        <w:pStyle w:val="Default"/>
        <w:ind w:firstLine="709"/>
        <w:jc w:val="both"/>
        <w:rPr>
          <w:rFonts w:ascii="Times New Roman" w:hAnsi="Times New Roman" w:cs="Times New Roman"/>
          <w:color w:val="auto"/>
          <w:lang w:val="kk-KZ"/>
        </w:rPr>
      </w:pPr>
      <w:r w:rsidRPr="003E0BC6">
        <w:rPr>
          <w:rFonts w:ascii="Times New Roman" w:hAnsi="Times New Roman" w:cs="Times New Roman"/>
          <w:color w:val="auto"/>
          <w:lang w:val="kk-KZ"/>
        </w:rPr>
        <w:t>1.8.</w:t>
      </w:r>
      <w:r w:rsidR="009C3335">
        <w:rPr>
          <w:rFonts w:ascii="Times New Roman" w:hAnsi="Times New Roman" w:cs="Times New Roman"/>
          <w:color w:val="auto"/>
          <w:lang w:val="kk-KZ"/>
        </w:rPr>
        <w:t xml:space="preserve"> </w:t>
      </w:r>
      <w:r w:rsidRPr="003E0BC6">
        <w:rPr>
          <w:rFonts w:ascii="Times New Roman" w:hAnsi="Times New Roman" w:cs="Times New Roman"/>
          <w:color w:val="auto"/>
          <w:lang w:val="kk-KZ"/>
        </w:rPr>
        <w:t>Тәуелсіз қазақ елінің  рухани жаңғыруы</w:t>
      </w:r>
      <w:r w:rsidR="005617ED">
        <w:rPr>
          <w:rFonts w:ascii="Times New Roman" w:hAnsi="Times New Roman" w:cs="Times New Roman"/>
          <w:color w:val="auto"/>
          <w:lang w:val="kk-KZ"/>
        </w:rPr>
        <w:t>.........................................</w:t>
      </w:r>
      <w:r w:rsidR="00997EDA">
        <w:rPr>
          <w:rFonts w:ascii="Times New Roman" w:hAnsi="Times New Roman" w:cs="Times New Roman"/>
          <w:color w:val="auto"/>
          <w:lang w:val="kk-KZ"/>
        </w:rPr>
        <w:t>............................70</w:t>
      </w:r>
    </w:p>
    <w:p w:rsidR="00B45786" w:rsidRPr="003E0BC6" w:rsidRDefault="00B45786" w:rsidP="003E0BC6">
      <w:pPr>
        <w:pStyle w:val="Default"/>
        <w:ind w:firstLine="709"/>
        <w:rPr>
          <w:rFonts w:ascii="Times New Roman" w:hAnsi="Times New Roman" w:cs="Times New Roman"/>
          <w:color w:val="auto"/>
          <w:lang w:val="kk-KZ"/>
        </w:rPr>
      </w:pPr>
    </w:p>
    <w:p w:rsidR="00B45786" w:rsidRPr="00997EDA" w:rsidRDefault="00B45786" w:rsidP="003E0BC6">
      <w:pPr>
        <w:pStyle w:val="Default"/>
        <w:ind w:firstLine="709"/>
        <w:jc w:val="both"/>
        <w:rPr>
          <w:rFonts w:ascii="Times New Roman" w:hAnsi="Times New Roman" w:cs="Times New Roman"/>
          <w:caps/>
          <w:color w:val="auto"/>
          <w:lang w:val="kk-KZ"/>
        </w:rPr>
      </w:pPr>
      <w:r w:rsidRPr="003E0BC6">
        <w:rPr>
          <w:rFonts w:ascii="Times New Roman" w:hAnsi="Times New Roman" w:cs="Times New Roman"/>
          <w:b/>
          <w:caps/>
          <w:color w:val="auto"/>
          <w:lang w:val="kk-KZ"/>
        </w:rPr>
        <w:t>ІІ-тарау. Қазақ халқының салт-дәстүрлері мен әдет –ғұрыптары</w:t>
      </w:r>
      <w:r w:rsidR="005617ED" w:rsidRPr="00997EDA">
        <w:rPr>
          <w:rFonts w:ascii="Times New Roman" w:hAnsi="Times New Roman" w:cs="Times New Roman"/>
          <w:caps/>
          <w:color w:val="auto"/>
          <w:lang w:val="kk-KZ"/>
        </w:rPr>
        <w:t>.....................................................................................................</w:t>
      </w:r>
      <w:r w:rsidR="00997EDA" w:rsidRPr="00997EDA">
        <w:rPr>
          <w:rFonts w:ascii="Times New Roman" w:hAnsi="Times New Roman" w:cs="Times New Roman"/>
          <w:caps/>
          <w:color w:val="auto"/>
          <w:lang w:val="kk-KZ"/>
        </w:rPr>
        <w:t>............................74</w:t>
      </w:r>
    </w:p>
    <w:p w:rsidR="00B45786" w:rsidRPr="003E0BC6" w:rsidRDefault="00B45786" w:rsidP="003E0BC6">
      <w:pPr>
        <w:pStyle w:val="24"/>
        <w:shd w:val="clear" w:color="auto" w:fill="auto"/>
        <w:tabs>
          <w:tab w:val="left" w:pos="663"/>
        </w:tabs>
        <w:spacing w:after="0" w:line="240" w:lineRule="auto"/>
        <w:ind w:firstLine="709"/>
        <w:jc w:val="both"/>
        <w:rPr>
          <w:b w:val="0"/>
          <w:sz w:val="24"/>
          <w:szCs w:val="24"/>
          <w:lang w:val="kk-KZ"/>
        </w:rPr>
      </w:pPr>
      <w:r w:rsidRPr="003E0BC6">
        <w:rPr>
          <w:b w:val="0"/>
          <w:sz w:val="24"/>
          <w:szCs w:val="24"/>
          <w:lang w:val="kk-KZ"/>
        </w:rPr>
        <w:t>2.1. Қазақ халқының этнографиялық ерекшеліктері: ұлттық киімдері мен тағамдар</w:t>
      </w:r>
      <w:r w:rsidR="00997EDA">
        <w:rPr>
          <w:b w:val="0"/>
          <w:sz w:val="24"/>
          <w:szCs w:val="24"/>
          <w:lang w:val="kk-KZ"/>
        </w:rPr>
        <w:t>...74</w:t>
      </w:r>
    </w:p>
    <w:p w:rsidR="00B45786" w:rsidRPr="003E0BC6" w:rsidRDefault="00B45786" w:rsidP="003E0BC6">
      <w:pPr>
        <w:pStyle w:val="24"/>
        <w:shd w:val="clear" w:color="auto" w:fill="auto"/>
        <w:tabs>
          <w:tab w:val="left" w:pos="673"/>
        </w:tabs>
        <w:spacing w:after="0" w:line="240" w:lineRule="auto"/>
        <w:ind w:firstLine="709"/>
        <w:jc w:val="both"/>
        <w:rPr>
          <w:b w:val="0"/>
          <w:sz w:val="24"/>
          <w:szCs w:val="24"/>
          <w:lang w:val="kk-KZ"/>
        </w:rPr>
      </w:pPr>
      <w:r w:rsidRPr="003E0BC6">
        <w:rPr>
          <w:b w:val="0"/>
          <w:sz w:val="24"/>
          <w:szCs w:val="24"/>
          <w:lang w:val="kk-KZ"/>
        </w:rPr>
        <w:t>2.2. Қазақ халқының этнографиялық ерекшеліктері: ұлттық ойындар және туыстық атаулар</w:t>
      </w:r>
      <w:r w:rsidR="005617ED">
        <w:rPr>
          <w:b w:val="0"/>
          <w:sz w:val="24"/>
          <w:szCs w:val="24"/>
          <w:lang w:val="kk-KZ"/>
        </w:rPr>
        <w:t>...................................................................................................................</w:t>
      </w:r>
      <w:r w:rsidR="00997EDA">
        <w:rPr>
          <w:b w:val="0"/>
          <w:sz w:val="24"/>
          <w:szCs w:val="24"/>
          <w:lang w:val="kk-KZ"/>
        </w:rPr>
        <w:t>............................78</w:t>
      </w:r>
    </w:p>
    <w:p w:rsidR="00B45786" w:rsidRPr="003E0BC6" w:rsidRDefault="00B45786" w:rsidP="003E0BC6">
      <w:pPr>
        <w:pStyle w:val="24"/>
        <w:shd w:val="clear" w:color="auto" w:fill="auto"/>
        <w:tabs>
          <w:tab w:val="left" w:pos="678"/>
        </w:tabs>
        <w:spacing w:after="0" w:line="240" w:lineRule="auto"/>
        <w:ind w:firstLine="709"/>
        <w:jc w:val="both"/>
        <w:rPr>
          <w:b w:val="0"/>
          <w:sz w:val="24"/>
          <w:szCs w:val="24"/>
          <w:lang w:val="kk-KZ"/>
        </w:rPr>
      </w:pPr>
      <w:r w:rsidRPr="003E0BC6">
        <w:rPr>
          <w:b w:val="0"/>
          <w:sz w:val="24"/>
          <w:szCs w:val="24"/>
          <w:lang w:val="kk-KZ"/>
        </w:rPr>
        <w:t>2.3. Қазақ халқының этнографиялық ерекшеліктері: қазақтардың баспанасы, ою-өрнектері, қолөнері</w:t>
      </w:r>
      <w:r w:rsidR="00997EDA">
        <w:rPr>
          <w:b w:val="0"/>
          <w:sz w:val="24"/>
          <w:szCs w:val="24"/>
          <w:lang w:val="kk-KZ"/>
        </w:rPr>
        <w:t>....</w:t>
      </w:r>
      <w:r w:rsidR="005617ED">
        <w:rPr>
          <w:b w:val="0"/>
          <w:sz w:val="24"/>
          <w:szCs w:val="24"/>
          <w:lang w:val="kk-KZ"/>
        </w:rPr>
        <w:t>..........................................................................................</w:t>
      </w:r>
      <w:r w:rsidR="00997EDA">
        <w:rPr>
          <w:b w:val="0"/>
          <w:sz w:val="24"/>
          <w:szCs w:val="24"/>
          <w:lang w:val="kk-KZ"/>
        </w:rPr>
        <w:t>............................84</w:t>
      </w:r>
    </w:p>
    <w:p w:rsidR="00B45786" w:rsidRPr="003E0BC6" w:rsidRDefault="00B45786" w:rsidP="003E0BC6">
      <w:pPr>
        <w:pStyle w:val="24"/>
        <w:shd w:val="clear" w:color="auto" w:fill="auto"/>
        <w:tabs>
          <w:tab w:val="left" w:pos="669"/>
        </w:tabs>
        <w:spacing w:after="0" w:line="240" w:lineRule="auto"/>
        <w:ind w:firstLine="709"/>
        <w:jc w:val="both"/>
        <w:rPr>
          <w:b w:val="0"/>
          <w:sz w:val="24"/>
          <w:szCs w:val="24"/>
          <w:lang w:val="kk-KZ"/>
        </w:rPr>
      </w:pPr>
      <w:r w:rsidRPr="003E0BC6">
        <w:rPr>
          <w:b w:val="0"/>
          <w:sz w:val="24"/>
          <w:szCs w:val="24"/>
          <w:lang w:val="kk-KZ"/>
        </w:rPr>
        <w:t>2.4. Халық күнтізбесі және астрономия</w:t>
      </w:r>
      <w:r w:rsidR="005617ED">
        <w:rPr>
          <w:b w:val="0"/>
          <w:sz w:val="24"/>
          <w:szCs w:val="24"/>
          <w:lang w:val="kk-KZ"/>
        </w:rPr>
        <w:t>..........................................................</w:t>
      </w:r>
      <w:r w:rsidR="00997EDA">
        <w:rPr>
          <w:b w:val="0"/>
          <w:sz w:val="24"/>
          <w:szCs w:val="24"/>
          <w:lang w:val="kk-KZ"/>
        </w:rPr>
        <w:t>...................95</w:t>
      </w:r>
    </w:p>
    <w:p w:rsidR="00B45786" w:rsidRPr="003E0BC6" w:rsidRDefault="00B45786" w:rsidP="003E0BC6">
      <w:pPr>
        <w:pStyle w:val="3"/>
        <w:shd w:val="clear" w:color="auto" w:fill="auto"/>
        <w:spacing w:after="0" w:line="240" w:lineRule="auto"/>
        <w:ind w:firstLine="709"/>
        <w:rPr>
          <w:rStyle w:val="ad"/>
          <w:rFonts w:eastAsia="Arial"/>
          <w:i w:val="0"/>
          <w:color w:val="auto"/>
          <w:sz w:val="24"/>
          <w:szCs w:val="24"/>
        </w:rPr>
      </w:pPr>
      <w:r w:rsidRPr="003E0BC6">
        <w:rPr>
          <w:sz w:val="24"/>
          <w:szCs w:val="24"/>
          <w:lang w:val="kk-KZ"/>
        </w:rPr>
        <w:t>2.5.</w:t>
      </w:r>
      <w:r w:rsidRPr="003E0BC6">
        <w:rPr>
          <w:rStyle w:val="ad"/>
          <w:rFonts w:eastAsia="Arial"/>
          <w:color w:val="auto"/>
          <w:sz w:val="24"/>
          <w:szCs w:val="24"/>
        </w:rPr>
        <w:t xml:space="preserve"> </w:t>
      </w:r>
      <w:r w:rsidRPr="003E0BC6">
        <w:rPr>
          <w:rStyle w:val="ad"/>
          <w:rFonts w:eastAsia="Arial"/>
          <w:i w:val="0"/>
          <w:color w:val="auto"/>
          <w:sz w:val="24"/>
          <w:szCs w:val="24"/>
        </w:rPr>
        <w:t>Аталар сөзі-руханият негізі</w:t>
      </w:r>
      <w:r w:rsidR="005617ED">
        <w:rPr>
          <w:rStyle w:val="ad"/>
          <w:rFonts w:eastAsia="Arial"/>
          <w:i w:val="0"/>
          <w:color w:val="auto"/>
          <w:sz w:val="24"/>
          <w:szCs w:val="24"/>
        </w:rPr>
        <w:t>..............................................................</w:t>
      </w:r>
      <w:r w:rsidR="00997EDA">
        <w:rPr>
          <w:rStyle w:val="ad"/>
          <w:rFonts w:eastAsia="Arial"/>
          <w:i w:val="0"/>
          <w:color w:val="auto"/>
          <w:sz w:val="24"/>
          <w:szCs w:val="24"/>
        </w:rPr>
        <w:t>............................99</w:t>
      </w:r>
    </w:p>
    <w:p w:rsidR="00B45786" w:rsidRPr="003E0BC6" w:rsidRDefault="00B45786" w:rsidP="003E0BC6">
      <w:pPr>
        <w:pStyle w:val="3"/>
        <w:shd w:val="clear" w:color="auto" w:fill="auto"/>
        <w:tabs>
          <w:tab w:val="left" w:pos="592"/>
        </w:tabs>
        <w:spacing w:after="0" w:line="240" w:lineRule="auto"/>
        <w:ind w:firstLine="709"/>
        <w:rPr>
          <w:sz w:val="24"/>
          <w:szCs w:val="24"/>
          <w:lang w:val="kk-KZ"/>
        </w:rPr>
      </w:pPr>
      <w:r w:rsidRPr="003E0BC6">
        <w:rPr>
          <w:sz w:val="24"/>
          <w:szCs w:val="24"/>
          <w:lang w:val="kk-KZ"/>
        </w:rPr>
        <w:t>2.6. Түркістан облысы және Шымкент қаласы аумағындағы тарихи және діни  киелі орындар</w:t>
      </w:r>
      <w:r w:rsidR="005617ED">
        <w:rPr>
          <w:sz w:val="24"/>
          <w:szCs w:val="24"/>
          <w:lang w:val="kk-KZ"/>
        </w:rPr>
        <w:t>................................................................................................................</w:t>
      </w:r>
      <w:r w:rsidR="00997EDA">
        <w:rPr>
          <w:sz w:val="24"/>
          <w:szCs w:val="24"/>
          <w:lang w:val="kk-KZ"/>
        </w:rPr>
        <w:t>...........................103</w:t>
      </w:r>
      <w:r w:rsidR="005617ED">
        <w:rPr>
          <w:sz w:val="24"/>
          <w:szCs w:val="24"/>
          <w:lang w:val="kk-KZ"/>
        </w:rPr>
        <w:t>.</w:t>
      </w:r>
    </w:p>
    <w:p w:rsidR="00B45786" w:rsidRPr="00997EDA" w:rsidRDefault="00B45786" w:rsidP="003E0BC6">
      <w:pPr>
        <w:pStyle w:val="Default"/>
        <w:ind w:firstLine="709"/>
        <w:rPr>
          <w:rFonts w:ascii="Times New Roman" w:hAnsi="Times New Roman" w:cs="Times New Roman"/>
          <w:caps/>
          <w:color w:val="auto"/>
          <w:lang w:val="kk-KZ"/>
        </w:rPr>
      </w:pPr>
      <w:r w:rsidRPr="00997EDA">
        <w:rPr>
          <w:rFonts w:ascii="Times New Roman" w:hAnsi="Times New Roman" w:cs="Times New Roman"/>
          <w:caps/>
          <w:color w:val="auto"/>
          <w:lang w:val="kk-KZ"/>
        </w:rPr>
        <w:t>Қорытынды</w:t>
      </w:r>
      <w:r w:rsidR="005617ED" w:rsidRPr="00997EDA">
        <w:rPr>
          <w:rFonts w:ascii="Times New Roman" w:hAnsi="Times New Roman" w:cs="Times New Roman"/>
          <w:caps/>
          <w:color w:val="auto"/>
          <w:lang w:val="kk-KZ"/>
        </w:rPr>
        <w:t>........................................................................................</w:t>
      </w:r>
      <w:r w:rsidR="00997EDA" w:rsidRPr="00997EDA">
        <w:rPr>
          <w:rFonts w:ascii="Times New Roman" w:hAnsi="Times New Roman" w:cs="Times New Roman"/>
          <w:caps/>
          <w:color w:val="auto"/>
          <w:lang w:val="kk-KZ"/>
        </w:rPr>
        <w:t>..........................</w:t>
      </w:r>
      <w:r w:rsidR="00997EDA">
        <w:rPr>
          <w:rFonts w:ascii="Times New Roman" w:hAnsi="Times New Roman" w:cs="Times New Roman"/>
          <w:caps/>
          <w:color w:val="auto"/>
          <w:lang w:val="kk-KZ"/>
        </w:rPr>
        <w:t>..</w:t>
      </w:r>
      <w:r w:rsidR="00997EDA" w:rsidRPr="00997EDA">
        <w:rPr>
          <w:rFonts w:ascii="Times New Roman" w:hAnsi="Times New Roman" w:cs="Times New Roman"/>
          <w:caps/>
          <w:color w:val="auto"/>
          <w:lang w:val="kk-KZ"/>
        </w:rPr>
        <w:t>109</w:t>
      </w:r>
    </w:p>
    <w:p w:rsidR="00B45786" w:rsidRPr="00997EDA" w:rsidRDefault="00B45786" w:rsidP="003E0BC6">
      <w:pPr>
        <w:pStyle w:val="Default"/>
        <w:ind w:firstLine="709"/>
        <w:rPr>
          <w:rFonts w:ascii="Times New Roman" w:hAnsi="Times New Roman" w:cs="Times New Roman"/>
          <w:color w:val="auto"/>
          <w:lang w:val="kk-KZ"/>
        </w:rPr>
      </w:pPr>
      <w:r w:rsidRPr="00997EDA">
        <w:rPr>
          <w:rFonts w:ascii="Times New Roman" w:hAnsi="Times New Roman" w:cs="Times New Roman"/>
          <w:caps/>
          <w:color w:val="auto"/>
          <w:lang w:val="kk-KZ"/>
        </w:rPr>
        <w:t>Пайдаланған әдебиеттер</w:t>
      </w:r>
      <w:r w:rsidR="005617ED" w:rsidRPr="00997EDA">
        <w:rPr>
          <w:rFonts w:ascii="Times New Roman" w:hAnsi="Times New Roman" w:cs="Times New Roman"/>
          <w:caps/>
          <w:color w:val="auto"/>
          <w:lang w:val="kk-KZ"/>
        </w:rPr>
        <w:t>........................................................</w:t>
      </w:r>
      <w:r w:rsidR="00997EDA" w:rsidRPr="00997EDA">
        <w:rPr>
          <w:rFonts w:ascii="Times New Roman" w:hAnsi="Times New Roman" w:cs="Times New Roman"/>
          <w:caps/>
          <w:color w:val="auto"/>
          <w:lang w:val="kk-KZ"/>
        </w:rPr>
        <w:t>..........................</w:t>
      </w:r>
      <w:r w:rsidR="00997EDA">
        <w:rPr>
          <w:rFonts w:ascii="Times New Roman" w:hAnsi="Times New Roman" w:cs="Times New Roman"/>
          <w:caps/>
          <w:color w:val="auto"/>
          <w:lang w:val="kk-KZ"/>
        </w:rPr>
        <w:t>...</w:t>
      </w:r>
      <w:r w:rsidR="00997EDA" w:rsidRPr="00997EDA">
        <w:rPr>
          <w:rFonts w:ascii="Times New Roman" w:hAnsi="Times New Roman" w:cs="Times New Roman"/>
          <w:caps/>
          <w:color w:val="auto"/>
          <w:lang w:val="kk-KZ"/>
        </w:rPr>
        <w:t>110</w:t>
      </w:r>
    </w:p>
    <w:p w:rsidR="00F401FA" w:rsidRPr="00997EDA" w:rsidRDefault="00F401FA" w:rsidP="003E0BC6">
      <w:pPr>
        <w:pStyle w:val="Pa6"/>
        <w:spacing w:line="240" w:lineRule="auto"/>
        <w:ind w:firstLine="709"/>
        <w:jc w:val="center"/>
        <w:rPr>
          <w:rFonts w:ascii="Times New Roman" w:hAnsi="Times New Roman" w:cs="Times New Roman"/>
          <w:lang w:val="kk-KZ"/>
        </w:rPr>
      </w:pPr>
    </w:p>
    <w:sectPr w:rsidR="00F401FA" w:rsidRPr="00997EDA" w:rsidSect="00CD220A">
      <w:footerReference w:type="default" r:id="rId276"/>
      <w:pgSz w:w="11906" w:h="16838"/>
      <w:pgMar w:top="1134" w:right="1134" w:bottom="1134" w:left="1134"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CE9" w:rsidRDefault="00690CE9" w:rsidP="00CD220A">
      <w:pPr>
        <w:spacing w:after="0" w:line="240" w:lineRule="auto"/>
      </w:pPr>
      <w:r>
        <w:separator/>
      </w:r>
    </w:p>
  </w:endnote>
  <w:endnote w:type="continuationSeparator" w:id="0">
    <w:p w:rsidR="00690CE9" w:rsidRDefault="00690CE9" w:rsidP="00CD2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5325534"/>
      <w:docPartObj>
        <w:docPartGallery w:val="Page Numbers (Bottom of Page)"/>
        <w:docPartUnique/>
      </w:docPartObj>
    </w:sdtPr>
    <w:sdtContent>
      <w:p w:rsidR="00997EDA" w:rsidRDefault="00997EDA">
        <w:pPr>
          <w:pStyle w:val="af0"/>
          <w:jc w:val="center"/>
        </w:pPr>
        <w:r>
          <w:fldChar w:fldCharType="begin"/>
        </w:r>
        <w:r>
          <w:instrText>PAGE   \* MERGEFORMAT</w:instrText>
        </w:r>
        <w:r>
          <w:fldChar w:fldCharType="separate"/>
        </w:r>
        <w:r w:rsidR="00BC5019">
          <w:rPr>
            <w:noProof/>
          </w:rPr>
          <w:t>111</w:t>
        </w:r>
        <w:r>
          <w:rPr>
            <w:noProof/>
          </w:rPr>
          <w:fldChar w:fldCharType="end"/>
        </w:r>
      </w:p>
    </w:sdtContent>
  </w:sdt>
  <w:p w:rsidR="00997EDA" w:rsidRDefault="00997ED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CE9" w:rsidRDefault="00690CE9" w:rsidP="00CD220A">
      <w:pPr>
        <w:spacing w:after="0" w:line="240" w:lineRule="auto"/>
      </w:pPr>
      <w:r>
        <w:separator/>
      </w:r>
    </w:p>
  </w:footnote>
  <w:footnote w:type="continuationSeparator" w:id="0">
    <w:p w:rsidR="00690CE9" w:rsidRDefault="00690CE9" w:rsidP="00CD22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6797A"/>
    <w:multiLevelType w:val="multilevel"/>
    <w:tmpl w:val="25D01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802873"/>
    <w:multiLevelType w:val="multilevel"/>
    <w:tmpl w:val="ECAE97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564F4E7D"/>
    <w:multiLevelType w:val="hybridMultilevel"/>
    <w:tmpl w:val="B2420446"/>
    <w:lvl w:ilvl="0" w:tplc="C3BEDC0E">
      <w:start w:val="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68524C9E"/>
    <w:multiLevelType w:val="multilevel"/>
    <w:tmpl w:val="1778A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F2F64"/>
    <w:rsid w:val="000451D5"/>
    <w:rsid w:val="00080A0A"/>
    <w:rsid w:val="000B7CB1"/>
    <w:rsid w:val="001F37EF"/>
    <w:rsid w:val="00221FD3"/>
    <w:rsid w:val="00232942"/>
    <w:rsid w:val="00255133"/>
    <w:rsid w:val="002802B5"/>
    <w:rsid w:val="002B4A99"/>
    <w:rsid w:val="002F2B60"/>
    <w:rsid w:val="00343D49"/>
    <w:rsid w:val="003B517B"/>
    <w:rsid w:val="003E0BC6"/>
    <w:rsid w:val="004775C9"/>
    <w:rsid w:val="004922E0"/>
    <w:rsid w:val="004D4B97"/>
    <w:rsid w:val="00526B17"/>
    <w:rsid w:val="00535E8A"/>
    <w:rsid w:val="005617ED"/>
    <w:rsid w:val="005C07FE"/>
    <w:rsid w:val="00656FD6"/>
    <w:rsid w:val="00690CE9"/>
    <w:rsid w:val="006A19DC"/>
    <w:rsid w:val="006B2678"/>
    <w:rsid w:val="006F118F"/>
    <w:rsid w:val="007A63C8"/>
    <w:rsid w:val="0084659C"/>
    <w:rsid w:val="00890951"/>
    <w:rsid w:val="00985C51"/>
    <w:rsid w:val="00997EDA"/>
    <w:rsid w:val="009C3335"/>
    <w:rsid w:val="00A175E8"/>
    <w:rsid w:val="00A21673"/>
    <w:rsid w:val="00A81304"/>
    <w:rsid w:val="00B45786"/>
    <w:rsid w:val="00BC5019"/>
    <w:rsid w:val="00C40421"/>
    <w:rsid w:val="00C82619"/>
    <w:rsid w:val="00CD220A"/>
    <w:rsid w:val="00DD7848"/>
    <w:rsid w:val="00E238CB"/>
    <w:rsid w:val="00EB521B"/>
    <w:rsid w:val="00EE2697"/>
    <w:rsid w:val="00F401FA"/>
    <w:rsid w:val="00FF2F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B60"/>
  </w:style>
  <w:style w:type="paragraph" w:styleId="1">
    <w:name w:val="heading 1"/>
    <w:basedOn w:val="a"/>
    <w:link w:val="10"/>
    <w:uiPriority w:val="9"/>
    <w:qFormat/>
    <w:rsid w:val="006B267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semiHidden/>
    <w:unhideWhenUsed/>
    <w:qFormat/>
    <w:rsid w:val="007A63C8"/>
    <w:pPr>
      <w:spacing w:before="100" w:beforeAutospacing="1" w:after="100" w:afterAutospacing="1" w:line="240" w:lineRule="auto"/>
      <w:outlineLvl w:val="3"/>
    </w:pPr>
    <w:rPr>
      <w:rFonts w:ascii="Times New Roman" w:eastAsia="Times New Roman" w:hAnsi="Times New Roman" w:cs="Times New Roman"/>
      <w:b/>
      <w:bCs/>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B2678"/>
    <w:rPr>
      <w:rFonts w:ascii="Times New Roman" w:eastAsia="Times New Roman" w:hAnsi="Times New Roman" w:cs="Times New Roman"/>
      <w:b/>
      <w:bCs/>
      <w:kern w:val="36"/>
      <w:sz w:val="48"/>
      <w:szCs w:val="48"/>
      <w:lang w:eastAsia="ru-RU"/>
    </w:rPr>
  </w:style>
  <w:style w:type="character" w:customStyle="1" w:styleId="detail-news-bodycaption">
    <w:name w:val="detail-news-body__caption"/>
    <w:basedOn w:val="a0"/>
    <w:rsid w:val="006B2678"/>
  </w:style>
  <w:style w:type="paragraph" w:styleId="a3">
    <w:name w:val="Normal (Web)"/>
    <w:basedOn w:val="a"/>
    <w:uiPriority w:val="99"/>
    <w:unhideWhenUsed/>
    <w:rsid w:val="006B26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B2678"/>
    <w:rPr>
      <w:b/>
      <w:bCs/>
    </w:rPr>
  </w:style>
  <w:style w:type="character" w:styleId="a5">
    <w:name w:val="Hyperlink"/>
    <w:basedOn w:val="a0"/>
    <w:uiPriority w:val="99"/>
    <w:semiHidden/>
    <w:unhideWhenUsed/>
    <w:rsid w:val="006B2678"/>
    <w:rPr>
      <w:color w:val="0000FF"/>
      <w:u w:val="single"/>
    </w:rPr>
  </w:style>
  <w:style w:type="paragraph" w:styleId="a6">
    <w:name w:val="Balloon Text"/>
    <w:basedOn w:val="a"/>
    <w:link w:val="a7"/>
    <w:uiPriority w:val="99"/>
    <w:semiHidden/>
    <w:unhideWhenUsed/>
    <w:rsid w:val="006B267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B2678"/>
    <w:rPr>
      <w:rFonts w:ascii="Tahoma" w:hAnsi="Tahoma" w:cs="Tahoma"/>
      <w:sz w:val="16"/>
      <w:szCs w:val="16"/>
    </w:rPr>
  </w:style>
  <w:style w:type="paragraph" w:styleId="a8">
    <w:name w:val="List Paragraph"/>
    <w:aliases w:val="маркированный"/>
    <w:basedOn w:val="a"/>
    <w:link w:val="a9"/>
    <w:uiPriority w:val="99"/>
    <w:qFormat/>
    <w:rsid w:val="003B517B"/>
    <w:pPr>
      <w:ind w:left="720"/>
      <w:contextualSpacing/>
    </w:pPr>
  </w:style>
  <w:style w:type="character" w:customStyle="1" w:styleId="11">
    <w:name w:val="Заголовок №1_"/>
    <w:basedOn w:val="a0"/>
    <w:link w:val="12"/>
    <w:rsid w:val="003B517B"/>
    <w:rPr>
      <w:rFonts w:ascii="Arial" w:eastAsia="Arial" w:hAnsi="Arial" w:cs="Arial"/>
      <w:b/>
      <w:bCs/>
      <w:shd w:val="clear" w:color="auto" w:fill="FFFFFF"/>
    </w:rPr>
  </w:style>
  <w:style w:type="character" w:customStyle="1" w:styleId="aa">
    <w:name w:val="Основной текст_"/>
    <w:basedOn w:val="a0"/>
    <w:link w:val="13"/>
    <w:rsid w:val="003B517B"/>
    <w:rPr>
      <w:rFonts w:ascii="Arial" w:eastAsia="Arial" w:hAnsi="Arial" w:cs="Arial"/>
      <w:sz w:val="19"/>
      <w:szCs w:val="19"/>
      <w:shd w:val="clear" w:color="auto" w:fill="FFFFFF"/>
    </w:rPr>
  </w:style>
  <w:style w:type="paragraph" w:customStyle="1" w:styleId="12">
    <w:name w:val="Заголовок №1"/>
    <w:basedOn w:val="a"/>
    <w:link w:val="11"/>
    <w:rsid w:val="003B517B"/>
    <w:pPr>
      <w:widowControl w:val="0"/>
      <w:shd w:val="clear" w:color="auto" w:fill="FFFFFF"/>
      <w:spacing w:after="280" w:line="240" w:lineRule="auto"/>
      <w:jc w:val="center"/>
      <w:outlineLvl w:val="0"/>
    </w:pPr>
    <w:rPr>
      <w:rFonts w:ascii="Arial" w:eastAsia="Arial" w:hAnsi="Arial" w:cs="Arial"/>
      <w:b/>
      <w:bCs/>
    </w:rPr>
  </w:style>
  <w:style w:type="paragraph" w:customStyle="1" w:styleId="13">
    <w:name w:val="Основной текст1"/>
    <w:basedOn w:val="a"/>
    <w:link w:val="aa"/>
    <w:rsid w:val="003B517B"/>
    <w:pPr>
      <w:widowControl w:val="0"/>
      <w:shd w:val="clear" w:color="auto" w:fill="FFFFFF"/>
      <w:spacing w:after="0" w:line="257" w:lineRule="auto"/>
      <w:ind w:firstLine="320"/>
    </w:pPr>
    <w:rPr>
      <w:rFonts w:ascii="Arial" w:eastAsia="Arial" w:hAnsi="Arial" w:cs="Arial"/>
      <w:sz w:val="19"/>
      <w:szCs w:val="19"/>
    </w:rPr>
  </w:style>
  <w:style w:type="paragraph" w:styleId="ab">
    <w:name w:val="No Spacing"/>
    <w:uiPriority w:val="1"/>
    <w:qFormat/>
    <w:rsid w:val="003B517B"/>
    <w:pPr>
      <w:spacing w:after="0" w:line="240" w:lineRule="auto"/>
    </w:pPr>
  </w:style>
  <w:style w:type="character" w:customStyle="1" w:styleId="2">
    <w:name w:val="Заголовок №2_"/>
    <w:basedOn w:val="a0"/>
    <w:link w:val="20"/>
    <w:rsid w:val="003B517B"/>
    <w:rPr>
      <w:rFonts w:ascii="Arial" w:eastAsia="Arial" w:hAnsi="Arial" w:cs="Arial"/>
      <w:b/>
      <w:bCs/>
      <w:sz w:val="19"/>
      <w:szCs w:val="19"/>
      <w:shd w:val="clear" w:color="auto" w:fill="FFFFFF"/>
    </w:rPr>
  </w:style>
  <w:style w:type="paragraph" w:customStyle="1" w:styleId="20">
    <w:name w:val="Заголовок №2"/>
    <w:basedOn w:val="a"/>
    <w:link w:val="2"/>
    <w:rsid w:val="003B517B"/>
    <w:pPr>
      <w:widowControl w:val="0"/>
      <w:shd w:val="clear" w:color="auto" w:fill="FFFFFF"/>
      <w:spacing w:after="80" w:line="257" w:lineRule="auto"/>
      <w:jc w:val="center"/>
      <w:outlineLvl w:val="1"/>
    </w:pPr>
    <w:rPr>
      <w:rFonts w:ascii="Arial" w:eastAsia="Arial" w:hAnsi="Arial" w:cs="Arial"/>
      <w:b/>
      <w:bCs/>
      <w:sz w:val="19"/>
      <w:szCs w:val="19"/>
    </w:rPr>
  </w:style>
  <w:style w:type="character" w:customStyle="1" w:styleId="21">
    <w:name w:val="Колонтитул (2)_"/>
    <w:basedOn w:val="a0"/>
    <w:link w:val="22"/>
    <w:rsid w:val="003B517B"/>
    <w:rPr>
      <w:rFonts w:ascii="Times New Roman" w:eastAsia="Times New Roman" w:hAnsi="Times New Roman" w:cs="Times New Roman"/>
      <w:sz w:val="20"/>
      <w:szCs w:val="20"/>
      <w:shd w:val="clear" w:color="auto" w:fill="FFFFFF"/>
      <w:lang w:eastAsia="ru-RU" w:bidi="ru-RU"/>
    </w:rPr>
  </w:style>
  <w:style w:type="paragraph" w:customStyle="1" w:styleId="22">
    <w:name w:val="Колонтитул (2)"/>
    <w:basedOn w:val="a"/>
    <w:link w:val="21"/>
    <w:rsid w:val="003B517B"/>
    <w:pPr>
      <w:widowControl w:val="0"/>
      <w:shd w:val="clear" w:color="auto" w:fill="FFFFFF"/>
      <w:spacing w:after="0" w:line="240" w:lineRule="auto"/>
    </w:pPr>
    <w:rPr>
      <w:rFonts w:ascii="Times New Roman" w:eastAsia="Times New Roman" w:hAnsi="Times New Roman" w:cs="Times New Roman"/>
      <w:sz w:val="20"/>
      <w:szCs w:val="20"/>
      <w:lang w:eastAsia="ru-RU" w:bidi="ru-RU"/>
    </w:rPr>
  </w:style>
  <w:style w:type="character" w:customStyle="1" w:styleId="40">
    <w:name w:val="Заголовок 4 Знак"/>
    <w:basedOn w:val="a0"/>
    <w:link w:val="4"/>
    <w:uiPriority w:val="9"/>
    <w:semiHidden/>
    <w:rsid w:val="007A63C8"/>
    <w:rPr>
      <w:rFonts w:ascii="Times New Roman" w:eastAsia="Times New Roman" w:hAnsi="Times New Roman" w:cs="Times New Roman"/>
      <w:b/>
      <w:bCs/>
      <w:sz w:val="24"/>
      <w:szCs w:val="24"/>
      <w:lang w:val="en-US"/>
    </w:rPr>
  </w:style>
  <w:style w:type="character" w:styleId="ac">
    <w:name w:val="FollowedHyperlink"/>
    <w:basedOn w:val="a0"/>
    <w:uiPriority w:val="99"/>
    <w:semiHidden/>
    <w:unhideWhenUsed/>
    <w:rsid w:val="007A63C8"/>
    <w:rPr>
      <w:color w:val="800080" w:themeColor="followedHyperlink"/>
      <w:u w:val="single"/>
    </w:rPr>
  </w:style>
  <w:style w:type="paragraph" w:customStyle="1" w:styleId="doc-full-file-3">
    <w:name w:val="doc-full-file-3"/>
    <w:basedOn w:val="a"/>
    <w:uiPriority w:val="99"/>
    <w:rsid w:val="007A63C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b226b25c">
    <w:name w:val="bb226b25c"/>
    <w:basedOn w:val="a0"/>
    <w:rsid w:val="007A63C8"/>
  </w:style>
  <w:style w:type="paragraph" w:customStyle="1" w:styleId="Pa6">
    <w:name w:val="Pa6"/>
    <w:basedOn w:val="a"/>
    <w:next w:val="a"/>
    <w:uiPriority w:val="99"/>
    <w:rsid w:val="00B45786"/>
    <w:pPr>
      <w:autoSpaceDE w:val="0"/>
      <w:autoSpaceDN w:val="0"/>
      <w:adjustRightInd w:val="0"/>
      <w:spacing w:after="0" w:line="281" w:lineRule="atLeast"/>
    </w:pPr>
    <w:rPr>
      <w:rFonts w:ascii="Palatino Linotype" w:hAnsi="Palatino Linotype"/>
      <w:sz w:val="24"/>
      <w:szCs w:val="24"/>
    </w:rPr>
  </w:style>
  <w:style w:type="character" w:customStyle="1" w:styleId="A10">
    <w:name w:val="A1"/>
    <w:uiPriority w:val="99"/>
    <w:rsid w:val="00B45786"/>
    <w:rPr>
      <w:rFonts w:cs="Palatino Linotype"/>
      <w:b/>
      <w:bCs/>
      <w:color w:val="221E1F"/>
      <w:sz w:val="22"/>
      <w:szCs w:val="22"/>
    </w:rPr>
  </w:style>
  <w:style w:type="paragraph" w:customStyle="1" w:styleId="Default">
    <w:name w:val="Default"/>
    <w:rsid w:val="00B45786"/>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ad">
    <w:name w:val="Основной текст + Курсив"/>
    <w:rsid w:val="00B45786"/>
    <w:rPr>
      <w:rFonts w:ascii="Times New Roman" w:eastAsia="Times New Roman" w:hAnsi="Times New Roman" w:cs="Times New Roman"/>
      <w:i/>
      <w:iCs/>
      <w:color w:val="000000"/>
      <w:spacing w:val="0"/>
      <w:w w:val="100"/>
      <w:position w:val="0"/>
      <w:sz w:val="18"/>
      <w:szCs w:val="18"/>
      <w:shd w:val="clear" w:color="auto" w:fill="FFFFFF"/>
      <w:lang w:val="kk-KZ"/>
    </w:rPr>
  </w:style>
  <w:style w:type="paragraph" w:customStyle="1" w:styleId="3">
    <w:name w:val="Основной текст3"/>
    <w:basedOn w:val="a"/>
    <w:rsid w:val="00B45786"/>
    <w:pPr>
      <w:widowControl w:val="0"/>
      <w:shd w:val="clear" w:color="auto" w:fill="FFFFFF"/>
      <w:spacing w:line="221" w:lineRule="exact"/>
      <w:ind w:hanging="380"/>
      <w:jc w:val="both"/>
    </w:pPr>
    <w:rPr>
      <w:rFonts w:ascii="Times New Roman" w:eastAsia="Times New Roman" w:hAnsi="Times New Roman" w:cs="Times New Roman"/>
      <w:sz w:val="18"/>
      <w:szCs w:val="18"/>
    </w:rPr>
  </w:style>
  <w:style w:type="character" w:customStyle="1" w:styleId="23">
    <w:name w:val="Основной текст (2)_"/>
    <w:link w:val="24"/>
    <w:rsid w:val="00B45786"/>
    <w:rPr>
      <w:rFonts w:ascii="Times New Roman" w:eastAsia="Times New Roman" w:hAnsi="Times New Roman" w:cs="Times New Roman"/>
      <w:b/>
      <w:bCs/>
      <w:sz w:val="18"/>
      <w:szCs w:val="18"/>
      <w:shd w:val="clear" w:color="auto" w:fill="FFFFFF"/>
    </w:rPr>
  </w:style>
  <w:style w:type="paragraph" w:customStyle="1" w:styleId="24">
    <w:name w:val="Основной текст (2)"/>
    <w:basedOn w:val="a"/>
    <w:link w:val="23"/>
    <w:rsid w:val="00B45786"/>
    <w:pPr>
      <w:widowControl w:val="0"/>
      <w:shd w:val="clear" w:color="auto" w:fill="FFFFFF"/>
      <w:spacing w:line="0" w:lineRule="atLeast"/>
      <w:ind w:hanging="1440"/>
      <w:jc w:val="center"/>
    </w:pPr>
    <w:rPr>
      <w:rFonts w:ascii="Times New Roman" w:eastAsia="Times New Roman" w:hAnsi="Times New Roman" w:cs="Times New Roman"/>
      <w:b/>
      <w:bCs/>
      <w:sz w:val="18"/>
      <w:szCs w:val="18"/>
    </w:rPr>
  </w:style>
  <w:style w:type="paragraph" w:styleId="ae">
    <w:name w:val="header"/>
    <w:basedOn w:val="a"/>
    <w:link w:val="af"/>
    <w:uiPriority w:val="99"/>
    <w:unhideWhenUsed/>
    <w:rsid w:val="00CD220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D220A"/>
  </w:style>
  <w:style w:type="paragraph" w:styleId="af0">
    <w:name w:val="footer"/>
    <w:basedOn w:val="a"/>
    <w:link w:val="af1"/>
    <w:uiPriority w:val="99"/>
    <w:unhideWhenUsed/>
    <w:rsid w:val="00CD220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D220A"/>
  </w:style>
  <w:style w:type="paragraph" w:styleId="af2">
    <w:name w:val="Subtitle"/>
    <w:basedOn w:val="a"/>
    <w:next w:val="a"/>
    <w:link w:val="af3"/>
    <w:uiPriority w:val="11"/>
    <w:qFormat/>
    <w:rsid w:val="00DD7848"/>
    <w:pPr>
      <w:numPr>
        <w:ilvl w:val="1"/>
      </w:numPr>
      <w:spacing w:after="160"/>
    </w:pPr>
    <w:rPr>
      <w:rFonts w:eastAsiaTheme="minorEastAsia"/>
      <w:color w:val="5A5A5A" w:themeColor="text1" w:themeTint="A5"/>
      <w:spacing w:val="15"/>
    </w:rPr>
  </w:style>
  <w:style w:type="character" w:customStyle="1" w:styleId="af3">
    <w:name w:val="Подзаголовок Знак"/>
    <w:basedOn w:val="a0"/>
    <w:link w:val="af2"/>
    <w:uiPriority w:val="11"/>
    <w:rsid w:val="00DD7848"/>
    <w:rPr>
      <w:rFonts w:eastAsiaTheme="minorEastAsia"/>
      <w:color w:val="5A5A5A" w:themeColor="text1" w:themeTint="A5"/>
      <w:spacing w:val="15"/>
    </w:rPr>
  </w:style>
  <w:style w:type="character" w:customStyle="1" w:styleId="a9">
    <w:name w:val="Абзац списка Знак"/>
    <w:aliases w:val="маркированный Знак"/>
    <w:link w:val="a8"/>
    <w:uiPriority w:val="99"/>
    <w:rsid w:val="005617ED"/>
  </w:style>
  <w:style w:type="character" w:customStyle="1" w:styleId="10pt">
    <w:name w:val="Основной текст + 10 pt;Полужирный"/>
    <w:rsid w:val="005617ED"/>
    <w:rPr>
      <w:rFonts w:ascii="Times New Roman" w:eastAsia="Times New Roman" w:hAnsi="Times New Roman" w:cs="Times New Roman"/>
      <w:b/>
      <w:bCs/>
      <w:color w:val="000000"/>
      <w:spacing w:val="0"/>
      <w:w w:val="100"/>
      <w:position w:val="0"/>
      <w:sz w:val="20"/>
      <w:szCs w:val="20"/>
      <w:shd w:val="clear" w:color="auto" w:fill="FFFFFF"/>
      <w:lang w:val="kk-KZ"/>
    </w:rPr>
  </w:style>
  <w:style w:type="character" w:customStyle="1" w:styleId="MSGothic10pt">
    <w:name w:val="Основной текст + MS Gothic;10 pt"/>
    <w:rsid w:val="005617ED"/>
    <w:rPr>
      <w:rFonts w:ascii="MS Gothic" w:eastAsia="MS Gothic" w:hAnsi="MS Gothic" w:cs="MS Gothic"/>
      <w:color w:val="000000"/>
      <w:spacing w:val="0"/>
      <w:w w:val="100"/>
      <w:position w:val="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B267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semiHidden/>
    <w:unhideWhenUsed/>
    <w:qFormat/>
    <w:rsid w:val="007A63C8"/>
    <w:pPr>
      <w:spacing w:before="100" w:beforeAutospacing="1" w:after="100" w:afterAutospacing="1" w:line="240" w:lineRule="auto"/>
      <w:outlineLvl w:val="3"/>
    </w:pPr>
    <w:rPr>
      <w:rFonts w:ascii="Times New Roman" w:eastAsia="Times New Roman" w:hAnsi="Times New Roman" w:cs="Times New Roman"/>
      <w:b/>
      <w:bCs/>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B2678"/>
    <w:rPr>
      <w:rFonts w:ascii="Times New Roman" w:eastAsia="Times New Roman" w:hAnsi="Times New Roman" w:cs="Times New Roman"/>
      <w:b/>
      <w:bCs/>
      <w:kern w:val="36"/>
      <w:sz w:val="48"/>
      <w:szCs w:val="48"/>
      <w:lang w:eastAsia="ru-RU"/>
    </w:rPr>
  </w:style>
  <w:style w:type="character" w:customStyle="1" w:styleId="detail-news-bodycaption">
    <w:name w:val="detail-news-body__caption"/>
    <w:basedOn w:val="a0"/>
    <w:rsid w:val="006B2678"/>
  </w:style>
  <w:style w:type="paragraph" w:styleId="a3">
    <w:name w:val="Normal (Web)"/>
    <w:basedOn w:val="a"/>
    <w:uiPriority w:val="99"/>
    <w:unhideWhenUsed/>
    <w:rsid w:val="006B26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B2678"/>
    <w:rPr>
      <w:b/>
      <w:bCs/>
    </w:rPr>
  </w:style>
  <w:style w:type="character" w:styleId="a5">
    <w:name w:val="Hyperlink"/>
    <w:basedOn w:val="a0"/>
    <w:uiPriority w:val="99"/>
    <w:semiHidden/>
    <w:unhideWhenUsed/>
    <w:rsid w:val="006B2678"/>
    <w:rPr>
      <w:color w:val="0000FF"/>
      <w:u w:val="single"/>
    </w:rPr>
  </w:style>
  <w:style w:type="paragraph" w:styleId="a6">
    <w:name w:val="Balloon Text"/>
    <w:basedOn w:val="a"/>
    <w:link w:val="a7"/>
    <w:uiPriority w:val="99"/>
    <w:semiHidden/>
    <w:unhideWhenUsed/>
    <w:rsid w:val="006B267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B2678"/>
    <w:rPr>
      <w:rFonts w:ascii="Tahoma" w:hAnsi="Tahoma" w:cs="Tahoma"/>
      <w:sz w:val="16"/>
      <w:szCs w:val="16"/>
    </w:rPr>
  </w:style>
  <w:style w:type="paragraph" w:styleId="a8">
    <w:name w:val="List Paragraph"/>
    <w:basedOn w:val="a"/>
    <w:uiPriority w:val="34"/>
    <w:qFormat/>
    <w:rsid w:val="003B517B"/>
    <w:pPr>
      <w:ind w:left="720"/>
      <w:contextualSpacing/>
    </w:pPr>
  </w:style>
  <w:style w:type="character" w:customStyle="1" w:styleId="11">
    <w:name w:val="Заголовок №1_"/>
    <w:basedOn w:val="a0"/>
    <w:link w:val="12"/>
    <w:rsid w:val="003B517B"/>
    <w:rPr>
      <w:rFonts w:ascii="Arial" w:eastAsia="Arial" w:hAnsi="Arial" w:cs="Arial"/>
      <w:b/>
      <w:bCs/>
      <w:shd w:val="clear" w:color="auto" w:fill="FFFFFF"/>
    </w:rPr>
  </w:style>
  <w:style w:type="character" w:customStyle="1" w:styleId="aa">
    <w:name w:val="Основной текст_"/>
    <w:basedOn w:val="a0"/>
    <w:link w:val="13"/>
    <w:rsid w:val="003B517B"/>
    <w:rPr>
      <w:rFonts w:ascii="Arial" w:eastAsia="Arial" w:hAnsi="Arial" w:cs="Arial"/>
      <w:sz w:val="19"/>
      <w:szCs w:val="19"/>
      <w:shd w:val="clear" w:color="auto" w:fill="FFFFFF"/>
    </w:rPr>
  </w:style>
  <w:style w:type="paragraph" w:customStyle="1" w:styleId="12">
    <w:name w:val="Заголовок №1"/>
    <w:basedOn w:val="a"/>
    <w:link w:val="11"/>
    <w:rsid w:val="003B517B"/>
    <w:pPr>
      <w:widowControl w:val="0"/>
      <w:shd w:val="clear" w:color="auto" w:fill="FFFFFF"/>
      <w:spacing w:after="280" w:line="240" w:lineRule="auto"/>
      <w:jc w:val="center"/>
      <w:outlineLvl w:val="0"/>
    </w:pPr>
    <w:rPr>
      <w:rFonts w:ascii="Arial" w:eastAsia="Arial" w:hAnsi="Arial" w:cs="Arial"/>
      <w:b/>
      <w:bCs/>
    </w:rPr>
  </w:style>
  <w:style w:type="paragraph" w:customStyle="1" w:styleId="13">
    <w:name w:val="Основной текст1"/>
    <w:basedOn w:val="a"/>
    <w:link w:val="aa"/>
    <w:rsid w:val="003B517B"/>
    <w:pPr>
      <w:widowControl w:val="0"/>
      <w:shd w:val="clear" w:color="auto" w:fill="FFFFFF"/>
      <w:spacing w:after="0" w:line="257" w:lineRule="auto"/>
      <w:ind w:firstLine="320"/>
    </w:pPr>
    <w:rPr>
      <w:rFonts w:ascii="Arial" w:eastAsia="Arial" w:hAnsi="Arial" w:cs="Arial"/>
      <w:sz w:val="19"/>
      <w:szCs w:val="19"/>
    </w:rPr>
  </w:style>
  <w:style w:type="paragraph" w:styleId="ab">
    <w:name w:val="No Spacing"/>
    <w:uiPriority w:val="1"/>
    <w:qFormat/>
    <w:rsid w:val="003B517B"/>
    <w:pPr>
      <w:spacing w:after="0" w:line="240" w:lineRule="auto"/>
    </w:pPr>
  </w:style>
  <w:style w:type="character" w:customStyle="1" w:styleId="2">
    <w:name w:val="Заголовок №2_"/>
    <w:basedOn w:val="a0"/>
    <w:link w:val="20"/>
    <w:rsid w:val="003B517B"/>
    <w:rPr>
      <w:rFonts w:ascii="Arial" w:eastAsia="Arial" w:hAnsi="Arial" w:cs="Arial"/>
      <w:b/>
      <w:bCs/>
      <w:sz w:val="19"/>
      <w:szCs w:val="19"/>
      <w:shd w:val="clear" w:color="auto" w:fill="FFFFFF"/>
    </w:rPr>
  </w:style>
  <w:style w:type="paragraph" w:customStyle="1" w:styleId="20">
    <w:name w:val="Заголовок №2"/>
    <w:basedOn w:val="a"/>
    <w:link w:val="2"/>
    <w:rsid w:val="003B517B"/>
    <w:pPr>
      <w:widowControl w:val="0"/>
      <w:shd w:val="clear" w:color="auto" w:fill="FFFFFF"/>
      <w:spacing w:after="80" w:line="257" w:lineRule="auto"/>
      <w:jc w:val="center"/>
      <w:outlineLvl w:val="1"/>
    </w:pPr>
    <w:rPr>
      <w:rFonts w:ascii="Arial" w:eastAsia="Arial" w:hAnsi="Arial" w:cs="Arial"/>
      <w:b/>
      <w:bCs/>
      <w:sz w:val="19"/>
      <w:szCs w:val="19"/>
    </w:rPr>
  </w:style>
  <w:style w:type="character" w:customStyle="1" w:styleId="21">
    <w:name w:val="Колонтитул (2)_"/>
    <w:basedOn w:val="a0"/>
    <w:link w:val="22"/>
    <w:rsid w:val="003B517B"/>
    <w:rPr>
      <w:rFonts w:ascii="Times New Roman" w:eastAsia="Times New Roman" w:hAnsi="Times New Roman" w:cs="Times New Roman"/>
      <w:sz w:val="20"/>
      <w:szCs w:val="20"/>
      <w:shd w:val="clear" w:color="auto" w:fill="FFFFFF"/>
      <w:lang w:eastAsia="ru-RU" w:bidi="ru-RU"/>
    </w:rPr>
  </w:style>
  <w:style w:type="paragraph" w:customStyle="1" w:styleId="22">
    <w:name w:val="Колонтитул (2)"/>
    <w:basedOn w:val="a"/>
    <w:link w:val="21"/>
    <w:rsid w:val="003B517B"/>
    <w:pPr>
      <w:widowControl w:val="0"/>
      <w:shd w:val="clear" w:color="auto" w:fill="FFFFFF"/>
      <w:spacing w:after="0" w:line="240" w:lineRule="auto"/>
    </w:pPr>
    <w:rPr>
      <w:rFonts w:ascii="Times New Roman" w:eastAsia="Times New Roman" w:hAnsi="Times New Roman" w:cs="Times New Roman"/>
      <w:sz w:val="20"/>
      <w:szCs w:val="20"/>
      <w:lang w:eastAsia="ru-RU" w:bidi="ru-RU"/>
    </w:rPr>
  </w:style>
  <w:style w:type="character" w:customStyle="1" w:styleId="40">
    <w:name w:val="Заголовок 4 Знак"/>
    <w:basedOn w:val="a0"/>
    <w:link w:val="4"/>
    <w:uiPriority w:val="9"/>
    <w:semiHidden/>
    <w:rsid w:val="007A63C8"/>
    <w:rPr>
      <w:rFonts w:ascii="Times New Roman" w:eastAsia="Times New Roman" w:hAnsi="Times New Roman" w:cs="Times New Roman"/>
      <w:b/>
      <w:bCs/>
      <w:sz w:val="24"/>
      <w:szCs w:val="24"/>
      <w:lang w:val="en-US"/>
    </w:rPr>
  </w:style>
  <w:style w:type="character" w:styleId="ac">
    <w:name w:val="FollowedHyperlink"/>
    <w:basedOn w:val="a0"/>
    <w:uiPriority w:val="99"/>
    <w:semiHidden/>
    <w:unhideWhenUsed/>
    <w:rsid w:val="007A63C8"/>
    <w:rPr>
      <w:color w:val="800080" w:themeColor="followedHyperlink"/>
      <w:u w:val="single"/>
    </w:rPr>
  </w:style>
  <w:style w:type="paragraph" w:customStyle="1" w:styleId="doc-full-file-3">
    <w:name w:val="doc-full-file-3"/>
    <w:basedOn w:val="a"/>
    <w:uiPriority w:val="99"/>
    <w:rsid w:val="007A63C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b226b25c">
    <w:name w:val="bb226b25c"/>
    <w:basedOn w:val="a0"/>
    <w:rsid w:val="007A63C8"/>
  </w:style>
  <w:style w:type="paragraph" w:customStyle="1" w:styleId="Pa6">
    <w:name w:val="Pa6"/>
    <w:basedOn w:val="a"/>
    <w:next w:val="a"/>
    <w:uiPriority w:val="99"/>
    <w:rsid w:val="00B45786"/>
    <w:pPr>
      <w:autoSpaceDE w:val="0"/>
      <w:autoSpaceDN w:val="0"/>
      <w:adjustRightInd w:val="0"/>
      <w:spacing w:after="0" w:line="281" w:lineRule="atLeast"/>
    </w:pPr>
    <w:rPr>
      <w:rFonts w:ascii="Palatino Linotype" w:hAnsi="Palatino Linotype"/>
      <w:sz w:val="24"/>
      <w:szCs w:val="24"/>
    </w:rPr>
  </w:style>
  <w:style w:type="character" w:customStyle="1" w:styleId="A10">
    <w:name w:val="A1"/>
    <w:uiPriority w:val="99"/>
    <w:rsid w:val="00B45786"/>
    <w:rPr>
      <w:rFonts w:cs="Palatino Linotype"/>
      <w:b/>
      <w:bCs/>
      <w:color w:val="221E1F"/>
      <w:sz w:val="22"/>
      <w:szCs w:val="22"/>
    </w:rPr>
  </w:style>
  <w:style w:type="paragraph" w:customStyle="1" w:styleId="Default">
    <w:name w:val="Default"/>
    <w:rsid w:val="00B45786"/>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ad">
    <w:name w:val="Основной текст + Курсив"/>
    <w:rsid w:val="00B45786"/>
    <w:rPr>
      <w:rFonts w:ascii="Times New Roman" w:eastAsia="Times New Roman" w:hAnsi="Times New Roman" w:cs="Times New Roman"/>
      <w:i/>
      <w:iCs/>
      <w:color w:val="000000"/>
      <w:spacing w:val="0"/>
      <w:w w:val="100"/>
      <w:position w:val="0"/>
      <w:sz w:val="18"/>
      <w:szCs w:val="18"/>
      <w:shd w:val="clear" w:color="auto" w:fill="FFFFFF"/>
      <w:lang w:val="kk-KZ"/>
    </w:rPr>
  </w:style>
  <w:style w:type="paragraph" w:customStyle="1" w:styleId="3">
    <w:name w:val="Основной текст3"/>
    <w:basedOn w:val="a"/>
    <w:rsid w:val="00B45786"/>
    <w:pPr>
      <w:widowControl w:val="0"/>
      <w:shd w:val="clear" w:color="auto" w:fill="FFFFFF"/>
      <w:spacing w:line="221" w:lineRule="exact"/>
      <w:ind w:hanging="380"/>
      <w:jc w:val="both"/>
    </w:pPr>
    <w:rPr>
      <w:rFonts w:ascii="Times New Roman" w:eastAsia="Times New Roman" w:hAnsi="Times New Roman" w:cs="Times New Roman"/>
      <w:sz w:val="18"/>
      <w:szCs w:val="18"/>
    </w:rPr>
  </w:style>
  <w:style w:type="character" w:customStyle="1" w:styleId="23">
    <w:name w:val="Основной текст (2)_"/>
    <w:link w:val="24"/>
    <w:rsid w:val="00B45786"/>
    <w:rPr>
      <w:rFonts w:ascii="Times New Roman" w:eastAsia="Times New Roman" w:hAnsi="Times New Roman" w:cs="Times New Roman"/>
      <w:b/>
      <w:bCs/>
      <w:sz w:val="18"/>
      <w:szCs w:val="18"/>
      <w:shd w:val="clear" w:color="auto" w:fill="FFFFFF"/>
    </w:rPr>
  </w:style>
  <w:style w:type="paragraph" w:customStyle="1" w:styleId="24">
    <w:name w:val="Основной текст (2)"/>
    <w:basedOn w:val="a"/>
    <w:link w:val="23"/>
    <w:rsid w:val="00B45786"/>
    <w:pPr>
      <w:widowControl w:val="0"/>
      <w:shd w:val="clear" w:color="auto" w:fill="FFFFFF"/>
      <w:spacing w:line="0" w:lineRule="atLeast"/>
      <w:ind w:hanging="1440"/>
      <w:jc w:val="center"/>
    </w:pPr>
    <w:rPr>
      <w:rFonts w:ascii="Times New Roman" w:eastAsia="Times New Roman" w:hAnsi="Times New Roman" w:cs="Times New Roman"/>
      <w:b/>
      <w:bCs/>
      <w:sz w:val="18"/>
      <w:szCs w:val="18"/>
    </w:rPr>
  </w:style>
  <w:style w:type="paragraph" w:styleId="ae">
    <w:name w:val="header"/>
    <w:basedOn w:val="a"/>
    <w:link w:val="af"/>
    <w:uiPriority w:val="99"/>
    <w:unhideWhenUsed/>
    <w:rsid w:val="00CD220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D220A"/>
  </w:style>
  <w:style w:type="paragraph" w:styleId="af0">
    <w:name w:val="footer"/>
    <w:basedOn w:val="a"/>
    <w:link w:val="af1"/>
    <w:uiPriority w:val="99"/>
    <w:unhideWhenUsed/>
    <w:rsid w:val="00CD220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D22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0505">
      <w:bodyDiv w:val="1"/>
      <w:marLeft w:val="0"/>
      <w:marRight w:val="0"/>
      <w:marTop w:val="0"/>
      <w:marBottom w:val="0"/>
      <w:divBdr>
        <w:top w:val="none" w:sz="0" w:space="0" w:color="auto"/>
        <w:left w:val="none" w:sz="0" w:space="0" w:color="auto"/>
        <w:bottom w:val="none" w:sz="0" w:space="0" w:color="auto"/>
        <w:right w:val="none" w:sz="0" w:space="0" w:color="auto"/>
      </w:divBdr>
    </w:div>
    <w:div w:id="810681376">
      <w:bodyDiv w:val="1"/>
      <w:marLeft w:val="0"/>
      <w:marRight w:val="0"/>
      <w:marTop w:val="0"/>
      <w:marBottom w:val="0"/>
      <w:divBdr>
        <w:top w:val="none" w:sz="0" w:space="0" w:color="auto"/>
        <w:left w:val="none" w:sz="0" w:space="0" w:color="auto"/>
        <w:bottom w:val="none" w:sz="0" w:space="0" w:color="auto"/>
        <w:right w:val="none" w:sz="0" w:space="0" w:color="auto"/>
      </w:divBdr>
    </w:div>
    <w:div w:id="912621367">
      <w:bodyDiv w:val="1"/>
      <w:marLeft w:val="0"/>
      <w:marRight w:val="0"/>
      <w:marTop w:val="0"/>
      <w:marBottom w:val="0"/>
      <w:divBdr>
        <w:top w:val="none" w:sz="0" w:space="0" w:color="auto"/>
        <w:left w:val="none" w:sz="0" w:space="0" w:color="auto"/>
        <w:bottom w:val="none" w:sz="0" w:space="0" w:color="auto"/>
        <w:right w:val="none" w:sz="0" w:space="0" w:color="auto"/>
      </w:divBdr>
    </w:div>
    <w:div w:id="937908622">
      <w:bodyDiv w:val="1"/>
      <w:marLeft w:val="0"/>
      <w:marRight w:val="0"/>
      <w:marTop w:val="0"/>
      <w:marBottom w:val="0"/>
      <w:divBdr>
        <w:top w:val="none" w:sz="0" w:space="0" w:color="auto"/>
        <w:left w:val="none" w:sz="0" w:space="0" w:color="auto"/>
        <w:bottom w:val="none" w:sz="0" w:space="0" w:color="auto"/>
        <w:right w:val="none" w:sz="0" w:space="0" w:color="auto"/>
      </w:divBdr>
    </w:div>
    <w:div w:id="1231503033">
      <w:bodyDiv w:val="1"/>
      <w:marLeft w:val="0"/>
      <w:marRight w:val="0"/>
      <w:marTop w:val="0"/>
      <w:marBottom w:val="0"/>
      <w:divBdr>
        <w:top w:val="none" w:sz="0" w:space="0" w:color="auto"/>
        <w:left w:val="none" w:sz="0" w:space="0" w:color="auto"/>
        <w:bottom w:val="none" w:sz="0" w:space="0" w:color="auto"/>
        <w:right w:val="none" w:sz="0" w:space="0" w:color="auto"/>
      </w:divBdr>
    </w:div>
    <w:div w:id="1461848199">
      <w:bodyDiv w:val="1"/>
      <w:marLeft w:val="0"/>
      <w:marRight w:val="0"/>
      <w:marTop w:val="0"/>
      <w:marBottom w:val="0"/>
      <w:divBdr>
        <w:top w:val="none" w:sz="0" w:space="0" w:color="auto"/>
        <w:left w:val="none" w:sz="0" w:space="0" w:color="auto"/>
        <w:bottom w:val="none" w:sz="0" w:space="0" w:color="auto"/>
        <w:right w:val="none" w:sz="0" w:space="0" w:color="auto"/>
      </w:divBdr>
    </w:div>
    <w:div w:id="1591503891">
      <w:bodyDiv w:val="1"/>
      <w:marLeft w:val="0"/>
      <w:marRight w:val="0"/>
      <w:marTop w:val="0"/>
      <w:marBottom w:val="0"/>
      <w:divBdr>
        <w:top w:val="none" w:sz="0" w:space="0" w:color="auto"/>
        <w:left w:val="none" w:sz="0" w:space="0" w:color="auto"/>
        <w:bottom w:val="none" w:sz="0" w:space="0" w:color="auto"/>
        <w:right w:val="none" w:sz="0" w:space="0" w:color="auto"/>
      </w:divBdr>
    </w:div>
    <w:div w:id="1790123004">
      <w:bodyDiv w:val="1"/>
      <w:marLeft w:val="0"/>
      <w:marRight w:val="0"/>
      <w:marTop w:val="0"/>
      <w:marBottom w:val="0"/>
      <w:divBdr>
        <w:top w:val="none" w:sz="0" w:space="0" w:color="auto"/>
        <w:left w:val="none" w:sz="0" w:space="0" w:color="auto"/>
        <w:bottom w:val="none" w:sz="0" w:space="0" w:color="auto"/>
        <w:right w:val="none" w:sz="0" w:space="0" w:color="auto"/>
      </w:divBdr>
      <w:divsChild>
        <w:div w:id="654190510">
          <w:marLeft w:val="0"/>
          <w:marRight w:val="0"/>
          <w:marTop w:val="0"/>
          <w:marBottom w:val="0"/>
          <w:divBdr>
            <w:top w:val="none" w:sz="0" w:space="0" w:color="auto"/>
            <w:left w:val="none" w:sz="0" w:space="0" w:color="auto"/>
            <w:bottom w:val="single" w:sz="12" w:space="23" w:color="D4D4D4"/>
            <w:right w:val="none" w:sz="0" w:space="0" w:color="auto"/>
          </w:divBdr>
        </w:div>
        <w:div w:id="1968660002">
          <w:marLeft w:val="0"/>
          <w:marRight w:val="0"/>
          <w:marTop w:val="0"/>
          <w:marBottom w:val="0"/>
          <w:divBdr>
            <w:top w:val="none" w:sz="0" w:space="0" w:color="auto"/>
            <w:left w:val="none" w:sz="0" w:space="0" w:color="auto"/>
            <w:bottom w:val="none" w:sz="0" w:space="0" w:color="auto"/>
            <w:right w:val="none" w:sz="0" w:space="0" w:color="auto"/>
          </w:divBdr>
          <w:divsChild>
            <w:div w:id="156594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534836">
      <w:bodyDiv w:val="1"/>
      <w:marLeft w:val="0"/>
      <w:marRight w:val="0"/>
      <w:marTop w:val="0"/>
      <w:marBottom w:val="0"/>
      <w:divBdr>
        <w:top w:val="none" w:sz="0" w:space="0" w:color="auto"/>
        <w:left w:val="none" w:sz="0" w:space="0" w:color="auto"/>
        <w:bottom w:val="none" w:sz="0" w:space="0" w:color="auto"/>
        <w:right w:val="none" w:sz="0" w:space="0" w:color="auto"/>
      </w:divBdr>
    </w:div>
    <w:div w:id="1991054442">
      <w:bodyDiv w:val="1"/>
      <w:marLeft w:val="0"/>
      <w:marRight w:val="0"/>
      <w:marTop w:val="0"/>
      <w:marBottom w:val="0"/>
      <w:divBdr>
        <w:top w:val="none" w:sz="0" w:space="0" w:color="auto"/>
        <w:left w:val="none" w:sz="0" w:space="0" w:color="auto"/>
        <w:bottom w:val="none" w:sz="0" w:space="0" w:color="auto"/>
        <w:right w:val="none" w:sz="0" w:space="0" w:color="auto"/>
      </w:divBdr>
    </w:div>
    <w:div w:id="204867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kk.wikipedia.org/wiki/%D0%9F%D0%B0%D1%80%D1%81%D1%8B" TargetMode="External"/><Relationship Id="rId21" Type="http://schemas.openxmlformats.org/officeDocument/2006/relationships/hyperlink" Target="https://kk.wikipedia.org/wiki/%D0%A8%D0%B0%D2%BB%D0%BD%D0%B0%D0%BC%D0%B0" TargetMode="External"/><Relationship Id="rId42" Type="http://schemas.openxmlformats.org/officeDocument/2006/relationships/hyperlink" Target="https://kk.wikipedia.org/w/index.php?title=%D2%9A%D0%B0%D1%8F%D0%BD&amp;action=edit&amp;redlink=1" TargetMode="External"/><Relationship Id="rId63" Type="http://schemas.openxmlformats.org/officeDocument/2006/relationships/hyperlink" Target="https://kk.wikipedia.org/w/index.php?title=%D2%9A%D2%B1%D1%82%D1%8B%D0%BB%D1%8B%D2%9B&amp;action=edit&amp;redlink=1" TargetMode="External"/><Relationship Id="rId84" Type="http://schemas.openxmlformats.org/officeDocument/2006/relationships/hyperlink" Target="https://kk.wikipedia.org/w/index.php?title=%D0%A1%D0%B0%D0%BC%D0%B0%D1%80%D0%BA%D0%B0%D0%BD%D0%B4&amp;action=edit&amp;redlink=1" TargetMode="External"/><Relationship Id="rId138" Type="http://schemas.openxmlformats.org/officeDocument/2006/relationships/hyperlink" Target="https://kk.wikipedia.org/wiki/%D0%91%D0%B0%D0%BB%D0%BF%D1%8B%D2%9B_%D0%B1%D0%B8" TargetMode="External"/><Relationship Id="rId159" Type="http://schemas.openxmlformats.org/officeDocument/2006/relationships/hyperlink" Target="https://kk.wikipedia.org/wiki/%D0%9E%D1%80%D1%8B%D1%81_%D1%85%D0%B0%D0%BD" TargetMode="External"/><Relationship Id="rId170" Type="http://schemas.openxmlformats.org/officeDocument/2006/relationships/hyperlink" Target="https://kk.wikipedia.org/wiki/%D0%A8%D1%8B%D2%A3%D2%93%D1%8B%D1%81_%D1%85%D0%B0%D0%BD_%D3%99%D1%83%D0%BB%D0%B5%D1%82%D1%96" TargetMode="External"/><Relationship Id="rId191" Type="http://schemas.openxmlformats.org/officeDocument/2006/relationships/hyperlink" Target="https://kk.wikipedia.org/wiki/%D0%96%D0%B5%D1%80" TargetMode="External"/><Relationship Id="rId205" Type="http://schemas.openxmlformats.org/officeDocument/2006/relationships/hyperlink" Target="https://kk.wikipedia.org/wiki/%D0%9C%D0%BE%D2%A3%D2%93%D0%BE%D0%BB" TargetMode="External"/><Relationship Id="rId226" Type="http://schemas.openxmlformats.org/officeDocument/2006/relationships/hyperlink" Target="https://kk.wikipedia.org/wiki/%D0%A1%D2%AF%D0%B9%D1%96%D0%BD%D0%B1%D0%B0%D0%B9_%D0%90%D1%80%D0%BE%D0%BD%D2%B1%D0%BB%D1%8B" TargetMode="External"/><Relationship Id="rId247" Type="http://schemas.openxmlformats.org/officeDocument/2006/relationships/hyperlink" Target="https://kk.wikipedia.org/w/index.php?title=%D0%A2%D2%B1%D1%80%D0%BC%D0%B0%D2%93%D0%B0%D0%BC%D0%B1%D0%B5%D1%82_I%D0%B7%D1%82i%D0%BB%D0%B5%D1%83%D0%BE%D0%B2&amp;action=edit&amp;redlink=1" TargetMode="External"/><Relationship Id="rId107" Type="http://schemas.openxmlformats.org/officeDocument/2006/relationships/hyperlink" Target="https://kk.wikipedia.org/wiki/%D0%A5%D0%B8%D1%83%D0%B0" TargetMode="External"/><Relationship Id="rId268" Type="http://schemas.openxmlformats.org/officeDocument/2006/relationships/hyperlink" Target="https://kk.vvikipedla.com/wiki/Mythological" TargetMode="External"/><Relationship Id="rId11" Type="http://schemas.openxmlformats.org/officeDocument/2006/relationships/hyperlink" Target="https://kk.wikipedia.org/wiki/%D2%92%D1%8B%D0%BB%D1%8B%D0%BC" TargetMode="External"/><Relationship Id="rId32" Type="http://schemas.openxmlformats.org/officeDocument/2006/relationships/hyperlink" Target="https://kk.wikipedia.org/w/index.php?title=%D0%9C.%D0%A4._%D0%9A%D2%AF%D0%BF%D1%80%D1%83%D0%BB%D1%83&amp;action=edit&amp;redlink=1" TargetMode="External"/><Relationship Id="rId53" Type="http://schemas.openxmlformats.org/officeDocument/2006/relationships/hyperlink" Target="https://kk.wikipedia.org/w/index.php?title=%D0%91%D3%A9%D1%80%D1%82%D0%B5_%D0%A8%D0%B5%D0%BD%D0%B5&amp;action=edit&amp;redlink=1" TargetMode="External"/><Relationship Id="rId74" Type="http://schemas.openxmlformats.org/officeDocument/2006/relationships/hyperlink" Target="https://kk.wikipedia.org/wiki/%D2%9A%D1%8B%D1%82%D0%B0%D0%B9" TargetMode="External"/><Relationship Id="rId128" Type="http://schemas.openxmlformats.org/officeDocument/2006/relationships/hyperlink" Target="https://kk.wikipedia.org/wiki/%D0%A0%D0%B5%D1%81%D0%B5%D0%B9" TargetMode="External"/><Relationship Id="rId149" Type="http://schemas.openxmlformats.org/officeDocument/2006/relationships/hyperlink" Target="https://kk.wikipedia.org/w/index.php?title=%D0%94%D0%B6%D0%B0%D0%BC%D0%B8_%D0%B0%D1%82-%D0%A2%D0%B0%D0%B2%D0%B0%D1%80%D0%B8%D1%85&amp;action=edit&amp;redlink=1" TargetMode="External"/><Relationship Id="rId5" Type="http://schemas.openxmlformats.org/officeDocument/2006/relationships/webSettings" Target="webSettings.xml"/><Relationship Id="rId95" Type="http://schemas.openxmlformats.org/officeDocument/2006/relationships/hyperlink" Target="https://kk.wikipedia.org/wiki/%D0%90%D1%85%D0%BC%D0%B5%D1%82_%D0%96%D2%AF%D0%B3%D1%96%D0%BD%D0%B5%D0%BA%D0%B8" TargetMode="External"/><Relationship Id="rId160" Type="http://schemas.openxmlformats.org/officeDocument/2006/relationships/hyperlink" Target="https://kk.wikipedia.org/wiki/%D0%A0%D0%B0%D1%88%D0%B8%D0%B4_%D3%99%D0%B4-%D0%94%D0%B8%D0%BD" TargetMode="External"/><Relationship Id="rId181" Type="http://schemas.openxmlformats.org/officeDocument/2006/relationships/hyperlink" Target="https://kk.wikipedia.org/wiki/%D0%A4%D0%B5%D1%80%D2%93%D0%B0%D0%BD%D0%B0" TargetMode="External"/><Relationship Id="rId216" Type="http://schemas.openxmlformats.org/officeDocument/2006/relationships/hyperlink" Target="https://kk.wikipedia.org/wiki/%D0%98%D1%81%D0%B0%D1%82%D0%B0%D0%B9_%D0%A2%D0%B0%D0%B9%D0%BC%D0%B0%D0%BD%D0%BE%D0%B2" TargetMode="External"/><Relationship Id="rId237" Type="http://schemas.openxmlformats.org/officeDocument/2006/relationships/hyperlink" Target="https://kk.wikipedia.org/w/index.php?title=%C2%AB%D0%94%D0%B8%D1%83%D0%B0%D0%BD%D0%B8_%D1%85%D0%B8%D0%BA%D0%BC%D0%B5%D1%82%C2%BB&amp;action=edit&amp;redlink=1" TargetMode="External"/><Relationship Id="rId258" Type="http://schemas.openxmlformats.org/officeDocument/2006/relationships/hyperlink" Target="https://kk.wikipedia.org/w/index.php?title=%D2%9A%D0%B0%D0%B9%D1%8B%D0%BD_%D0%B6%D2%B1%D1%80%D1%82&amp;action=edit&amp;redlink=1" TargetMode="External"/><Relationship Id="rId22" Type="http://schemas.openxmlformats.org/officeDocument/2006/relationships/hyperlink" Target="https://kk.wikipedia.org/wiki/%D0%90%D1%84%D1%80%D0%B0%D1%81%D0%B8%D0%B0%D0%B1" TargetMode="External"/><Relationship Id="rId43" Type="http://schemas.openxmlformats.org/officeDocument/2006/relationships/hyperlink" Target="https://kk.wikipedia.org/w/index.php?title=%D0%A2%D0%BE%D2%93%D1%83%D0%B7&amp;action=edit&amp;redlink=1" TargetMode="External"/><Relationship Id="rId64" Type="http://schemas.openxmlformats.org/officeDocument/2006/relationships/hyperlink" Target="https://kk.wikipedia.org/w/index.php?title=%D0%A8%D1%8B%D2%93%D1%8B%D1%81_%D0%A2%D2%AF%D1%80%D0%BA%D1%96_%D2%9B%D0%B0%D2%93%D0%B0%D0%BD%D0%B0%D1%82%D1%8B&amp;action=edit&amp;redlink=1" TargetMode="External"/><Relationship Id="rId118" Type="http://schemas.openxmlformats.org/officeDocument/2006/relationships/hyperlink" Target="https://kk.wikipedia.org/wiki/%D0%9C%D0%BE%D2%A3%D2%93%D0%BE%D0%BB" TargetMode="External"/><Relationship Id="rId139" Type="http://schemas.openxmlformats.org/officeDocument/2006/relationships/hyperlink" Target="https://kk.wikipedia.org/w/index.php?title=%D0%9E%D1%80%D0%B0%D2%9B_%D0%B1%D0%B0%D1%82%D1%8B%D1%80&amp;action=edit&amp;redlink=1" TargetMode="External"/><Relationship Id="rId85" Type="http://schemas.openxmlformats.org/officeDocument/2006/relationships/hyperlink" Target="https://kk.wikipedia.org/w/index.php?title=%D0%97%D3%99%D0%B9%D0%BD%D2%AF%D0%BB_%D3%98%D0%B1%D1%96%D0%B4%D1%96%D0%BD_%D0%B1%D0%B8%D0%BD_%D0%A1%D2%B1%D0%BB%D1%82%D0%B0%D0%BD_%D0%91%D0%B0%D2%9B%D1%8B%D1%82_%D0%96%D1%83%D1%80%D0%B6%D0%B0%D0%BD%D0%B8_%D2%9A%D2%B1%D1%81%D0%B0%D0%B9%D1%8B%D0%BD&amp;action=edit&amp;redlink=1" TargetMode="External"/><Relationship Id="rId150" Type="http://schemas.openxmlformats.org/officeDocument/2006/relationships/hyperlink" Target="https://kk.wikipedia.org/wiki/%D0%96%D1%8B%D0%BB%D0%BD%D0%B0%D0%BC%D0%B0%D0%BB%D0%B0%D1%80_%D0%B6%D0%B8%D0%BD%D0%B0%D2%93%D1%8B" TargetMode="External"/><Relationship Id="rId171" Type="http://schemas.openxmlformats.org/officeDocument/2006/relationships/hyperlink" Target="https://kk.wikipedia.org/wiki/%D0%9C%D2%B1%D1%85%D0%B0%D0%BC%D0%BC%D0%B5%D0%B4_%D0%A5%D0%B0%D0%B9%D0%B4%D0%B0%D1%80_%D0%94%D1%83%D0%BB%D0%B0%D1%82%D0%B8" TargetMode="External"/><Relationship Id="rId192" Type="http://schemas.openxmlformats.org/officeDocument/2006/relationships/hyperlink" Target="https://kk.wikipedia.org/w/index.php?title=%D0%90%D2%9B%D1%81%D0%B8%D0%BA%D0%B5%D0%BD%D1%82&amp;action=edit&amp;redlink=1" TargetMode="External"/><Relationship Id="rId206" Type="http://schemas.openxmlformats.org/officeDocument/2006/relationships/hyperlink" Target="https://kk.wikipedia.org/wiki/%D0%A8%D0%B0%D0%B9%D0%B1%D0%B0%D0%BD%D0%B8_%D3%99%D1%83%D0%BB%D0%B5%D1%82%D1%96" TargetMode="External"/><Relationship Id="rId227" Type="http://schemas.openxmlformats.org/officeDocument/2006/relationships/hyperlink" Target="https://kk.wikipedia.org/wiki/%D0%94%D1%83%D0%BB%D0%B0%D1%82_%D0%91%D0%B0%D0%B1%D0%B0%D1%82%D0%B0%D0%B9%D2%B1%D0%BB%D1%8B" TargetMode="External"/><Relationship Id="rId248" Type="http://schemas.openxmlformats.org/officeDocument/2006/relationships/hyperlink" Target="https://kk.wikipedia.org/wiki/%D2%92%D2%B1%D0%BC%D0%B0%D1%80_%D2%9A%D0%B0%D1%80%D0%B0%D1%88" TargetMode="External"/><Relationship Id="rId269" Type="http://schemas.openxmlformats.org/officeDocument/2006/relationships/hyperlink" Target="https://kk.vvikipedla.com/wiki/Archaeoastronomy" TargetMode="External"/><Relationship Id="rId12" Type="http://schemas.openxmlformats.org/officeDocument/2006/relationships/hyperlink" Target="https://kk.wikipedia.org/wiki/%D0%91%D1%96%D0%BB%D1%96%D0%BC" TargetMode="External"/><Relationship Id="rId33" Type="http://schemas.openxmlformats.org/officeDocument/2006/relationships/hyperlink" Target="https://kk.wikipedia.org/w/index.php?title=%D0%90%D1%82%D1%81%D1%8B%D0%B7_%D0%9D%D0%B8%D1%85%D0%B0%D0%BB&amp;action=edit&amp;redlink=1" TargetMode="External"/><Relationship Id="rId108" Type="http://schemas.openxmlformats.org/officeDocument/2006/relationships/hyperlink" Target="https://kk.wikipedia.org/wiki/%D3%98%D0%B1%D1%96%D0%BB%D2%93%D0%B0%D0%B7%D1%8B_%D0%B1%D0%B0%D2%BB%D0%B0%D0%B4%D2%AF%D1%80" TargetMode="External"/><Relationship Id="rId129" Type="http://schemas.openxmlformats.org/officeDocument/2006/relationships/hyperlink" Target="https://kk.wikipedia.org/wiki/%D0%90%D0%B7%D0%B8%D1%8F" TargetMode="External"/><Relationship Id="rId54" Type="http://schemas.openxmlformats.org/officeDocument/2006/relationships/hyperlink" Target="https://kk.wikipedia.org/wiki/%D2%9A%D0%BE%D1%80%D2%9B%D1%8B%D1%82_%D0%B0%D1%82%D0%B0_%D0%BA%D1%96%D1%82%D0%B0%D0%B1%D1%8B" TargetMode="External"/><Relationship Id="rId75" Type="http://schemas.openxmlformats.org/officeDocument/2006/relationships/hyperlink" Target="https://kk.wikipedia.org/wiki/%D0%90%D2%9B%D0%B8%D2%9B%D0%B0%D1%82_%D1%81%D1%8B%D0%B9%D1%8B" TargetMode="External"/><Relationship Id="rId96" Type="http://schemas.openxmlformats.org/officeDocument/2006/relationships/hyperlink" Target="https://kk.wikipedia.org/w/index.php?title=%D0%9C%D0%B0%D0%B0%D1%80%D0%B8%D1%84_%D0%BA%D1%96%D1%82%D0%B0%D0%BF%D1%85%D0%B0%D0%BD%D0%B0%D1%81%D1%8B&amp;action=edit&amp;redlink=1" TargetMode="External"/><Relationship Id="rId140" Type="http://schemas.openxmlformats.org/officeDocument/2006/relationships/hyperlink" Target="https://kk.wikipedia.org/wiki/%D0%A2%D0%B0%D0%BB%D0%B4%D1%8B%D2%9B%D0%BE%D1%80%D2%93%D0%B0%D0%BD_%D0%BE%D0%B1%D0%BB%D1%8B%D1%81%D1%8B" TargetMode="External"/><Relationship Id="rId161" Type="http://schemas.openxmlformats.org/officeDocument/2006/relationships/hyperlink" Target="https://kk.wikipedia.org/w/index.php?title=%D3%98%D0%B1%D1%96%D0%BB%D2%93%D0%B0%D0%B7%D1%8B&amp;action=edit&amp;redlink=1" TargetMode="External"/><Relationship Id="rId182" Type="http://schemas.openxmlformats.org/officeDocument/2006/relationships/hyperlink" Target="https://kk.wikipedia.org/w/index.php?title=%D0%A5%D0%B8%D0%BD%D0%B4%D1%83%D1%81%D1%82%D0%B0%D0%BD&amp;action=edit&amp;redlink=1" TargetMode="External"/><Relationship Id="rId217" Type="http://schemas.openxmlformats.org/officeDocument/2006/relationships/hyperlink" Target="https://kk.wikipedia.org/w/index.php?title=%D0%95%D1%80%D0%B5%D1%83i%D0%BB_%D0%B0%D1%82%D2%9B%D0%B0_%D0%B5%D1%80_%D1%81%D0%B0%D0%BB%D0%BC%D0%B0%D0%B9&amp;action=edit&amp;redlink=1" TargetMode="External"/><Relationship Id="rId6" Type="http://schemas.openxmlformats.org/officeDocument/2006/relationships/footnotes" Target="footnotes.xml"/><Relationship Id="rId238" Type="http://schemas.openxmlformats.org/officeDocument/2006/relationships/hyperlink" Target="https://kk.wikipedia.org/wiki/%D0%90%D1%85%D0%BC%D0%B5%D1%82_%D0%91%D0%B0%D0%B9%D1%82%D2%B1%D1%80%D1%81%D1%8B%D0%BD%D2%B1%D0%BB%D1%8B" TargetMode="External"/><Relationship Id="rId259" Type="http://schemas.openxmlformats.org/officeDocument/2006/relationships/hyperlink" Target="https://kk.wikipedia.org/w/index.php?title=%D2%9A%D0%B0%D0%B9%D1%8B%D0%BD_%D0%B0%D1%82%D0%B0&amp;action=edit&amp;redlink=1" TargetMode="External"/><Relationship Id="rId23" Type="http://schemas.openxmlformats.org/officeDocument/2006/relationships/hyperlink" Target="https://kk.wikipedia.org/wiki/%D0%96%D2%AF%D1%81%D1%96%D0%BF_%D0%91%D0%B0%D0%BB%D0%B0%D1%81%D0%B0%D2%93%D2%B1%D0%BD" TargetMode="External"/><Relationship Id="rId119" Type="http://schemas.openxmlformats.org/officeDocument/2006/relationships/hyperlink" Target="https://kk.wikipedia.org/wiki/%D0%A0%D1%83" TargetMode="External"/><Relationship Id="rId270" Type="http://schemas.openxmlformats.org/officeDocument/2006/relationships/hyperlink" Target="https://kk.vvikipedla.com/wiki/Archaeoastronomy" TargetMode="External"/><Relationship Id="rId44" Type="http://schemas.openxmlformats.org/officeDocument/2006/relationships/hyperlink" Target="https://kk.wikipedia.org/w/index.php?title=%D0%A2%D2%AF%D1%80%D0%BA%D0%B5%D1%88&amp;action=edit&amp;redlink=1" TargetMode="External"/><Relationship Id="rId65" Type="http://schemas.openxmlformats.org/officeDocument/2006/relationships/hyperlink" Target="https://kk.wikipedia.org/wiki/%D0%9E%D2%93%D1%8B%D0%B7%D0%B4%D0%B0%D1%80" TargetMode="External"/><Relationship Id="rId86" Type="http://schemas.openxmlformats.org/officeDocument/2006/relationships/hyperlink" Target="https://kk.wikipedia.org/wiki/%D0%A1%D1%82%D0%B0%D0%BC%D0%B1%D2%B1%D0%BB" TargetMode="External"/><Relationship Id="rId130" Type="http://schemas.openxmlformats.org/officeDocument/2006/relationships/hyperlink" Target="https://kk.wikipedia.org/wiki/%D0%A2%D2%AF%D1%80%D0%BA%D1%96_%D1%82%D1%96%D0%BB%D0%B4%D0%B5%D1%80%D1%96" TargetMode="External"/><Relationship Id="rId151" Type="http://schemas.openxmlformats.org/officeDocument/2006/relationships/hyperlink" Target="https://kk.wikipedia.org/wiki/%D0%94%D0%B5%D1%80%D0%B1%D0%B5%D1%81" TargetMode="External"/><Relationship Id="rId172" Type="http://schemas.openxmlformats.org/officeDocument/2006/relationships/hyperlink" Target="https://kk.wikipedia.org/wiki/%D0%91%D3%A9%D0%BB%D0%B5" TargetMode="External"/><Relationship Id="rId193" Type="http://schemas.openxmlformats.org/officeDocument/2006/relationships/hyperlink" Target="https://kk.wikipedia.org/wiki/%D0%9A%D0%B0%D0%B1%D1%83%D0%BB" TargetMode="External"/><Relationship Id="rId202" Type="http://schemas.openxmlformats.org/officeDocument/2006/relationships/hyperlink" Target="https://kk.wikipedia.org/wiki/%D0%90%D0%BB%D0%BC%D0%B0%D1%82%D1%8B" TargetMode="External"/><Relationship Id="rId207" Type="http://schemas.openxmlformats.org/officeDocument/2006/relationships/hyperlink" Target="https://kk.wikipedia.org/wiki/%D0%9E%D1%80%D1%82%D0%B0_%D0%90%D0%B7%D0%B8%D1%8F" TargetMode="External"/><Relationship Id="rId223" Type="http://schemas.openxmlformats.org/officeDocument/2006/relationships/hyperlink" Target="https://kk.wikipedia.org/wiki/%D0%96%D0%B0%D0%BD%D2%9B%D0%BE%D0%B6%D0%B0_%D0%B1%D0%B0%D1%82%D1%8B%D1%80" TargetMode="External"/><Relationship Id="rId228" Type="http://schemas.openxmlformats.org/officeDocument/2006/relationships/hyperlink" Target="https://kk.wikipedia.org/wiki/%D0%A8%D0%BE%D1%80%D1%82%D0%B0%D0%BD%D0%B1%D0%B0%D0%B9_%D2%9A%D0%B0%D0%BD%D0%B0%D0%B9%D2%B1%D0%BB%D1%8B" TargetMode="External"/><Relationship Id="rId244" Type="http://schemas.openxmlformats.org/officeDocument/2006/relationships/hyperlink" Target="https://kk.wikipedia.org/wiki/%D0%9C%D2%B1%D1%85%D0%B0%D0%BC%D0%B5%D0%B4%D0%B6%D0%B0%D0%BD_%D0%A1%D0%B5%D1%80%D0%B0%D0%BB%D0%B8%D0%BD" TargetMode="External"/><Relationship Id="rId249" Type="http://schemas.openxmlformats.org/officeDocument/2006/relationships/hyperlink" Target="https://kk.wikipedia.org/wiki/%D0%9D%D0%B0%D1%80%D0%BC%D0%B0%D0%BD%D0%B1%D0%B5%D1%82_%D0%9E%D1%80%D0%BC%D0%B0%D0%BD%D0%B1%D0%B5%D1%82%D2%B1%D0%BB%D1%8B" TargetMode="External"/><Relationship Id="rId13" Type="http://schemas.openxmlformats.org/officeDocument/2006/relationships/hyperlink" Target="https://kk.wikipedia.org/wiki/%D3%98%D0%B1%D1%83_%D0%A0%D0%B0%D0%B9%D1%85%D0%B0%D0%BD_%D3%99%D0%BB-%D0%91%D0%B8%D1%80%D1%83%D0%BD%D0%B8" TargetMode="External"/><Relationship Id="rId18" Type="http://schemas.openxmlformats.org/officeDocument/2006/relationships/hyperlink" Target="https://kk.wikipedia.org/wiki/%D0%A2%D2%B1%D1%80%D0%B0%D0%BD" TargetMode="External"/><Relationship Id="rId39" Type="http://schemas.openxmlformats.org/officeDocument/2006/relationships/hyperlink" Target="https://kk.wikipedia.org/wiki/%D0%93%D0%B5%D1%80%D0%BE%D0%B4%D0%BE%D1%82" TargetMode="External"/><Relationship Id="rId109" Type="http://schemas.openxmlformats.org/officeDocument/2006/relationships/hyperlink" Target="https://kk.wikipedia.org/wiki/%D0%90%D0%B2%D1%82%D0%BE%D1%80" TargetMode="External"/><Relationship Id="rId260" Type="http://schemas.openxmlformats.org/officeDocument/2006/relationships/hyperlink" Target="https://kk.wikipedia.org/w/index.php?title=%D2%9A%D0%B0%D0%B9%D1%8B%D0%BD_%D0%B5%D0%BD%D0%B5&amp;action=edit&amp;redlink=1" TargetMode="External"/><Relationship Id="rId265" Type="http://schemas.openxmlformats.org/officeDocument/2006/relationships/hyperlink" Target="https://kk.vvikipedla.com/wiki/Natural_science" TargetMode="External"/><Relationship Id="rId34" Type="http://schemas.openxmlformats.org/officeDocument/2006/relationships/hyperlink" Target="https://kk.wikipedia.org/wiki/%D2%9A%D1%8B%D1%82%D0%B0%D0%B9" TargetMode="External"/><Relationship Id="rId50" Type="http://schemas.openxmlformats.org/officeDocument/2006/relationships/hyperlink" Target="https://kk.wikipedia.org/wiki/%D0%A2%D2%AF%D1%80%D1%96%D0%BA_%D2%9B%D0%B0%D2%93%D0%B0%D0%BD%D0%B0%D1%82%D1%8B" TargetMode="External"/><Relationship Id="rId55" Type="http://schemas.openxmlformats.org/officeDocument/2006/relationships/hyperlink" Target="https://kk.wikipedia.org/wiki/%D2%9A%D0%BE%D1%80%D2%9B%D1%8B%D1%82_%D0%B0%D1%82%D0%B0" TargetMode="External"/><Relationship Id="rId76" Type="http://schemas.openxmlformats.org/officeDocument/2006/relationships/hyperlink" Target="https://kk.wikipedia.org/w/index.php?title=%D2%9A%D0%B0%D1%80%D0%B0%D1%85%D0%B0%D0%BD_%D0%BC%D0%B5%D0%BC%D0%BB%D0%B5%D0%BA%D0%B5%D1%82&amp;action=edit&amp;redlink=1" TargetMode="External"/><Relationship Id="rId97" Type="http://schemas.openxmlformats.org/officeDocument/2006/relationships/hyperlink" Target="https://kk.wikipedia.org/wiki/1985" TargetMode="External"/><Relationship Id="rId104" Type="http://schemas.openxmlformats.org/officeDocument/2006/relationships/hyperlink" Target="https://kk.wikipedia.org/w/index.php?title=%D3%98.%D2%9A%D2%B1%D1%80%D1%8B%D1%88%D0%B6%D0%B0%D0%BD%D0%BE%D0%B2&amp;action=edit&amp;redlink=1" TargetMode="External"/><Relationship Id="rId120" Type="http://schemas.openxmlformats.org/officeDocument/2006/relationships/hyperlink" Target="https://kk.wikipedia.org/wiki/%D0%90%D1%80%D0%B0%D0%B1" TargetMode="External"/><Relationship Id="rId125" Type="http://schemas.openxmlformats.org/officeDocument/2006/relationships/hyperlink" Target="https://kk.wikipedia.org/w/index.php?title=%D0%A2%D3%A9%D0%BB%D0%B5_%D1%85%D0%B0%D0%BD&amp;action=edit&amp;redlink=1" TargetMode="External"/><Relationship Id="rId141" Type="http://schemas.openxmlformats.org/officeDocument/2006/relationships/hyperlink" Target="https://kk.wikipedia.org/w/index.php?title=%D2%9A%D0%B0%D1%80%D0%B0%D1%85%D0%B0%D0%BD_%D0%B4%D3%99%D1%83%D1%96%D1%80%D1%96&amp;action=edit&amp;redlink=1" TargetMode="External"/><Relationship Id="rId146" Type="http://schemas.openxmlformats.org/officeDocument/2006/relationships/hyperlink" Target="https://kk.wikipedia.org/w/index.php?title=%D0%94%D0%B6%D0%B0%D0%BC%D0%B8_%D0%B0%D1%82-%D0%A2%D0%B0%D0%B2%D0%B0%D1%80%D0%B8%D1%85&amp;action=edit&amp;redlink=1" TargetMode="External"/><Relationship Id="rId167" Type="http://schemas.openxmlformats.org/officeDocument/2006/relationships/hyperlink" Target="https://kk.wikipedia.org/wiki/14_%D0%B0%D2%9B%D0%BF%D0%B0%D0%BD" TargetMode="External"/><Relationship Id="rId188" Type="http://schemas.openxmlformats.org/officeDocument/2006/relationships/hyperlink" Target="https://kk.wikipedia.org/wiki/%D0%9C%D2%B1%D1%85%D0%B0%D0%BC%D0%BC%D0%B5%D0%B4_%D0%A8%D0%B0%D0%B9%D0%B1%D0%B0%D0%BD%D0%B8" TargetMode="External"/><Relationship Id="rId7" Type="http://schemas.openxmlformats.org/officeDocument/2006/relationships/endnotes" Target="endnotes.xml"/><Relationship Id="rId71" Type="http://schemas.openxmlformats.org/officeDocument/2006/relationships/hyperlink" Target="https://kk.wikipedia.org/wiki/%D0%91%D1%96%D0%BB%D0%B3%D0%B5_%D2%9B%D0%B0%D2%93%D0%B0%D0%BD" TargetMode="External"/><Relationship Id="rId92" Type="http://schemas.openxmlformats.org/officeDocument/2006/relationships/hyperlink" Target="https://kk.wikipedia.org/wiki/1915" TargetMode="External"/><Relationship Id="rId162" Type="http://schemas.openxmlformats.org/officeDocument/2006/relationships/hyperlink" Target="https://kk.wikipedia.org/w/index.php?title=%D0%A5%D0%B0%D0%B9%D0%B4%D0%B0%D1%80_%D0%94%D1%83%D0%BB%D0%B0%D1%82%D0%B8&amp;action=edit&amp;redlink=1" TargetMode="External"/><Relationship Id="rId183" Type="http://schemas.openxmlformats.org/officeDocument/2006/relationships/hyperlink" Target="https://kk.wikipedia.org/wiki/%D0%9E%D1%80%D1%82%D0%B0_%D0%90%D0%B7%D0%B8%D1%8F" TargetMode="External"/><Relationship Id="rId213" Type="http://schemas.openxmlformats.org/officeDocument/2006/relationships/hyperlink" Target="https://kk.wikipedia.org/w/index.php?title=%D0%9A%D3%A9%D1%82%D0%B5%D1%88&amp;action=edit&amp;redlink=1" TargetMode="External"/><Relationship Id="rId218" Type="http://schemas.openxmlformats.org/officeDocument/2006/relationships/hyperlink" Target="https://kk.wikipedia.org/wiki/%D0%A8%D0%B5%D1%80%D0%BD%D0%B8%D1%8F%D0%B7_%D0%96%D0%B0%D1%80%D1%8B%D0%BB%D2%93%D0%B0%D1%81%D2%B1%D0%BB%D1%8B" TargetMode="External"/><Relationship Id="rId234" Type="http://schemas.openxmlformats.org/officeDocument/2006/relationships/hyperlink" Target="https://kk.wikipedia.org/wiki/%D0%95%D1%83%D1%80%D0%BE%D0%BF%D0%B0" TargetMode="External"/><Relationship Id="rId239" Type="http://schemas.openxmlformats.org/officeDocument/2006/relationships/hyperlink" Target="https://kk.wikipedia.org/wiki/%D0%9C%D1%96%D1%80%D0%B6%D0%B0%D2%9B%D1%8B%D0%BF_%D0%94%D1%83%D0%BB%D0%B0%D1%82%D0%BE%D0%B2" TargetMode="External"/><Relationship Id="rId2" Type="http://schemas.openxmlformats.org/officeDocument/2006/relationships/styles" Target="styles.xml"/><Relationship Id="rId29" Type="http://schemas.openxmlformats.org/officeDocument/2006/relationships/hyperlink" Target="https://kk.wikipedia.org/wiki/%D0%94%D0%B0%D1%81%D1%82%D0%B0%D0%BD" TargetMode="External"/><Relationship Id="rId250" Type="http://schemas.openxmlformats.org/officeDocument/2006/relationships/hyperlink" Target="https://kk.wikipedia.org/wiki/%D0%91%D0%B5%D1%80%D0%BD%D0%B8%D1%8F%D0%B7_%D0%9A%D2%AF%D0%BB%D0%B5%D0%B5%D0%B2" TargetMode="External"/><Relationship Id="rId255" Type="http://schemas.openxmlformats.org/officeDocument/2006/relationships/hyperlink" Target="https://kk.wikipedia.org/wiki/%D0%9A%D2%AF%D0%B9%D0%B5%D1%83" TargetMode="External"/><Relationship Id="rId271" Type="http://schemas.openxmlformats.org/officeDocument/2006/relationships/hyperlink" Target="https://kk.vvikipedla.com/wiki/Astrology" TargetMode="External"/><Relationship Id="rId276" Type="http://schemas.openxmlformats.org/officeDocument/2006/relationships/footer" Target="footer1.xml"/><Relationship Id="rId24" Type="http://schemas.openxmlformats.org/officeDocument/2006/relationships/hyperlink" Target="https://kk.wikipedia.org/wiki/%D2%9A%D2%B1%D1%82%D1%82%D1%8B_%D0%B1%D1%96%D0%BB%D1%96%D0%BA" TargetMode="External"/><Relationship Id="rId40" Type="http://schemas.openxmlformats.org/officeDocument/2006/relationships/hyperlink" Target="https://kk.wikipedia.org/w/index.php?title=%D0%98%D0%BB%D1%8C&amp;action=edit&amp;redlink=1" TargetMode="External"/><Relationship Id="rId45" Type="http://schemas.openxmlformats.org/officeDocument/2006/relationships/hyperlink" Target="https://kk.wikipedia.org/w/index.php?title=%D0%91%D3%A9%D1%80%D1%82%D0%B5_%D0%A8%D0%B5%D0%BD%D0%B5&amp;action=edit&amp;redlink=1" TargetMode="External"/><Relationship Id="rId66" Type="http://schemas.openxmlformats.org/officeDocument/2006/relationships/hyperlink" Target="https://kk.wikipedia.org/w/index.php?title=%D0%9E%D1%82%D1%8B%D0%BA%D0%B5%D0%BD&amp;action=edit&amp;redlink=1" TargetMode="External"/><Relationship Id="rId87" Type="http://schemas.openxmlformats.org/officeDocument/2006/relationships/hyperlink" Target="https://kk.wikipedia.org/w/index.php?title=%D0%90%D0%B9%D1%8F%E2%80%94%D0%A1%D0%BE%D1%84%D0%B8%D1%8F_%D0%BA%D1%96%D1%82%D0%B0%D0%BF%D1%85%D0%B0%D0%BD%D0%B0%D1%81%D1%8B&amp;action=edit&amp;redlink=1" TargetMode="External"/><Relationship Id="rId110" Type="http://schemas.openxmlformats.org/officeDocument/2006/relationships/hyperlink" Target="https://kk.wikipedia.org/wiki/%D0%A1%D0%B0%D1%83%D0%B4_%D0%90%D1%80%D0%B0%D0%B1%D0%B8%D1%8F%D1%81%D1%8B" TargetMode="External"/><Relationship Id="rId115" Type="http://schemas.openxmlformats.org/officeDocument/2006/relationships/hyperlink" Target="https://kk.wikipedia.org/wiki/%D0%90%D0%B2%D1%82%D0%BE%D1%80" TargetMode="External"/><Relationship Id="rId131" Type="http://schemas.openxmlformats.org/officeDocument/2006/relationships/hyperlink" Target="https://kk.wikipedia.org/wiki/%D2%9A%D0%B0%D0%B7%D0%B0%D2%9B_%D1%82%D1%96%D0%BB%D1%96" TargetMode="External"/><Relationship Id="rId136" Type="http://schemas.openxmlformats.org/officeDocument/2006/relationships/hyperlink" Target="https://kk.wikipedia.org/wiki/%D0%96%D0%B0%D0%BB%D0%B0%D0%B9%D1%8B%D1%80" TargetMode="External"/><Relationship Id="rId157" Type="http://schemas.openxmlformats.org/officeDocument/2006/relationships/hyperlink" Target="https://kk.wikipedia.org/wiki/%D0%90%D0%BB%D1%82%D1%8B%D0%BD_%D0%9E%D1%80%D0%B4%D0%B0" TargetMode="External"/><Relationship Id="rId178" Type="http://schemas.openxmlformats.org/officeDocument/2006/relationships/hyperlink" Target="https://kk.wikipedia.org/w/index.php?title=%D0%A2%D2%AF%D1%80%D0%BA%D1%96_%D1%82%D1%96%D0%BB%D1%96&amp;action=edit&amp;redlink=1" TargetMode="External"/><Relationship Id="rId61" Type="http://schemas.openxmlformats.org/officeDocument/2006/relationships/hyperlink" Target="https://kk.wikipedia.org/wiki/%D0%A2%D2%AF%D1%80%D0%BA%D1%96%D0%BB%D0%B5%D1%80" TargetMode="External"/><Relationship Id="rId82" Type="http://schemas.openxmlformats.org/officeDocument/2006/relationships/hyperlink" Target="https://kk.wikipedia.org/wiki/%D0%90%D2%9B%D0%B8%D2%9B%D0%B0%D1%82_%D1%81%D1%8B%D0%B9%D1%8B" TargetMode="External"/><Relationship Id="rId152" Type="http://schemas.openxmlformats.org/officeDocument/2006/relationships/hyperlink" Target="https://kk.wikipedia.org/wiki/%D2%9A%D0%B0%D0%B7%D0%B0%D2%9B_%D1%85%D0%B0%D0%BB%D2%9B%D1%8B" TargetMode="External"/><Relationship Id="rId173" Type="http://schemas.openxmlformats.org/officeDocument/2006/relationships/hyperlink" Target="https://kk.wikipedia.org/wiki/%D0%9E%D1%80%D1%82%D0%B0_%D0%90%D0%B7%D0%B8%D1%8F" TargetMode="External"/><Relationship Id="rId194" Type="http://schemas.openxmlformats.org/officeDocument/2006/relationships/hyperlink" Target="https://kk.wikipedia.org/wiki/%D0%A8%D0%B0%D1%88" TargetMode="External"/><Relationship Id="rId199" Type="http://schemas.openxmlformats.org/officeDocument/2006/relationships/hyperlink" Target="https://kk.wikipedia.org/wiki/%D0%9E%D1%80%D1%82%D0%B0_%D2%93%D0%B0%D1%81%D1%8B%D1%80%D0%BB%D0%B0%D1%80" TargetMode="External"/><Relationship Id="rId203" Type="http://schemas.openxmlformats.org/officeDocument/2006/relationships/hyperlink" Target="https://kk.wikipedia.org/w/index.php?title=%D0%AF%D0%BD%D0%B3%D0%B8&amp;action=edit&amp;redlink=1" TargetMode="External"/><Relationship Id="rId208" Type="http://schemas.openxmlformats.org/officeDocument/2006/relationships/hyperlink" Target="https://kk.wikipedia.org/wiki/%D2%AE%D0%BD%D0%B4%D1%96%D1%81%D1%82%D0%B0%D0%BD" TargetMode="External"/><Relationship Id="rId229" Type="http://schemas.openxmlformats.org/officeDocument/2006/relationships/hyperlink" Target="https://kk.wikipedia.org/wiki/%D0%9C%D2%B1%D1%80%D0%B0%D1%82_%D0%9C%D3%A9%D2%A3%D0%BA%D0%B5%D2%B1%D0%BB%D1%8B" TargetMode="External"/><Relationship Id="rId19" Type="http://schemas.openxmlformats.org/officeDocument/2006/relationships/hyperlink" Target="https://kk.wikipedia.org/wiki/%D0%98%D1%80%D0%B0%D0%BD" TargetMode="External"/><Relationship Id="rId224" Type="http://schemas.openxmlformats.org/officeDocument/2006/relationships/hyperlink" Target="https://kk.wikipedia.org/wiki/%D0%96%D0%B0%D0%BD%D0%B0%D2%9B_%D0%A1%D0%B0%D2%93%D1%8B%D0%BD%D0%B4%D1%8B%D2%9B%D2%B1%D0%BB%D1%8B" TargetMode="External"/><Relationship Id="rId240" Type="http://schemas.openxmlformats.org/officeDocument/2006/relationships/hyperlink" Target="https://kk.wikipedia.org/w/index.php?title=%C2%AB%D0%9E%D1%8F%D0%BD,_%D2%9B%D0%B0%D0%B7%D0%B0%D2%9B%C2%BB&amp;action=edit&amp;redlink=1" TargetMode="External"/><Relationship Id="rId245" Type="http://schemas.openxmlformats.org/officeDocument/2006/relationships/hyperlink" Target="https://kk.wikipedia.org/wiki/%D0%A1%D0%BF%D0%B0%D0%BD%D0%B4%D0%B8%D1%8F%D1%80_%D0%9A%D3%A9%D0%B1%D0%B5%D0%B5%D0%B2" TargetMode="External"/><Relationship Id="rId261" Type="http://schemas.openxmlformats.org/officeDocument/2006/relationships/hyperlink" Target="https://kk.wikipedia.org/wiki/%D0%96%D2%B1%D0%BC%D0%B1%D0%B0%D2%9B" TargetMode="External"/><Relationship Id="rId266" Type="http://schemas.openxmlformats.org/officeDocument/2006/relationships/hyperlink" Target="https://kk.vvikipedla.com/wiki/Ancient_history" TargetMode="External"/><Relationship Id="rId14" Type="http://schemas.openxmlformats.org/officeDocument/2006/relationships/hyperlink" Target="https://kk.wikipedia.org/wiki/%D0%9C%D0%B0%D1%85%D0%BC%D2%B1%D1%82_%D2%9A%D0%B0%D1%88%D2%9B%D0%B0%D1%80%D0%B8" TargetMode="External"/><Relationship Id="rId30" Type="http://schemas.openxmlformats.org/officeDocument/2006/relationships/hyperlink" Target="https://kk.wikipedia.org/wiki/%D2%92%D2%B1%D0%BD" TargetMode="External"/><Relationship Id="rId35" Type="http://schemas.openxmlformats.org/officeDocument/2006/relationships/hyperlink" Target="https://kk.wikipedia.org/w/index.php?title=%D0%A1%D1%8B%D0%BC%D0%B0_%D0%A6%D1%8F%D0%BD%D0%BD%D1%8B%D2%A3&amp;action=edit&amp;redlink=1" TargetMode="External"/><Relationship Id="rId56" Type="http://schemas.openxmlformats.org/officeDocument/2006/relationships/hyperlink" Target="https://kk.wikipedia.org/wiki/%D0%90%D1%81%D0%B0%D0%BD_%D2%9A%D0%B0%D0%B9%D2%93%D1%8B" TargetMode="External"/><Relationship Id="rId77" Type="http://schemas.openxmlformats.org/officeDocument/2006/relationships/hyperlink" Target="https://kk.wikipedia.org/wiki/%D0%90%D1%85%D0%BC%D0%B5%D1%82_%D0%96%D2%AF%D0%B9%D0%BD%D0%B5%D0%BA%D0%B8" TargetMode="External"/><Relationship Id="rId100" Type="http://schemas.openxmlformats.org/officeDocument/2006/relationships/hyperlink" Target="https://kk.wikipedia.org/w/index.php?title=%D0%90%D1%80%D0%B0%D1%82_%D0%A0%D0%B0%D1%85%D0%BC%D0%B0%D1%82&amp;action=edit&amp;redlink=1" TargetMode="External"/><Relationship Id="rId105" Type="http://schemas.openxmlformats.org/officeDocument/2006/relationships/hyperlink" Target="https://kk.wikipedia.org/w/index.php?title=%D0%91.%D0%A1%D0%B0%D2%93%D1%8B%D0%BD%D0%B4%D1%8B%D2%9B%D0%BE%D0%B2&amp;action=edit&amp;redlink=1" TargetMode="External"/><Relationship Id="rId126" Type="http://schemas.openxmlformats.org/officeDocument/2006/relationships/hyperlink" Target="https://kk.wikipedia.org/wiki/%D0%98%D1%80%D0%B0%D0%BD" TargetMode="External"/><Relationship Id="rId147" Type="http://schemas.openxmlformats.org/officeDocument/2006/relationships/hyperlink" Target="https://kk.wikipedia.org/wiki/%D0%96%D1%8B%D0%BB%D0%BD%D0%B0%D0%BC%D0%B0%D0%BB%D0%B0%D1%80_%D0%B6%D0%B8%D0%BD%D0%B0%D2%93%D1%8B" TargetMode="External"/><Relationship Id="rId168" Type="http://schemas.openxmlformats.org/officeDocument/2006/relationships/hyperlink" Target="https://kk.wikipedia.org/wiki/%D3%98%D0%BC%D1%96%D1%80_%D0%A2%D0%B5%D0%BC%D1%96%D1%80" TargetMode="External"/><Relationship Id="rId8" Type="http://schemas.openxmlformats.org/officeDocument/2006/relationships/hyperlink" Target="https://kk.wikipedia.org/wiki/%D2%9A%D0%BE%D2%93%D0%B0%D0%BC" TargetMode="External"/><Relationship Id="rId51" Type="http://schemas.openxmlformats.org/officeDocument/2006/relationships/hyperlink" Target="https://kk.wikipedia.org/w/index.php?title=%D0%A8%D0%B5%D0%BD%D0%B5&amp;action=edit&amp;redlink=1" TargetMode="External"/><Relationship Id="rId72" Type="http://schemas.openxmlformats.org/officeDocument/2006/relationships/hyperlink" Target="https://kk.wikipedia.org/w/index.php?title=%D0%9C%D0%BE%D0%B3%D0%B8%D0%BB%C9%99%D0%BD&amp;action=edit&amp;redlink=1" TargetMode="External"/><Relationship Id="rId93" Type="http://schemas.openxmlformats.org/officeDocument/2006/relationships/hyperlink" Target="https://kk.wikipedia.org/w/index.php?title=%D0%A2%D0%BE%D0%BF-%D2%9A%D0%B0%D0%BF%D1%8B_%D1%81%D0%B0%D1%80%D0%B0%D0%B9%D1%8B&amp;action=edit&amp;redlink=1" TargetMode="External"/><Relationship Id="rId98" Type="http://schemas.openxmlformats.org/officeDocument/2006/relationships/hyperlink" Target="https://kk.wikipedia.org/wiki/%D0%90%D2%9B%D0%B8%D2%9B%D0%B0%D1%82_%D1%81%D1%8B%D0%B9%D1%8B" TargetMode="External"/><Relationship Id="rId121" Type="http://schemas.openxmlformats.org/officeDocument/2006/relationships/hyperlink" Target="https://kk.wikipedia.org/wiki/%D0%9F%D0%B0%D1%80%D1%81%D1%8B" TargetMode="External"/><Relationship Id="rId142" Type="http://schemas.openxmlformats.org/officeDocument/2006/relationships/hyperlink" Target="https://kk.wikipedia.org/w/index.php?title=%D0%A2%D0%B5%D0%BC%D1%88%D1%96%D0%BA&amp;action=edit&amp;redlink=1" TargetMode="External"/><Relationship Id="rId163" Type="http://schemas.openxmlformats.org/officeDocument/2006/relationships/hyperlink" Target="https://kk.wikipedia.org/wiki/%D0%91%D0%B0%D2%9B-%D0%B4%D3%99%D1%83%D0%BB%D0%B5%D1%82" TargetMode="External"/><Relationship Id="rId184" Type="http://schemas.openxmlformats.org/officeDocument/2006/relationships/hyperlink" Target="https://kk.wikipedia.org/wiki/%D0%90%D1%83%D2%93%D0%B0%D0%BD%D1%81%D1%82%D0%B0%D0%BD" TargetMode="External"/><Relationship Id="rId189" Type="http://schemas.openxmlformats.org/officeDocument/2006/relationships/hyperlink" Target="https://kk.wikipedia.org/wiki/%D0%9C%D0%BE%D2%93%D0%BE%D0%BB%D1%81%D1%82%D0%B0%D0%BD" TargetMode="External"/><Relationship Id="rId219" Type="http://schemas.openxmlformats.org/officeDocument/2006/relationships/hyperlink" Target="https://kk.wikipedia.org/w/index.php?title=%D0%9A%D0%B5%D0%BD%D0%B5%D1%81%D0%B0%D1%80%D1%8B%E2%80%94%D0%9D%D0%B0%D1%83%D1%80%D1%8B%D0%B7%D0%B1%D0%B0%D0%B9_%D0%B1%D0%B0%D1%81%D1%82%D0%B0%D2%93%D0%B0%D0%BD_%D2%B1%D0%BB%D1%82-%D0%B0%D0%B7%D0%B0%D1%82%D1%82%D1%8B%D2%9B_%D2%9B%D0%BE%D0%B7%D2%93%D0%B0%D0%BB%D1%8B%D1%81%D1%8B&amp;action=edit&amp;redlink=1" TargetMode="External"/><Relationship Id="rId3" Type="http://schemas.microsoft.com/office/2007/relationships/stylesWithEffects" Target="stylesWithEffects.xml"/><Relationship Id="rId214" Type="http://schemas.openxmlformats.org/officeDocument/2006/relationships/hyperlink" Target="https://kk.wikipedia.org/w/index.php?title=%D0%A8%D0%B0%D0%BB_%D0%B0%D2%9B%D1%8B%D0%BD_(%D0%A2i%D0%BB%D0%B5%D1%83%D0%BA%D0%B5_%D2%9A%D2%B1%D0%BB%D0%B5%D0%BA%D0%B5%D2%B1%D0%BB%D1%8B)&amp;action=edit&amp;redlink=1" TargetMode="External"/><Relationship Id="rId230" Type="http://schemas.openxmlformats.org/officeDocument/2006/relationships/hyperlink" Target="https://kk.wikipedia.org/w/index.php?title=%D0%9A%D0%B5%D1%80%D0%B4%D0%B5%D1%80i_%D3%98%D0%B1%D1%83%D0%B1%D3%99%D0%BAi%D1%80_%D0%A8%D0%BE%D2%9B%D0%B0%D0%BD%D2%B1%D0%BB%D1%8B&amp;action=edit&amp;redlink=1" TargetMode="External"/><Relationship Id="rId235" Type="http://schemas.openxmlformats.org/officeDocument/2006/relationships/hyperlink" Target="https://kk.wikipedia.org/wiki/1880" TargetMode="External"/><Relationship Id="rId251" Type="http://schemas.openxmlformats.org/officeDocument/2006/relationships/hyperlink" Target="https://kk.wikipedia.org/wiki/%D2%9A%D2%B1%D0%B4%D0%B0" TargetMode="External"/><Relationship Id="rId256" Type="http://schemas.openxmlformats.org/officeDocument/2006/relationships/hyperlink" Target="https://kk.wikipedia.org/wiki/%D2%9A%D0%B0%D0%BB%D1%8B%D2%A3%D0%B4%D1%8B%D2%9B" TargetMode="External"/><Relationship Id="rId277" Type="http://schemas.openxmlformats.org/officeDocument/2006/relationships/fontTable" Target="fontTable.xml"/><Relationship Id="rId25" Type="http://schemas.openxmlformats.org/officeDocument/2006/relationships/hyperlink" Target="https://kk.wikipedia.org/wiki/%D0%9C%D0%B0%D1%85%D0%BC%D2%B1%D1%82_%D2%9A%D0%B0%D1%88%D2%9B%D0%B0%D1%80%D0%B8" TargetMode="External"/><Relationship Id="rId46" Type="http://schemas.openxmlformats.org/officeDocument/2006/relationships/hyperlink" Target="https://kk.wikipedia.org/w/index.php?title=%D0%A2%D0%B0%D0%B1%D2%93%D0%B0%D1%88%D1%82%D0%B0%D1%80&amp;action=edit&amp;redlink=1" TargetMode="External"/><Relationship Id="rId67" Type="http://schemas.openxmlformats.org/officeDocument/2006/relationships/hyperlink" Target="https://kk.wikipedia.org/w/index.php?title=%D2%9A%D0%B0%D0%BF%D0%B0%D2%93%D0%B0%D0%BD&amp;action=edit&amp;redlink=1" TargetMode="External"/><Relationship Id="rId116" Type="http://schemas.openxmlformats.org/officeDocument/2006/relationships/hyperlink" Target="https://kk.wikipedia.org/wiki/%D0%A2%D2%AF%D1%80%D0%BA%D1%96" TargetMode="External"/><Relationship Id="rId137" Type="http://schemas.openxmlformats.org/officeDocument/2006/relationships/hyperlink" Target="https://kk.wikipedia.org/wiki/%D0%A1%D1%8B%D1%80%D0%B4%D0%B0%D1%80%D0%B8%D1%8F" TargetMode="External"/><Relationship Id="rId158" Type="http://schemas.openxmlformats.org/officeDocument/2006/relationships/hyperlink" Target="https://kk.wikipedia.org/w/index.php?title=%D0%A4%D0%B5%D1%82%D0%BA%D0%B0_%D0%9D%D0%B0%D1%83%D0%B0%D0%BA%D1%80%D0%B0%D1%82&amp;action=edit&amp;redlink=1" TargetMode="External"/><Relationship Id="rId272" Type="http://schemas.openxmlformats.org/officeDocument/2006/relationships/hyperlink" Target="https://kk.vvikipedla.com/wiki/Prehistory" TargetMode="External"/><Relationship Id="rId20" Type="http://schemas.openxmlformats.org/officeDocument/2006/relationships/hyperlink" Target="https://kk.wikipedia.org/wiki/%D0%A4%D0%B8%D1%80%D0%B4%D0%BE%D1%83%D1%81%D0%B8" TargetMode="External"/><Relationship Id="rId41" Type="http://schemas.openxmlformats.org/officeDocument/2006/relationships/hyperlink" Target="https://kk.wikipedia.org/wiki/%D0%A2%D2%AF%D1%80%D0%BA%D1%96" TargetMode="External"/><Relationship Id="rId62" Type="http://schemas.openxmlformats.org/officeDocument/2006/relationships/hyperlink" Target="https://kk.wikipedia.org/wiki/%D2%9A%D1%8B%D1%82%D0%B0%D0%B9" TargetMode="External"/><Relationship Id="rId83" Type="http://schemas.openxmlformats.org/officeDocument/2006/relationships/hyperlink" Target="https://kk.wikipedia.org/wiki/1444" TargetMode="External"/><Relationship Id="rId88" Type="http://schemas.openxmlformats.org/officeDocument/2006/relationships/hyperlink" Target="https://kk.wikipedia.org/wiki/1480" TargetMode="External"/><Relationship Id="rId111" Type="http://schemas.openxmlformats.org/officeDocument/2006/relationships/hyperlink" Target="https://kk.wikipedia.org/wiki/%D0%98%D1%80%D0%B0%D0%BD" TargetMode="External"/><Relationship Id="rId132" Type="http://schemas.openxmlformats.org/officeDocument/2006/relationships/hyperlink" Target="https://kk.wikipedia.org/wiki/%D0%9A%D0%B0%D1%88%D0%BC%D0%B8%D1%80" TargetMode="External"/><Relationship Id="rId153" Type="http://schemas.openxmlformats.org/officeDocument/2006/relationships/hyperlink" Target="https://kk.wikipedia.org/wiki/%D2%9A%D0%B0%D0%B7%D0%B0%D2%9B_%D1%85%D0%B0%D0%BD%D0%B4%D1%8B%D2%93%D1%8B" TargetMode="External"/><Relationship Id="rId174" Type="http://schemas.openxmlformats.org/officeDocument/2006/relationships/hyperlink" Target="https://kk.wikipedia.org/wiki/%D0%9C%D2%B1%D1%80%D0%B0" TargetMode="External"/><Relationship Id="rId179" Type="http://schemas.openxmlformats.org/officeDocument/2006/relationships/hyperlink" Target="https://kk.wikipedia.org/wiki/%D3%98%D0%B4%D0%B5%D0%B1%D0%B8%D0%B5%D1%82" TargetMode="External"/><Relationship Id="rId195" Type="http://schemas.openxmlformats.org/officeDocument/2006/relationships/hyperlink" Target="https://kk.wikipedia.org/wiki/%D0%91%D2%B1%D1%85%D0%B0%D1%80%D0%B0" TargetMode="External"/><Relationship Id="rId209" Type="http://schemas.openxmlformats.org/officeDocument/2006/relationships/hyperlink" Target="https://kk.wikipedia.org/wiki/%D0%91%D0%B0%D0%B1%D1%8B%D1%80" TargetMode="External"/><Relationship Id="rId190" Type="http://schemas.openxmlformats.org/officeDocument/2006/relationships/hyperlink" Target="https://kk.wikipedia.org/wiki/%D0%91%D0%B8%D0%BB%D1%96%D0%BA" TargetMode="External"/><Relationship Id="rId204" Type="http://schemas.openxmlformats.org/officeDocument/2006/relationships/hyperlink" Target="https://kk.wikipedia.org/w/index.php?title=%D0%A2%D0%B0%D1%80%D0%B0%D0%B7%D0%BA%D0%B5%D0%BD%D1%82&amp;action=edit&amp;redlink=1" TargetMode="External"/><Relationship Id="rId220" Type="http://schemas.openxmlformats.org/officeDocument/2006/relationships/hyperlink" Target="https://kk.wikipedia.org/wiki/%D0%9D%D1%8B%D1%81%D0%B0%D0%BD%D0%B1%D0%B0%D0%B9_%D0%96%D0%B0%D0%BC%D0%B0%D0%BD%D2%9B%D2%B1%D0%BB%D2%B1%D0%BB%D1%8B" TargetMode="External"/><Relationship Id="rId225" Type="http://schemas.openxmlformats.org/officeDocument/2006/relationships/hyperlink" Target="https://kk.wikipedia.org/wiki/%D0%A8%D3%A9%D0%B6%D0%B5_%D2%9A%D0%B0%D1%80%D0%B6%D0%B0%D1%83%D0%B1%D0%B0%D0%B9%D2%B1%D0%BB%D1%8B" TargetMode="External"/><Relationship Id="rId241" Type="http://schemas.openxmlformats.org/officeDocument/2006/relationships/hyperlink" Target="https://kk.wikipedia.org/w/index.php?title=%C2%AB%D2%9A%D0%B0%D0%BC%D0%B0%D1%80_%D1%81%D2%B1%D0%BB%D1%83%C2%BB&amp;action=edit&amp;redlink=1" TargetMode="External"/><Relationship Id="rId246" Type="http://schemas.openxmlformats.org/officeDocument/2006/relationships/hyperlink" Target="https://kk.wikipedia.org/wiki/%D0%91%D0%B5%D0%BA%D0%B5%D1%82_%D3%A8%D1%82%D0%B5%D1%82%D1%96%D0%BB%D0%B5%D1%83%D0%BE%D0%B2" TargetMode="External"/><Relationship Id="rId267" Type="http://schemas.openxmlformats.org/officeDocument/2006/relationships/hyperlink" Target="https://kk.vvikipedla.com/wiki/Religion" TargetMode="External"/><Relationship Id="rId15" Type="http://schemas.openxmlformats.org/officeDocument/2006/relationships/hyperlink" Target="https://kk.wikipedia.org/wiki/%D0%9C%D2%B1%D1%85%D0%B0%D0%BC%D0%BC%D0%B5%D0%B4_%D0%A5%D0%B0%D0%B9%D0%B4%D0%B0%D1%80_%D0%94%D1%83%D0%BB%D0%B0%D1%82%D0%B8" TargetMode="External"/><Relationship Id="rId36" Type="http://schemas.openxmlformats.org/officeDocument/2006/relationships/hyperlink" Target="https://kk.wikipedia.org/w/index.php?title=%E2%80%9C%D0%A6%D1%8F%D0%BD%D1%8C_%D1%85%D0%B0%D0%BD%D1%8C_%D0%A8%D1%83%E2%80%9D&amp;action=edit&amp;redlink=1" TargetMode="External"/><Relationship Id="rId57" Type="http://schemas.openxmlformats.org/officeDocument/2006/relationships/hyperlink" Target="https://kk.wikipedia.org/wiki/%D0%90%D1%81%D0%B0%D0%BD_%D2%9A%D0%B0%D0%B9%D2%93%D1%8B" TargetMode="External"/><Relationship Id="rId106" Type="http://schemas.openxmlformats.org/officeDocument/2006/relationships/hyperlink" Target="https://kk.wikipedia.org/wiki/%D0%A2%D2%AF%D1%80%D1%96%D0%BA_%D1%88%D0%B5%D0%B6%D1%96%D1%80%D0%B5%D1%81%D1%96" TargetMode="External"/><Relationship Id="rId127" Type="http://schemas.openxmlformats.org/officeDocument/2006/relationships/hyperlink" Target="https://kk.wikipedia.org/wiki/%D0%A8%D0%B0%D0%B9%D0%B1%D0%B0%D0%BD%D0%B8_%D3%99%D1%83%D0%BB%D0%B5%D1%82%D1%96" TargetMode="External"/><Relationship Id="rId262" Type="http://schemas.openxmlformats.org/officeDocument/2006/relationships/hyperlink" Target="https://kk.wikipedia.org/wiki/%D0%96%D0%B0%D2%A3%D1%8B%D0%BB%D1%82%D0%BF%D0%B0%D1%88" TargetMode="External"/><Relationship Id="rId10" Type="http://schemas.openxmlformats.org/officeDocument/2006/relationships/hyperlink" Target="https://kk.wikipedia.org/wiki/%D3%98%D0%B4%D0%B5%D0%B1%D0%B8%D0%B5%D1%82" TargetMode="External"/><Relationship Id="rId31" Type="http://schemas.openxmlformats.org/officeDocument/2006/relationships/hyperlink" Target="https://kk.wikipedia.org/wiki/%D0%A2%D2%AF%D1%80%D1%96%D0%BA_%D2%9B%D0%B0%D2%93%D0%B0%D0%BD%D0%B0%D1%82%D1%8B" TargetMode="External"/><Relationship Id="rId52" Type="http://schemas.openxmlformats.org/officeDocument/2006/relationships/hyperlink" Target="https://kk.wikipedia.org/wiki/%D0%A2%D0%BE%D0%BD%D1%8B%D0%BA%D3%A9%D0%BA" TargetMode="External"/><Relationship Id="rId73" Type="http://schemas.openxmlformats.org/officeDocument/2006/relationships/hyperlink" Target="https://kk.wikipedia.org/wiki/%D0%A2%D3%99%D2%A3%D1%96%D1%80" TargetMode="External"/><Relationship Id="rId78" Type="http://schemas.openxmlformats.org/officeDocument/2006/relationships/hyperlink" Target="https://kk.wikipedia.org/wiki/%D0%A8%D1%8B%D2%93%D1%8B%D1%81" TargetMode="External"/><Relationship Id="rId94" Type="http://schemas.openxmlformats.org/officeDocument/2006/relationships/hyperlink" Target="https://kk.wikipedia.org/w/index.php?title=%D0%90%D0%BD%D0%BA%D0%B0%D1%80%D0%B0_%D0%BA%D1%96%D1%82%D0%B0%D0%BF%D1%85%D0%B0%D0%BD%D0%B0%D1%81%D1%8B&amp;action=edit&amp;redlink=1" TargetMode="External"/><Relationship Id="rId99" Type="http://schemas.openxmlformats.org/officeDocument/2006/relationships/hyperlink" Target="https://kk.wikipedia.org/w/index.php?title=%D0%9D%D3%99%D0%B6%D1%96%D0%BF_%D0%90%D1%81%D0%B8%D0%BC&amp;action=edit&amp;redlink=1" TargetMode="External"/><Relationship Id="rId101" Type="http://schemas.openxmlformats.org/officeDocument/2006/relationships/hyperlink" Target="https://kk.wikipedia.org/w/index.php?title=%D0%95.%D0%AD._%D0%91%D0%B5%D1%80%D1%82%D0%B5%D0%BB%D1%8C%D1%81&amp;action=edit&amp;redlink=1" TargetMode="External"/><Relationship Id="rId122" Type="http://schemas.openxmlformats.org/officeDocument/2006/relationships/hyperlink" Target="https://kk.wikipedia.org/wiki/%D0%9C%D0%BE%D2%A3%D2%93%D0%BE%D0%BB" TargetMode="External"/><Relationship Id="rId143" Type="http://schemas.openxmlformats.org/officeDocument/2006/relationships/hyperlink" Target="https://kk.wikipedia.org/wiki/%D0%91%D0%B0%D1%82%D1%8B%D1%80" TargetMode="External"/><Relationship Id="rId148" Type="http://schemas.openxmlformats.org/officeDocument/2006/relationships/hyperlink" Target="https://kk.wikipedia.org/wiki/%D0%90%D0%B2%D1%82%D0%BE%D1%80" TargetMode="External"/><Relationship Id="rId164" Type="http://schemas.openxmlformats.org/officeDocument/2006/relationships/hyperlink" Target="https://kk.wikipedia.org/w/index.php?title=%D0%90%D1%82%D0%B0%D2%9B-%D0%B4%D0%B0%D2%A3%D2%9B&amp;action=edit&amp;redlink=1" TargetMode="External"/><Relationship Id="rId169" Type="http://schemas.openxmlformats.org/officeDocument/2006/relationships/hyperlink" Target="https://kk.wikipedia.org/wiki/%D0%9C%D0%BE%D2%93%D0%BE%D0%BB%D1%81%D1%82%D0%B0%D0%BD" TargetMode="External"/><Relationship Id="rId185" Type="http://schemas.openxmlformats.org/officeDocument/2006/relationships/hyperlink" Target="https://kk.wikipedia.org/w/index.php?title=%D0%9F%D3%99%D0%BA%D1%81%D1%82%D0%B0%D0%BD&amp;action=edit&amp;redlink=1" TargetMode="External"/><Relationship Id="rId4" Type="http://schemas.openxmlformats.org/officeDocument/2006/relationships/settings" Target="settings.xml"/><Relationship Id="rId9" Type="http://schemas.openxmlformats.org/officeDocument/2006/relationships/hyperlink" Target="https://kk.wikipedia.org/wiki/%D3%A8%D0%BD%D0%B5%D1%80" TargetMode="External"/><Relationship Id="rId180" Type="http://schemas.openxmlformats.org/officeDocument/2006/relationships/hyperlink" Target="https://kk.wikipedia.org/wiki/%D0%A2%D0%B5%D0%BC%D1%96%D1%80_%D3%99%D1%83%D0%BB%D0%B5%D1%82%D1%96" TargetMode="External"/><Relationship Id="rId210" Type="http://schemas.openxmlformats.org/officeDocument/2006/relationships/hyperlink" Target="https://kk.wikipedia.org/wiki/%D0%AE%D0%9D%D0%95%D0%A1%D0%9A%D0%9E" TargetMode="External"/><Relationship Id="rId215" Type="http://schemas.openxmlformats.org/officeDocument/2006/relationships/hyperlink" Target="https://kk.wikipedia.org/wiki/%D0%9C%D0%B0%D1%85%D0%B0%D0%BC%D0%B1%D0%B5%D1%82_%D3%A8%D1%82%D0%B5%D0%BC%D1%96%D1%81%D2%B1%D0%BB%D1%8B" TargetMode="External"/><Relationship Id="rId236" Type="http://schemas.openxmlformats.org/officeDocument/2006/relationships/hyperlink" Target="https://kk.wikipedia.org/wiki/1890" TargetMode="External"/><Relationship Id="rId257" Type="http://schemas.openxmlformats.org/officeDocument/2006/relationships/hyperlink" Target="https://kk.wikipedia.org/wiki/%D0%96%D2%B1%D1%80%D1%82" TargetMode="External"/><Relationship Id="rId278" Type="http://schemas.openxmlformats.org/officeDocument/2006/relationships/theme" Target="theme/theme1.xml"/><Relationship Id="rId26" Type="http://schemas.openxmlformats.org/officeDocument/2006/relationships/hyperlink" Target="https://kk.wikipedia.org/wiki/%D0%94%D0%B8%D1%83%D0%B0%D0%BD%D0%B8_%D0%BB%D2%B1%D2%93%D0%B0%D1%82_%D0%B0%D1%82-%D1%82%D2%AF%D1%80%D0%BA" TargetMode="External"/><Relationship Id="rId231" Type="http://schemas.openxmlformats.org/officeDocument/2006/relationships/hyperlink" Target="https://kk.wikipedia.org/wiki/%D0%AB%D0%B1%D1%8B%D1%80%D0%B0%D0%B9_%D0%90%D0%BB%D1%82%D1%8B%D0%BD%D1%81%D0%B0%D1%80%D0%B8%D0%BD" TargetMode="External"/><Relationship Id="rId252" Type="http://schemas.openxmlformats.org/officeDocument/2006/relationships/hyperlink" Target="https://kk.wikipedia.org/wiki/%D2%9A%D2%B1%D0%B9%D1%80%D1%8B%D2%9B-%D0%B1%D0%B0%D1%83%D1%8B%D1%80" TargetMode="External"/><Relationship Id="rId273" Type="http://schemas.openxmlformats.org/officeDocument/2006/relationships/hyperlink" Target="https://kk.vvikipedla.com/wiki/Astrology" TargetMode="External"/><Relationship Id="rId47" Type="http://schemas.openxmlformats.org/officeDocument/2006/relationships/hyperlink" Target="https://kk.wikipedia.org/w/index.php?title=%D3%98.%D0%9C%D0%B0%D1%80%D2%93%D2%B1%D0%BB%D0%B0%D0%BD&amp;action=edit&amp;redlink=1" TargetMode="External"/><Relationship Id="rId68" Type="http://schemas.openxmlformats.org/officeDocument/2006/relationships/hyperlink" Target="https://kk.wikipedia.org/wiki/%D0%9A%D2%AF%D0%BB%D1%82%D0%B5%D0%B3%D1%96%D0%BD" TargetMode="External"/><Relationship Id="rId89" Type="http://schemas.openxmlformats.org/officeDocument/2006/relationships/hyperlink" Target="https://kk.wikipedia.org/w/index.php?title=%D0%90%D0%B1%D0%B4_%D0%B0%D1%80-%D0%A0%D0%B0%D0%B7%D0%B7%D0%B0%D2%9B&amp;action=edit&amp;redlink=1" TargetMode="External"/><Relationship Id="rId112" Type="http://schemas.openxmlformats.org/officeDocument/2006/relationships/hyperlink" Target="https://kk.wikipedia.org/wiki/%D0%A2%D2%B1%D1%80%D0%B0%D0%BD" TargetMode="External"/><Relationship Id="rId133" Type="http://schemas.openxmlformats.org/officeDocument/2006/relationships/hyperlink" Target="https://kk.wikipedia.org/w/index.php?title=%D0%94%D0%B6%D0%B0%D0%BC%D0%B8_%D0%B0%D1%82-%D0%A2%D0%B0%D0%B2%D0%B0%D1%80%D0%B8%D1%85&amp;action=edit&amp;redlink=1" TargetMode="External"/><Relationship Id="rId154" Type="http://schemas.openxmlformats.org/officeDocument/2006/relationships/hyperlink" Target="https://kk.wikipedia.org/wiki/%D0%9C%D3%99%D1%81%D0%B5%D0%BB%D0%B5" TargetMode="External"/><Relationship Id="rId175" Type="http://schemas.openxmlformats.org/officeDocument/2006/relationships/hyperlink" Target="https://kk.wikipedia.org/wiki/%D0%9A%D1%96%D1%82%D0%B0%D0%BF" TargetMode="External"/><Relationship Id="rId196" Type="http://schemas.openxmlformats.org/officeDocument/2006/relationships/hyperlink" Target="https://kk.wikipedia.org/wiki/%D0%90%D1%80%D1%85%D0%B8%D1%82%D0%B5%D0%BA%D1%82%D1%83%D1%80%D0%B0" TargetMode="External"/><Relationship Id="rId200" Type="http://schemas.openxmlformats.org/officeDocument/2006/relationships/hyperlink" Target="https://kk.wikipedia.org/wiki/%D0%96%D0%B0%D1%80%D0%BA%D0%B5%D0%BD%D1%82" TargetMode="External"/><Relationship Id="rId16" Type="http://schemas.openxmlformats.org/officeDocument/2006/relationships/hyperlink" Target="https://kk.wikipedia.org/w/index.php?title=%D0%A5%D0%B0%D0%BC%D0%B7%D0%B0_%D0%98%D1%81%D1%84%D0%B0%D1%85%D0%B0%D0%BD%D0%B8&amp;action=edit&amp;redlink=1" TargetMode="External"/><Relationship Id="rId221" Type="http://schemas.openxmlformats.org/officeDocument/2006/relationships/hyperlink" Target="https://kk.wikipedia.org/w/index.php?title=%C2%AB%D0%9A%D0%B5%D0%BD%D0%B5%D1%81%D0%B0%D1%80%D1%8B-%D0%9D%D0%B0%D1%83%D1%80%D1%8B%D0%B7%D0%B1%D0%B0%D0%B9%C2%BB_%D0%B6%D1%8B%D1%80%D1%8B&amp;action=edit&amp;redlink=1" TargetMode="External"/><Relationship Id="rId242" Type="http://schemas.openxmlformats.org/officeDocument/2006/relationships/hyperlink" Target="https://kk.wikipedia.org/w/index.php?title=%D0%9B%D0%B8%D1%80%D0%B8%D0%BA&amp;action=edit&amp;redlink=1" TargetMode="External"/><Relationship Id="rId263" Type="http://schemas.openxmlformats.org/officeDocument/2006/relationships/hyperlink" Target="https://kk.wikipedia.org/wiki/%D3%A8%D0%BD%D0%B5%D1%80" TargetMode="External"/><Relationship Id="rId37" Type="http://schemas.openxmlformats.org/officeDocument/2006/relationships/hyperlink" Target="https://kk.wikipedia.org/wiki/%D0%9F%D0%BE%D0%BB%D0%B8%D1%8D%D0%BD" TargetMode="External"/><Relationship Id="rId58" Type="http://schemas.openxmlformats.org/officeDocument/2006/relationships/hyperlink" Target="https://kk.wikipedia.org/w/index.php?title=%D0%A8%D1%8B%D2%93%D1%8B%D1%81_%D0%A2%D2%AF%D1%80%D0%BA%D1%96_%D2%9A%D0%B0%D2%93%D0%B0%D0%BD%D0%B4%D1%8B%D2%93%D1%8B&amp;action=edit&amp;redlink=1" TargetMode="External"/><Relationship Id="rId79" Type="http://schemas.openxmlformats.org/officeDocument/2006/relationships/hyperlink" Target="https://kk.wikipedia.org/w/index.php?title=%D0%90%D0%BB%D0%BB%D0%B0%D0%BD&amp;action=edit&amp;redlink=1" TargetMode="External"/><Relationship Id="rId102" Type="http://schemas.openxmlformats.org/officeDocument/2006/relationships/hyperlink" Target="https://kk.wikipedia.org/w/index.php?title=%D0%A1.%D0%95._%D0%9C%D0%B0%D0%BB%D0%BE%D0%B2&amp;action=edit&amp;redlink=1" TargetMode="External"/><Relationship Id="rId123" Type="http://schemas.openxmlformats.org/officeDocument/2006/relationships/hyperlink" Target="https://kk.wikipedia.org/wiki/%D2%AE%D0%B3%D0%B5%D0%B4%D0%B5%D0%B9" TargetMode="External"/><Relationship Id="rId144" Type="http://schemas.openxmlformats.org/officeDocument/2006/relationships/hyperlink" Target="https://kk.wikipedia.org/wiki/%D0%91%D0%B5%D0%BA" TargetMode="External"/><Relationship Id="rId90" Type="http://schemas.openxmlformats.org/officeDocument/2006/relationships/hyperlink" Target="https://kk.wikipedia.org/wiki/%D0%A1%D1%82%D0%B0%D0%BC%D0%B1%D2%B1%D0%BB" TargetMode="External"/><Relationship Id="rId165" Type="http://schemas.openxmlformats.org/officeDocument/2006/relationships/hyperlink" Target="https://kk.wikipedia.org/wiki/%D0%97%D0%B0%D1%85%D0%B8%D1%80_%D3%99%D0%B4-%D0%94%D0%B8%D0%BD_%D0%9C%D2%B1%D1%85%D0%B0%D0%BC%D0%BC%D0%B5%D0%B4_%D0%91%D0%B0%D0%B1%D1%8B%D1%80" TargetMode="External"/><Relationship Id="rId186" Type="http://schemas.openxmlformats.org/officeDocument/2006/relationships/hyperlink" Target="https://kk.wikipedia.org/wiki/%D2%AE%D0%BD%D0%B4%D1%96%D1%81%D1%82%D0%B0%D0%BD" TargetMode="External"/><Relationship Id="rId211" Type="http://schemas.openxmlformats.org/officeDocument/2006/relationships/hyperlink" Target="https://kk.wikipedia.org/wiki/%D0%A2%D0%B0%D1%88%D0%BA%D0%B5%D0%BD%D1%82" TargetMode="External"/><Relationship Id="rId232" Type="http://schemas.openxmlformats.org/officeDocument/2006/relationships/hyperlink" Target="https://kk.wikipedia.org/wiki/%D0%90%D0%B1%D0%B0%D0%B9_%D2%9A%D2%B1%D0%BD%D0%B0%D0%BD%D0%B1%D0%B0%D0%B5%D0%B2" TargetMode="External"/><Relationship Id="rId253" Type="http://schemas.openxmlformats.org/officeDocument/2006/relationships/hyperlink" Target="https://kk.wikipedia.org/wiki/%D2%9A%D2%B1%D0%B9%D1%80%D1%8B%D2%9B_%D0%BC%D0%B0%D0%B9" TargetMode="External"/><Relationship Id="rId274" Type="http://schemas.openxmlformats.org/officeDocument/2006/relationships/hyperlink" Target="https://kk.vvikipedla.com/wiki/Astrology_and_astronomy" TargetMode="External"/><Relationship Id="rId27" Type="http://schemas.openxmlformats.org/officeDocument/2006/relationships/hyperlink" Target="https://kk.wikipedia.org/wiki/%D2%9A%D0%B0%D1%81%D2%9B%D1%8B%D1%80" TargetMode="External"/><Relationship Id="rId48" Type="http://schemas.openxmlformats.org/officeDocument/2006/relationships/hyperlink" Target="https://kk.wikipedia.org/w/index.php?title=%D0%9C%D0%B0%D1%80%D2%93%D2%B1%D0%BB%D0%B0%D0%BD&amp;action=edit&amp;redlink=1" TargetMode="External"/><Relationship Id="rId69" Type="http://schemas.openxmlformats.org/officeDocument/2006/relationships/hyperlink" Target="https://kk.wikipedia.org/w/index.php?title=%D0%9C%D0%BE%D0%B3%D0%B8%D0%BB%D3%99%D0%BD&amp;action=edit&amp;redlink=1" TargetMode="External"/><Relationship Id="rId113" Type="http://schemas.openxmlformats.org/officeDocument/2006/relationships/hyperlink" Target="https://kk.wikipedia.org/wiki/%D0%A0%D0%B0%D1%88%D0%B8%D0%B4_%D3%99%D0%B4-%D0%94%D0%B8%D0%BD" TargetMode="External"/><Relationship Id="rId134" Type="http://schemas.openxmlformats.org/officeDocument/2006/relationships/hyperlink" Target="https://kk.wikipedia.org/wiki/%D0%96%D1%8B%D0%BB%D0%BD%D0%B0%D0%BC%D0%B0%D0%BB%D0%B0%D1%80_%D0%B6%D0%B8%D0%BD%D0%B0%D2%93%D1%8B" TargetMode="External"/><Relationship Id="rId80" Type="http://schemas.openxmlformats.org/officeDocument/2006/relationships/hyperlink" Target="https://kk.wikipedia.org/wiki/%D0%90%D2%9B%D0%B8%D2%9B%D0%B0%D1%82_%D1%81%D1%8B%D0%B9%D1%8B" TargetMode="External"/><Relationship Id="rId155" Type="http://schemas.openxmlformats.org/officeDocument/2006/relationships/hyperlink" Target="https://kk.wikipedia.org/wiki/%D0%94%D0%B0%D1%81%D1%82%D0%B0%D0%BD" TargetMode="External"/><Relationship Id="rId176" Type="http://schemas.openxmlformats.org/officeDocument/2006/relationships/hyperlink" Target="https://kk.wikipedia.org/wiki/%D0%A2%D0%B5%D0%BC%D1%96%D1%80" TargetMode="External"/><Relationship Id="rId197" Type="http://schemas.openxmlformats.org/officeDocument/2006/relationships/hyperlink" Target="https://kk.wikipedia.org/wiki/%D0%A1%D1%8B%D1%80%D0%B4%D0%B0%D1%80%D0%B8%D1%8F" TargetMode="External"/><Relationship Id="rId201" Type="http://schemas.openxmlformats.org/officeDocument/2006/relationships/hyperlink" Target="https://kk.wikipedia.org/wiki/%D0%90%D0%BB%D0%BC%D0%B0%D1%82%D1%83" TargetMode="External"/><Relationship Id="rId222" Type="http://schemas.openxmlformats.org/officeDocument/2006/relationships/hyperlink" Target="https://kk.wikipedia.org/w/index.php?title=%D0%91%D0%B5%D0%BA%D0%B5%D1%82_%D0%B1%D0%B0%D1%82%D1%8B%D1%80&amp;action=edit&amp;redlink=1" TargetMode="External"/><Relationship Id="rId243" Type="http://schemas.openxmlformats.org/officeDocument/2006/relationships/hyperlink" Target="https://kk.wikipedia.org/wiki/%D0%A1%D3%99%D0%B1%D0%B8%D1%82_%D0%94%D3%A9%D0%BD%D0%B5%D0%BD%D1%82%D0%B0%D0%B5%D0%B2" TargetMode="External"/><Relationship Id="rId264" Type="http://schemas.openxmlformats.org/officeDocument/2006/relationships/hyperlink" Target="https://kk.vvikipedla.com/wiki/Astronomy" TargetMode="External"/><Relationship Id="rId17" Type="http://schemas.openxmlformats.org/officeDocument/2006/relationships/hyperlink" Target="https://kk.wikipedia.org/wiki/%D0%A0%D0%B0%D1%88%D0%B8%D0%B4_%D3%99%D0%B4-%D0%94%D0%B8%D0%BD" TargetMode="External"/><Relationship Id="rId38" Type="http://schemas.openxmlformats.org/officeDocument/2006/relationships/hyperlink" Target="https://kk.wikipedia.org/w/index.php?title=%D0%9A%D1%82%D0%B5%D0%B7%D0%B8%D0%B9&amp;action=edit&amp;redlink=1" TargetMode="External"/><Relationship Id="rId59" Type="http://schemas.openxmlformats.org/officeDocument/2006/relationships/hyperlink" Target="https://kk.wikipedia.org/wiki/%D0%9E%D2%93%D1%8B%D0%B7%D0%B4%D0%B0%D1%80" TargetMode="External"/><Relationship Id="rId103" Type="http://schemas.openxmlformats.org/officeDocument/2006/relationships/hyperlink" Target="https://kk.wikipedia.org/w/index.php?title=%D2%9A.%D0%9C%D0%B0%D1%85%D0%BC%D1%83%D0%B4%D0%BE%D0%B2&amp;action=edit&amp;redlink=1" TargetMode="External"/><Relationship Id="rId124" Type="http://schemas.openxmlformats.org/officeDocument/2006/relationships/hyperlink" Target="https://kk.wikipedia.org/wiki/%D0%A8%D1%8B%D2%A3%D2%93%D1%8B%D1%81_%D1%85%D0%B0%D0%BD" TargetMode="External"/><Relationship Id="rId70" Type="http://schemas.openxmlformats.org/officeDocument/2006/relationships/hyperlink" Target="https://kk.wikipedia.org/wiki/%D0%91%D1%96%D0%BB%D0%B3%D0%B5_%D2%9B%D0%B0%D2%93%D0%B0%D0%BD" TargetMode="External"/><Relationship Id="rId91" Type="http://schemas.openxmlformats.org/officeDocument/2006/relationships/hyperlink" Target="https://kk.wikipedia.org/w/index.php?title=%D0%90%D0%B9%D1%8F-%D0%A1%D0%BE%D1%84%D0%B8%D1%8F_%D0%BA%D1%96%D1%82%D0%B0%D0%BF%D1%85%D0%B0%D0%BD%D0%B0%D1%81%D1%8B&amp;action=edit&amp;redlink=1" TargetMode="External"/><Relationship Id="rId145" Type="http://schemas.openxmlformats.org/officeDocument/2006/relationships/hyperlink" Target="https://kk.wikipedia.org/wiki/%D0%A1%D3%A9%D0%B7" TargetMode="External"/><Relationship Id="rId166" Type="http://schemas.openxmlformats.org/officeDocument/2006/relationships/hyperlink" Target="https://kk.wikipedia.org/wiki/1483_%D0%B6%D1%8B%D0%BB" TargetMode="External"/><Relationship Id="rId187" Type="http://schemas.openxmlformats.org/officeDocument/2006/relationships/hyperlink" Target="https://kk.wikipedia.org/wiki/%D0%A2%D0%B5%D0%BC%D1%96%D1%80_%D3%99%D1%83%D0%BB%D0%B5%D1%82%D1%96" TargetMode="External"/><Relationship Id="rId1" Type="http://schemas.openxmlformats.org/officeDocument/2006/relationships/numbering" Target="numbering.xml"/><Relationship Id="rId212" Type="http://schemas.openxmlformats.org/officeDocument/2006/relationships/hyperlink" Target="https://kk.wikipedia.org/wiki/%D0%96%D1%8B%D1%80%D0%B0%D1%83%D0%BB%D1%8B%D2%9B_%D0%BF%D0%BE%D1%8D%D0%B7%D0%B8%D1%8F" TargetMode="External"/><Relationship Id="rId233" Type="http://schemas.openxmlformats.org/officeDocument/2006/relationships/hyperlink" Target="https://kk.wikipedia.org/wiki/%D0%A8%D0%BE%D2%9B%D0%B0%D0%BD_%D0%A3%D3%99%D0%BB%D0%B8%D1%85%D0%B0%D0%BD%D0%BE%D0%B2" TargetMode="External"/><Relationship Id="rId254" Type="http://schemas.openxmlformats.org/officeDocument/2006/relationships/hyperlink" Target="https://kk.wikipedia.org/wiki/%D0%90%D0%B9%D1%80%D0%B0%D0%BD" TargetMode="External"/><Relationship Id="rId28" Type="http://schemas.openxmlformats.org/officeDocument/2006/relationships/hyperlink" Target="https://kk.wikipedia.org/wiki/%D2%AE%D0%B9%D1%81%D1%96%D0%BD" TargetMode="External"/><Relationship Id="rId49" Type="http://schemas.openxmlformats.org/officeDocument/2006/relationships/hyperlink" Target="https://kk.wikipedia.org/wiki/%D0%90%D1%88%D0%B8%D0%BD%D0%B0" TargetMode="External"/><Relationship Id="rId114" Type="http://schemas.openxmlformats.org/officeDocument/2006/relationships/hyperlink" Target="https://kk.wikipedia.org/w/index.php?title=%D0%A8%D0%B0%D1%80%D0%B0%D1%84_%D3%99%D0%B4-%D0%94%D0%B8%D0%BD&amp;action=edit&amp;redlink=1" TargetMode="External"/><Relationship Id="rId275" Type="http://schemas.openxmlformats.org/officeDocument/2006/relationships/hyperlink" Target="https://kk.vvikipedla.com/wiki/Planet" TargetMode="External"/><Relationship Id="rId60" Type="http://schemas.openxmlformats.org/officeDocument/2006/relationships/hyperlink" Target="https://kk.wikipedia.org/wiki/%D0%A2%D2%AF%D1%80%D0%BA%D1%96_%D2%9B%D0%B0%D2%93%D0%B0%D0%BD%D0%B4%D1%8B%D2%93%D1%8B" TargetMode="External"/><Relationship Id="rId81" Type="http://schemas.openxmlformats.org/officeDocument/2006/relationships/hyperlink" Target="https://kk.wikipedia.org/wiki/%D0%90%D2%9B%D0%B8%D2%9B%D0%B0%D1%82_%D1%81%D1%8B%D0%B9%D1%8B" TargetMode="External"/><Relationship Id="rId135" Type="http://schemas.openxmlformats.org/officeDocument/2006/relationships/hyperlink" Target="https://kk.wikipedia.org/wiki/%D2%92%D0%B0%D0%BB%D1%8B%D0%BC" TargetMode="External"/><Relationship Id="rId156" Type="http://schemas.openxmlformats.org/officeDocument/2006/relationships/hyperlink" Target="https://kk.wikipedia.org/wiki/%D2%B0%D0%BB%D1%8B%D1%81" TargetMode="External"/><Relationship Id="rId177" Type="http://schemas.openxmlformats.org/officeDocument/2006/relationships/hyperlink" Target="https://kk.wikipedia.org/wiki/%D0%A2%D0%BE%D0%BF%D0%BE%D0%BD%D0%B8%D0%BC%D0%B8%D0%BA%D0%B0" TargetMode="External"/><Relationship Id="rId198" Type="http://schemas.openxmlformats.org/officeDocument/2006/relationships/hyperlink" Target="https://kk.wikipedia.org/wiki/%D0%96%D0%B5%D1%82%D1%96%D1%81%D1%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67148</Words>
  <Characters>382744</Characters>
  <Application>Microsoft Office Word</Application>
  <DocSecurity>0</DocSecurity>
  <Lines>3189</Lines>
  <Paragraphs>897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Intel</cp:lastModifiedBy>
  <cp:revision>11</cp:revision>
  <cp:lastPrinted>2021-05-19T18:31:00Z</cp:lastPrinted>
  <dcterms:created xsi:type="dcterms:W3CDTF">2021-05-18T16:12:00Z</dcterms:created>
  <dcterms:modified xsi:type="dcterms:W3CDTF">2021-05-19T18:33:00Z</dcterms:modified>
</cp:coreProperties>
</file>